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058" w:rsidRDefault="00DC5058" w:rsidP="00DC5058">
      <w:pPr>
        <w:ind w:left="6379"/>
      </w:pPr>
      <w:r>
        <w:t>Приложение 10</w:t>
      </w:r>
    </w:p>
    <w:p w:rsidR="00DC5058" w:rsidRDefault="00DC5058" w:rsidP="00DC5058">
      <w:pPr>
        <w:ind w:left="6379"/>
      </w:pPr>
      <w:r>
        <w:t xml:space="preserve">к </w:t>
      </w:r>
      <w:r w:rsidR="005C37C9">
        <w:t>З</w:t>
      </w:r>
      <w:r>
        <w:t>акон</w:t>
      </w:r>
      <w:r w:rsidR="005C37C9">
        <w:t>у</w:t>
      </w:r>
    </w:p>
    <w:p w:rsidR="00DC5058" w:rsidRDefault="00DC5058" w:rsidP="00DC5058">
      <w:pPr>
        <w:ind w:left="6379"/>
      </w:pPr>
      <w:r>
        <w:t>Приморского края</w:t>
      </w:r>
    </w:p>
    <w:p w:rsidR="00DC5058" w:rsidRDefault="00C17FE7" w:rsidP="00DC5058">
      <w:pPr>
        <w:ind w:left="6379"/>
      </w:pPr>
      <w:r w:rsidRPr="00C17FE7">
        <w:t>от 25.07.2016 № 87</w:t>
      </w:r>
      <w:bookmarkStart w:id="0" w:name="_GoBack"/>
      <w:bookmarkEnd w:id="0"/>
      <w:r w:rsidRPr="00C17FE7">
        <w:t>8-КЗ</w:t>
      </w:r>
    </w:p>
    <w:p w:rsidR="00DC5058" w:rsidRDefault="00DC5058" w:rsidP="00DC5058">
      <w:pPr>
        <w:ind w:left="6379"/>
      </w:pPr>
    </w:p>
    <w:p w:rsidR="00DC5058" w:rsidRDefault="00DC5058" w:rsidP="00DC5058">
      <w:pPr>
        <w:ind w:left="6379"/>
      </w:pPr>
      <w:r>
        <w:t>"Приложение 13</w:t>
      </w:r>
    </w:p>
    <w:p w:rsidR="00DC5058" w:rsidRDefault="00DC5058" w:rsidP="00DC5058">
      <w:pPr>
        <w:ind w:left="6379"/>
      </w:pPr>
      <w:r>
        <w:t>к Закону</w:t>
      </w:r>
    </w:p>
    <w:p w:rsidR="00DC5058" w:rsidRDefault="00DC5058" w:rsidP="00DC5058">
      <w:pPr>
        <w:ind w:left="6379"/>
      </w:pPr>
      <w:r>
        <w:t>Приморского края</w:t>
      </w:r>
    </w:p>
    <w:p w:rsidR="00DC5058" w:rsidRDefault="00DC5058" w:rsidP="00DC5058">
      <w:pPr>
        <w:ind w:left="6379"/>
      </w:pPr>
      <w:r>
        <w:t>от 22.12.2015 № 737-КЗ</w:t>
      </w:r>
    </w:p>
    <w:p w:rsidR="00DC5058" w:rsidRDefault="00DC5058" w:rsidP="00DC5058">
      <w:pPr>
        <w:ind w:left="6379"/>
      </w:pPr>
    </w:p>
    <w:p w:rsidR="00DC5058" w:rsidRDefault="00DC5058" w:rsidP="00DC5058">
      <w:pPr>
        <w:ind w:left="6379"/>
      </w:pPr>
    </w:p>
    <w:p w:rsidR="008C45D8" w:rsidRDefault="00DC5058" w:rsidP="00DC5058">
      <w:pPr>
        <w:ind w:left="6379"/>
      </w:pPr>
      <w:r>
        <w:t>Таблица 22</w:t>
      </w:r>
    </w:p>
    <w:p w:rsidR="00DC5058" w:rsidRDefault="00DC5058" w:rsidP="00DC5058">
      <w:pPr>
        <w:ind w:left="6379"/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6480"/>
        <w:gridCol w:w="2891"/>
      </w:tblGrid>
      <w:tr w:rsidR="00DC5058" w:rsidRPr="00DC5058" w:rsidTr="00DC5058">
        <w:trPr>
          <w:trHeight w:val="1575"/>
        </w:trPr>
        <w:tc>
          <w:tcPr>
            <w:tcW w:w="93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058" w:rsidRPr="00DC5058" w:rsidRDefault="00DC5058" w:rsidP="00DC505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Субсидии из краевого бюджета бюджетам муниципальных образований Приморского края на строительство (реконструкцию) зданий муниципальных общеобразовательных организаций на 2016 год</w:t>
            </w:r>
          </w:p>
        </w:tc>
      </w:tr>
      <w:tr w:rsidR="00DC5058" w:rsidRPr="00DC5058" w:rsidTr="00DC5058">
        <w:trPr>
          <w:trHeight w:val="480"/>
        </w:trPr>
        <w:tc>
          <w:tcPr>
            <w:tcW w:w="6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(тыс. рублей)</w:t>
            </w:r>
          </w:p>
        </w:tc>
      </w:tr>
      <w:tr w:rsidR="00DC5058" w:rsidRPr="00DC5058" w:rsidTr="00DC5058">
        <w:trPr>
          <w:trHeight w:val="1545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058" w:rsidRDefault="00DC5058" w:rsidP="00DC505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Наименование муниципальных образований</w:t>
            </w:r>
          </w:p>
          <w:p w:rsidR="00DC5058" w:rsidRPr="00DC5058" w:rsidRDefault="00DC5058" w:rsidP="00DC505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Приморского края</w:t>
            </w:r>
          </w:p>
        </w:tc>
        <w:tc>
          <w:tcPr>
            <w:tcW w:w="28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058" w:rsidRPr="00DC5058" w:rsidRDefault="00DC5058" w:rsidP="00DC5058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Сумма</w:t>
            </w:r>
          </w:p>
        </w:tc>
      </w:tr>
      <w:tr w:rsidR="00DC5058" w:rsidRPr="00DC5058" w:rsidTr="00DC5058">
        <w:trPr>
          <w:trHeight w:val="420"/>
        </w:trPr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1 078,45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43 000,00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3 952,14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43 589,41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8 000,00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szCs w:val="28"/>
                <w:lang w:eastAsia="ru-RU"/>
              </w:rPr>
              <w:t>2 880,00</w:t>
            </w:r>
          </w:p>
        </w:tc>
      </w:tr>
      <w:tr w:rsidR="00DC5058" w:rsidRPr="00DC5058" w:rsidTr="00DC5058">
        <w:trPr>
          <w:trHeight w:val="375"/>
        </w:trPr>
        <w:tc>
          <w:tcPr>
            <w:tcW w:w="64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058" w:rsidRPr="00DC5058" w:rsidRDefault="00DC5058" w:rsidP="00DC5058">
            <w:pPr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b/>
                <w:bCs/>
                <w:szCs w:val="28"/>
                <w:lang w:eastAsia="ru-RU"/>
              </w:rPr>
              <w:t>Итого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DC5058" w:rsidRPr="00DC5058" w:rsidRDefault="00DC5058" w:rsidP="00DC5058">
            <w:pPr>
              <w:ind w:firstLineChars="500" w:firstLine="1405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 w:rsidRPr="00DC5058">
              <w:rPr>
                <w:rFonts w:eastAsia="Times New Roman" w:cs="Times New Roman"/>
                <w:b/>
                <w:bCs/>
                <w:szCs w:val="28"/>
                <w:lang w:eastAsia="ru-RU"/>
              </w:rPr>
              <w:t>102 500,00</w:t>
            </w:r>
          </w:p>
        </w:tc>
      </w:tr>
    </w:tbl>
    <w:p w:rsidR="00DC5058" w:rsidRDefault="00DC5058" w:rsidP="00DC5058">
      <w:pPr>
        <w:jc w:val="center"/>
      </w:pPr>
    </w:p>
    <w:sectPr w:rsidR="00DC5058" w:rsidSect="00625F29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5058"/>
    <w:rsid w:val="005C37C9"/>
    <w:rsid w:val="00625F29"/>
    <w:rsid w:val="008C45D8"/>
    <w:rsid w:val="00C17FE7"/>
    <w:rsid w:val="00DC5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0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0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C505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C5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77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4</cp:revision>
  <cp:lastPrinted>2016-07-07T11:04:00Z</cp:lastPrinted>
  <dcterms:created xsi:type="dcterms:W3CDTF">2016-07-07T11:02:00Z</dcterms:created>
  <dcterms:modified xsi:type="dcterms:W3CDTF">2016-07-25T02:06:00Z</dcterms:modified>
</cp:coreProperties>
</file>