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30951045" r:id="rId9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1B8F" w:rsidRPr="000C1B8F" w:rsidRDefault="000C1B8F" w:rsidP="000C1B8F">
      <w:pPr>
        <w:pStyle w:val="2"/>
        <w:spacing w:after="0" w:line="240" w:lineRule="auto"/>
        <w:jc w:val="center"/>
        <w:rPr>
          <w:b/>
          <w:szCs w:val="28"/>
        </w:rPr>
      </w:pPr>
      <w:r w:rsidRPr="000C1B8F">
        <w:rPr>
          <w:b/>
          <w:bCs/>
        </w:rPr>
        <w:t xml:space="preserve">О ВНЕСЕНИИ ИЗМЕНЕНИЙ В ОТДЕЛЬНЫЕ </w:t>
      </w:r>
      <w:r w:rsidRPr="000C1B8F">
        <w:rPr>
          <w:b/>
        </w:rPr>
        <w:t xml:space="preserve">ЗАКОНОДАТЕЛЬНЫЕ АКТЫ </w:t>
      </w:r>
      <w:r w:rsidRPr="000C1B8F">
        <w:rPr>
          <w:b/>
          <w:bCs/>
        </w:rPr>
        <w:t xml:space="preserve">ПРИМОРСКОГО КРАЯ О ПРЕДОСТАВЛЕНИИ ЗЕМЕЛЬНЫХ </w:t>
      </w:r>
      <w:r w:rsidRPr="000C1B8F">
        <w:rPr>
          <w:b/>
          <w:bCs/>
        </w:rPr>
        <w:br/>
        <w:t xml:space="preserve">УЧАСТКОВ НА ТЕРРИТОРИИ </w:t>
      </w:r>
      <w:r w:rsidRPr="000C1B8F">
        <w:rPr>
          <w:b/>
          <w:szCs w:val="28"/>
        </w:rPr>
        <w:t>ПРИМОРСКОГО КРАЯ</w:t>
      </w:r>
    </w:p>
    <w:p w:rsidR="000C1B8F" w:rsidRPr="000C1B8F" w:rsidRDefault="000C1B8F" w:rsidP="000C1B8F">
      <w:pPr>
        <w:ind w:firstLine="720"/>
        <w:jc w:val="both"/>
        <w:rPr>
          <w:b/>
        </w:rPr>
      </w:pPr>
    </w:p>
    <w:p w:rsidR="000C1B8F" w:rsidRPr="000C1B8F" w:rsidRDefault="000C1B8F" w:rsidP="000C1B8F">
      <w:pPr>
        <w:ind w:firstLine="720"/>
        <w:jc w:val="both"/>
      </w:pPr>
      <w:r w:rsidRPr="000C1B8F">
        <w:t xml:space="preserve">Принят Законодательным Собранием Приморского края 13 июля              2016 года </w:t>
      </w:r>
    </w:p>
    <w:p w:rsidR="000C1B8F" w:rsidRP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</w:p>
    <w:p w:rsidR="000C1B8F" w:rsidRP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  <w:r w:rsidRPr="000C1B8F">
        <w:rPr>
          <w:szCs w:val="28"/>
        </w:rPr>
        <w:t xml:space="preserve">СТАТЬЯ 1. </w:t>
      </w:r>
    </w:p>
    <w:p w:rsidR="000C1B8F" w:rsidRPr="000C1B8F" w:rsidRDefault="000C1B8F" w:rsidP="000C1B8F">
      <w:pPr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Внести в статью 10 Закона Приморского края от 29 декабря 2003 года № 90-КЗ "О регулировании земельных отношений в Приморском крае" (Ведомости Законодательного Собрания Приморского края, 2003, № 45,              стр. 10; 2005, № 92, стр. 10; 2006, № 127, стр. 9, № 2, стр. 19, № 3, стр. 24; 2007, № 44, стр. 24; 2008, № 68, стр. 6, № 92, стр. 8; 2009, № 104, стр. 5,                   № 118, стр. 32, № 136, стр. 3; 2010, № 138, стр. 8, № 141, стр. 52; 2011, № 174, стр. 4, № 194, стр. 86, № 206, стр. 63; 2012, № 8, стр. 72, № 23, стр. 24, стр. 38, № 35, стр. 225; 2013, № 52, стр. 34, № 55, стр. 3, стр. 38, № 57, стр. 20, № 67, стр. 24; 2014, № 73, стр. 40, № 96, стр. 54; 2015, № 112, стр. 16, № 125,                  стр. 109,  № 131, часть 1, стр. 2; 2016, № 160, стр. 12) следующее изменение:</w:t>
      </w:r>
    </w:p>
    <w:p w:rsidR="000C1B8F" w:rsidRPr="000C1B8F" w:rsidRDefault="000C1B8F" w:rsidP="000C1B8F">
      <w:pPr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дополнить частью 1</w:t>
      </w:r>
      <w:r w:rsidRPr="000C1B8F">
        <w:rPr>
          <w:szCs w:val="28"/>
          <w:vertAlign w:val="superscript"/>
        </w:rPr>
        <w:t>1</w:t>
      </w:r>
      <w:r w:rsidRPr="000C1B8F">
        <w:rPr>
          <w:szCs w:val="28"/>
        </w:rPr>
        <w:t xml:space="preserve"> следующего содержания: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"1</w:t>
      </w:r>
      <w:r w:rsidRPr="000C1B8F">
        <w:rPr>
          <w:szCs w:val="28"/>
          <w:vertAlign w:val="superscript"/>
        </w:rPr>
        <w:t>1</w:t>
      </w:r>
      <w:r w:rsidRPr="000C1B8F">
        <w:rPr>
          <w:szCs w:val="28"/>
        </w:rPr>
        <w:t xml:space="preserve">.В предоставлении земельного участка, находящегося в государственной или муниципальной собственности, в собственность бесплатно на основании настоящего Закона должно быть отказано, если обратившемуся с заявлением гражданину ранее был предоставлен земельный участок из земель, находящихся в государственной или муниципальной собственности, в собственность бесплатно в соответствии с </w:t>
      </w:r>
      <w:r w:rsidRPr="000C1B8F">
        <w:rPr>
          <w:rFonts w:eastAsia="Calibri"/>
          <w:szCs w:val="28"/>
          <w:lang w:eastAsia="en-US"/>
        </w:rPr>
        <w:t>подпунктом 7 статьи 39</w:t>
      </w:r>
      <w:r w:rsidRPr="000C1B8F">
        <w:rPr>
          <w:rFonts w:eastAsia="Calibri"/>
          <w:szCs w:val="28"/>
          <w:vertAlign w:val="superscript"/>
          <w:lang w:eastAsia="en-US"/>
        </w:rPr>
        <w:t>5</w:t>
      </w:r>
      <w:r w:rsidRPr="000C1B8F">
        <w:rPr>
          <w:rFonts w:eastAsia="Calibri"/>
          <w:szCs w:val="28"/>
          <w:lang w:eastAsia="en-US"/>
        </w:rPr>
        <w:t xml:space="preserve"> Земельного кодекса Российской Федерации,</w:t>
      </w:r>
      <w:r w:rsidRPr="000C1B8F">
        <w:rPr>
          <w:szCs w:val="28"/>
        </w:rPr>
        <w:t xml:space="preserve"> настоящим Законом, </w:t>
      </w:r>
      <w:r w:rsidRPr="000C1B8F">
        <w:rPr>
          <w:rFonts w:eastAsia="Calibri"/>
          <w:szCs w:val="28"/>
          <w:lang w:eastAsia="en-US"/>
        </w:rPr>
        <w:t xml:space="preserve">Законом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края", </w:t>
      </w:r>
      <w:r w:rsidRPr="000C1B8F">
        <w:rPr>
          <w:snapToGrid w:val="0"/>
          <w:szCs w:val="28"/>
        </w:rPr>
        <w:t xml:space="preserve">Законом Приморского края от 8 ноября 2011 года № 837-КЗ </w:t>
      </w:r>
      <w:r w:rsidRPr="000C1B8F">
        <w:rPr>
          <w:szCs w:val="28"/>
        </w:rPr>
        <w:t>"О бесплатном предоставлении земельных участков гражданам, имеющим трех и более детей, в Приморском крае".".</w:t>
      </w:r>
    </w:p>
    <w:p w:rsidR="000C1B8F" w:rsidRPr="000C1B8F" w:rsidRDefault="000C1B8F" w:rsidP="000C1B8F">
      <w:pPr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C1B8F" w:rsidRPr="000C1B8F" w:rsidRDefault="000C1B8F" w:rsidP="000C1B8F">
      <w:pPr>
        <w:tabs>
          <w:tab w:val="left" w:pos="426"/>
          <w:tab w:val="left" w:pos="175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СТАТЬЯ 2.</w:t>
      </w:r>
    </w:p>
    <w:p w:rsidR="000C1B8F" w:rsidRPr="000C1B8F" w:rsidRDefault="000C1B8F" w:rsidP="000C1B8F">
      <w:pPr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snapToGrid w:val="0"/>
          <w:szCs w:val="28"/>
        </w:rPr>
      </w:pPr>
      <w:r w:rsidRPr="000C1B8F">
        <w:rPr>
          <w:snapToGrid w:val="0"/>
          <w:szCs w:val="28"/>
        </w:rPr>
        <w:t>Внести в Закон Приморского края от 8 ноября 2011 года № 837-КЗ</w:t>
      </w:r>
      <w:r w:rsidRPr="000C1B8F">
        <w:rPr>
          <w:snapToGrid w:val="0"/>
          <w:szCs w:val="28"/>
        </w:rPr>
        <w:br/>
      </w:r>
      <w:r w:rsidRPr="000C1B8F">
        <w:rPr>
          <w:szCs w:val="28"/>
        </w:rPr>
        <w:t>"О бесплатном предоставлении земельных участков гражданам, имеющим трех и более детей, в Приморском крае"</w:t>
      </w:r>
      <w:r w:rsidRPr="000C1B8F">
        <w:rPr>
          <w:snapToGrid w:val="0"/>
          <w:szCs w:val="28"/>
        </w:rPr>
        <w:t xml:space="preserve"> (</w:t>
      </w:r>
      <w:r w:rsidRPr="000C1B8F">
        <w:rPr>
          <w:szCs w:val="28"/>
        </w:rPr>
        <w:t>Ведомости Законодательного Собрания Приморского края, 2011, № 206, стр. 59; 2012, № 8, стр. 73, № 23, стр. 59; 2013, № 44, стр. 45, № 55, стр. 3, № 60, стр. 4; 2015, № 132, стр. 29,</w:t>
      </w:r>
      <w:r w:rsidRPr="000C1B8F">
        <w:rPr>
          <w:szCs w:val="28"/>
        </w:rPr>
        <w:br/>
        <w:t xml:space="preserve">№ 141, стр. 56; </w:t>
      </w:r>
      <w:r w:rsidRPr="000C1B8F">
        <w:rPr>
          <w:snapToGrid w:val="0"/>
          <w:szCs w:val="28"/>
        </w:rPr>
        <w:t>2016, № 151, стр. 54) следующие изменения:</w:t>
      </w:r>
    </w:p>
    <w:p w:rsidR="000C1B8F" w:rsidRDefault="000C1B8F" w:rsidP="000C1B8F">
      <w:pPr>
        <w:autoSpaceDE w:val="0"/>
        <w:autoSpaceDN w:val="0"/>
        <w:adjustRightInd w:val="0"/>
        <w:ind w:firstLine="709"/>
        <w:jc w:val="both"/>
        <w:rPr>
          <w:snapToGrid w:val="0"/>
          <w:szCs w:val="28"/>
        </w:rPr>
      </w:pP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napToGrid w:val="0"/>
          <w:szCs w:val="28"/>
        </w:rPr>
        <w:lastRenderedPageBreak/>
        <w:t>1)</w:t>
      </w:r>
      <w:bookmarkStart w:id="0" w:name="Par0"/>
      <w:bookmarkEnd w:id="0"/>
      <w:r w:rsidRPr="000C1B8F">
        <w:rPr>
          <w:szCs w:val="28"/>
        </w:rPr>
        <w:t>в статье 2: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а)часть 4 изложить с в следующей редакции: 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"4.Земельные участки предоставляются гражданам бесплатно в собственность, если: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1)на дату подачи заявления о предоставлении земельного участка в соответствии с настоящим Законом гражданин (граждане) и его (их) дети отвечают требованиям, установленным </w:t>
      </w:r>
      <w:hyperlink r:id="rId10" w:history="1">
        <w:r w:rsidRPr="000C1B8F">
          <w:rPr>
            <w:szCs w:val="28"/>
          </w:rPr>
          <w:t>частями 1</w:t>
        </w:r>
      </w:hyperlink>
      <w:r w:rsidRPr="000C1B8F">
        <w:rPr>
          <w:szCs w:val="28"/>
        </w:rPr>
        <w:t>-</w:t>
      </w:r>
      <w:hyperlink r:id="rId11" w:history="1">
        <w:r w:rsidRPr="000C1B8F">
          <w:rPr>
            <w:szCs w:val="28"/>
          </w:rPr>
          <w:t>3</w:t>
        </w:r>
      </w:hyperlink>
      <w:r w:rsidRPr="000C1B8F">
        <w:rPr>
          <w:szCs w:val="28"/>
        </w:rPr>
        <w:t xml:space="preserve"> настоящей статьи;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2)на дату подачи заявления о предоставлении земельного участка в соответствии с настоящим Законом гражданин (граждане) и его (их) дети являются гражданами Российской Федерации;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3)на дату подачи заявления о предоставлении земельного участка в соответствии с настоящим Законом гражданин (граждане) и его (их) дети являются жителями Приморского края;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C1B8F">
        <w:rPr>
          <w:szCs w:val="28"/>
        </w:rPr>
        <w:t xml:space="preserve">4)на дату подачи заявления о предоставлении земельного участка в соответствии с настоящим Законом и дату принятия решения о предоставлении земельного участка в собственность бесплатно гражданину (гражданам) и его (их) детям гражданин (граждане) и его (их) дети не получали земельные участки из земель, находящихся в государственной или муниципальной собственности, в собственность бесплатно на основании </w:t>
      </w:r>
      <w:r w:rsidRPr="000C1B8F">
        <w:rPr>
          <w:rFonts w:eastAsia="Calibri"/>
          <w:szCs w:val="28"/>
          <w:lang w:eastAsia="en-US"/>
        </w:rPr>
        <w:t>подпункта 7 статьи 39</w:t>
      </w:r>
      <w:r w:rsidRPr="000C1B8F">
        <w:rPr>
          <w:rFonts w:eastAsia="Calibri"/>
          <w:szCs w:val="28"/>
          <w:vertAlign w:val="superscript"/>
          <w:lang w:eastAsia="en-US"/>
        </w:rPr>
        <w:t>5</w:t>
      </w:r>
      <w:r w:rsidRPr="000C1B8F">
        <w:rPr>
          <w:rFonts w:eastAsia="Calibri"/>
          <w:szCs w:val="28"/>
          <w:lang w:eastAsia="en-US"/>
        </w:rPr>
        <w:t xml:space="preserve"> Земельного кодекса Российской Федерации,</w:t>
      </w:r>
      <w:r w:rsidRPr="000C1B8F">
        <w:rPr>
          <w:szCs w:val="28"/>
        </w:rPr>
        <w:t xml:space="preserve"> настоящего Закона, </w:t>
      </w:r>
      <w:r w:rsidRPr="000C1B8F">
        <w:rPr>
          <w:rFonts w:eastAsia="Calibri"/>
          <w:szCs w:val="28"/>
          <w:lang w:eastAsia="en-US"/>
        </w:rPr>
        <w:t xml:space="preserve">Закона Приморского края от 29 декабря 2003 года  </w:t>
      </w:r>
      <w:r w:rsidRPr="000C1B8F">
        <w:rPr>
          <w:rFonts w:eastAsia="Calibri"/>
          <w:szCs w:val="28"/>
          <w:lang w:eastAsia="en-US"/>
        </w:rPr>
        <w:br/>
        <w:t>№ 90-КЗ "О регулировании земельных отношений в Приморском крае", Закона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</w:t>
      </w:r>
      <w:r w:rsidRPr="000C1B8F">
        <w:rPr>
          <w:rFonts w:eastAsia="Calibri"/>
          <w:szCs w:val="28"/>
        </w:rPr>
        <w:t>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5)на дату подачи заявления о предоставлении земельного участка в соответствии с настоящим Законом и дату принятия решения о предоставлении земельного участка в собственность бесплатно гражданину (гражданам) и его (их) детям гражданин (граждане) является (являются) приемным родителем (приемными родителями) - в отношении граждан, имеющих приемного ребенка (приемных детей).";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б)часть 4</w:t>
      </w:r>
      <w:r w:rsidRPr="000C1B8F">
        <w:rPr>
          <w:szCs w:val="28"/>
          <w:vertAlign w:val="superscript"/>
        </w:rPr>
        <w:t xml:space="preserve">1 </w:t>
      </w:r>
      <w:r w:rsidRPr="000C1B8F">
        <w:rPr>
          <w:szCs w:val="28"/>
        </w:rPr>
        <w:t xml:space="preserve">признать утратившей силу; </w:t>
      </w:r>
    </w:p>
    <w:p w:rsidR="000C1B8F" w:rsidRPr="000C1B8F" w:rsidRDefault="000C1B8F" w:rsidP="000C1B8F">
      <w:pPr>
        <w:widowControl w:val="0"/>
        <w:tabs>
          <w:tab w:val="left" w:pos="426"/>
        </w:tabs>
        <w:ind w:firstLine="709"/>
        <w:jc w:val="both"/>
        <w:rPr>
          <w:snapToGrid w:val="0"/>
          <w:szCs w:val="28"/>
        </w:rPr>
      </w:pPr>
      <w:r w:rsidRPr="000C1B8F">
        <w:rPr>
          <w:snapToGrid w:val="0"/>
          <w:szCs w:val="28"/>
        </w:rPr>
        <w:t xml:space="preserve">2)в статье 4: </w:t>
      </w:r>
    </w:p>
    <w:p w:rsidR="000C1B8F" w:rsidRPr="000C1B8F" w:rsidRDefault="000C1B8F" w:rsidP="000C1B8F">
      <w:pPr>
        <w:widowControl w:val="0"/>
        <w:ind w:firstLine="709"/>
        <w:jc w:val="both"/>
        <w:rPr>
          <w:snapToGrid w:val="0"/>
          <w:szCs w:val="28"/>
        </w:rPr>
      </w:pPr>
      <w:r w:rsidRPr="000C1B8F">
        <w:rPr>
          <w:snapToGrid w:val="0"/>
          <w:szCs w:val="28"/>
        </w:rPr>
        <w:t xml:space="preserve">а)в наименовании статьи слово </w:t>
      </w:r>
      <w:r w:rsidRPr="000C1B8F">
        <w:rPr>
          <w:szCs w:val="28"/>
        </w:rPr>
        <w:t>"Ф</w:t>
      </w:r>
      <w:r w:rsidRPr="000C1B8F">
        <w:rPr>
          <w:snapToGrid w:val="0"/>
          <w:szCs w:val="28"/>
        </w:rPr>
        <w:t>ормирование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 xml:space="preserve"> заменить словом </w:t>
      </w:r>
      <w:r w:rsidRPr="000C1B8F">
        <w:rPr>
          <w:szCs w:val="28"/>
        </w:rPr>
        <w:t>"О</w:t>
      </w:r>
      <w:r w:rsidRPr="000C1B8F">
        <w:rPr>
          <w:snapToGrid w:val="0"/>
          <w:szCs w:val="28"/>
        </w:rPr>
        <w:t>бразование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>;</w:t>
      </w:r>
    </w:p>
    <w:p w:rsidR="000C1B8F" w:rsidRPr="000C1B8F" w:rsidRDefault="000C1B8F" w:rsidP="000C1B8F">
      <w:pPr>
        <w:widowControl w:val="0"/>
        <w:ind w:firstLine="709"/>
        <w:jc w:val="both"/>
        <w:rPr>
          <w:snapToGrid w:val="0"/>
          <w:szCs w:val="28"/>
        </w:rPr>
      </w:pPr>
      <w:r w:rsidRPr="000C1B8F">
        <w:rPr>
          <w:snapToGrid w:val="0"/>
          <w:szCs w:val="28"/>
        </w:rPr>
        <w:t>б)по тексту статьи:</w:t>
      </w:r>
    </w:p>
    <w:p w:rsidR="000C1B8F" w:rsidRPr="000C1B8F" w:rsidRDefault="000C1B8F" w:rsidP="000C1B8F">
      <w:pPr>
        <w:widowControl w:val="0"/>
        <w:ind w:firstLine="709"/>
        <w:jc w:val="both"/>
        <w:rPr>
          <w:snapToGrid w:val="0"/>
          <w:szCs w:val="28"/>
        </w:rPr>
      </w:pPr>
      <w:r w:rsidRPr="000C1B8F">
        <w:rPr>
          <w:snapToGrid w:val="0"/>
          <w:szCs w:val="28"/>
        </w:rPr>
        <w:t xml:space="preserve">слово </w:t>
      </w:r>
      <w:r w:rsidRPr="000C1B8F">
        <w:rPr>
          <w:szCs w:val="28"/>
        </w:rPr>
        <w:t>"ф</w:t>
      </w:r>
      <w:r w:rsidRPr="000C1B8F">
        <w:rPr>
          <w:snapToGrid w:val="0"/>
          <w:szCs w:val="28"/>
        </w:rPr>
        <w:t>ормирование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 xml:space="preserve"> заменить словом </w:t>
      </w:r>
      <w:r w:rsidRPr="000C1B8F">
        <w:rPr>
          <w:szCs w:val="28"/>
        </w:rPr>
        <w:t>"о</w:t>
      </w:r>
      <w:r w:rsidRPr="000C1B8F">
        <w:rPr>
          <w:snapToGrid w:val="0"/>
          <w:szCs w:val="28"/>
        </w:rPr>
        <w:t>бразование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>;</w:t>
      </w:r>
    </w:p>
    <w:p w:rsidR="000C1B8F" w:rsidRPr="000C1B8F" w:rsidRDefault="000C1B8F" w:rsidP="000C1B8F">
      <w:pPr>
        <w:widowControl w:val="0"/>
        <w:ind w:firstLine="709"/>
        <w:jc w:val="both"/>
        <w:rPr>
          <w:snapToGrid w:val="0"/>
          <w:szCs w:val="28"/>
        </w:rPr>
      </w:pPr>
      <w:r w:rsidRPr="000C1B8F">
        <w:rPr>
          <w:snapToGrid w:val="0"/>
          <w:szCs w:val="28"/>
        </w:rPr>
        <w:t xml:space="preserve">слово 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>сформированные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 xml:space="preserve"> заменить словом 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>образованные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 xml:space="preserve">; </w:t>
      </w:r>
    </w:p>
    <w:p w:rsidR="000C1B8F" w:rsidRPr="000C1B8F" w:rsidRDefault="000C1B8F" w:rsidP="000C1B8F">
      <w:pPr>
        <w:widowControl w:val="0"/>
        <w:tabs>
          <w:tab w:val="left" w:pos="426"/>
        </w:tabs>
        <w:ind w:firstLine="709"/>
        <w:jc w:val="both"/>
        <w:rPr>
          <w:snapToGrid w:val="0"/>
          <w:szCs w:val="28"/>
        </w:rPr>
      </w:pPr>
      <w:r w:rsidRPr="000C1B8F">
        <w:rPr>
          <w:snapToGrid w:val="0"/>
          <w:szCs w:val="28"/>
        </w:rPr>
        <w:t>3)в статье 5: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а)абзацы четырнадцатый-восемнадцатый части 1 изложить в следующей редакции: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"копия договора о приемной семье с предъявлением оригинала в случае, если гражданин (граждане) воспитывает (воспитывают) приемного ребенка (приемных детей);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1"/>
      <w:bookmarkEnd w:id="1"/>
      <w:r w:rsidRPr="000C1B8F">
        <w:rPr>
          <w:szCs w:val="28"/>
        </w:rPr>
        <w:lastRenderedPageBreak/>
        <w:t>справки органа, осуществляющего государственную регистрацию прав на недвижимое имущество и сделок с ним, о зарегистрированных правах на земельные участки гражданина (граждан) и его (их) детей.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При подаче совместного заявления гражданами, указанными в                  </w:t>
      </w:r>
      <w:hyperlink r:id="rId12" w:history="1">
        <w:r w:rsidRPr="000C1B8F">
          <w:rPr>
            <w:szCs w:val="28"/>
          </w:rPr>
          <w:t>абзаце третьем</w:t>
        </w:r>
      </w:hyperlink>
      <w:r w:rsidRPr="000C1B8F">
        <w:rPr>
          <w:szCs w:val="28"/>
        </w:rPr>
        <w:t xml:space="preserve"> настоящей части, а также при подаче заявления гражданами, имеющими пасынков и падчериц, к заявлению прилагается копия свидетельства о заключении брака с предъявлением оригинала. Указанное требование не распространяется на граждан, не состоящих в зарегистрированном браке.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Документы, указанные в </w:t>
      </w:r>
      <w:hyperlink r:id="rId13" w:history="1">
        <w:r w:rsidRPr="000C1B8F">
          <w:rPr>
            <w:szCs w:val="28"/>
          </w:rPr>
          <w:t>абзацах пятом</w:t>
        </w:r>
      </w:hyperlink>
      <w:r w:rsidRPr="000C1B8F">
        <w:rPr>
          <w:szCs w:val="28"/>
        </w:rPr>
        <w:t xml:space="preserve">, </w:t>
      </w:r>
      <w:hyperlink r:id="rId14" w:history="1">
        <w:r w:rsidRPr="000C1B8F">
          <w:rPr>
            <w:szCs w:val="28"/>
          </w:rPr>
          <w:t>шестом</w:t>
        </w:r>
      </w:hyperlink>
      <w:r w:rsidRPr="000C1B8F">
        <w:rPr>
          <w:szCs w:val="28"/>
        </w:rPr>
        <w:t xml:space="preserve">, </w:t>
      </w:r>
      <w:hyperlink r:id="rId15" w:history="1">
        <w:r w:rsidRPr="000C1B8F">
          <w:rPr>
            <w:szCs w:val="28"/>
          </w:rPr>
          <w:t>девятом</w:t>
        </w:r>
      </w:hyperlink>
      <w:r w:rsidRPr="000C1B8F">
        <w:rPr>
          <w:szCs w:val="28"/>
        </w:rPr>
        <w:t xml:space="preserve">- </w:t>
      </w:r>
      <w:hyperlink r:id="rId16" w:history="1">
        <w:r w:rsidRPr="000C1B8F">
          <w:rPr>
            <w:szCs w:val="28"/>
          </w:rPr>
          <w:t>тринадцатом</w:t>
        </w:r>
      </w:hyperlink>
      <w:r w:rsidRPr="000C1B8F">
        <w:rPr>
          <w:szCs w:val="28"/>
        </w:rPr>
        <w:t xml:space="preserve">, </w:t>
      </w:r>
      <w:hyperlink w:anchor="Par1" w:history="1">
        <w:r w:rsidRPr="000C1B8F">
          <w:rPr>
            <w:szCs w:val="28"/>
          </w:rPr>
          <w:t>шестнадцатом</w:t>
        </w:r>
      </w:hyperlink>
      <w:r w:rsidRPr="000C1B8F">
        <w:rPr>
          <w:szCs w:val="28"/>
        </w:rPr>
        <w:t xml:space="preserve"> настоящей части, представляются в уполномоченный орган местного самоуправления гражданином (гражданами).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Документы, указанные в </w:t>
      </w:r>
      <w:hyperlink r:id="rId17" w:history="1">
        <w:r w:rsidRPr="000C1B8F">
          <w:rPr>
            <w:szCs w:val="28"/>
          </w:rPr>
          <w:t>абзацах седьмом</w:t>
        </w:r>
      </w:hyperlink>
      <w:r w:rsidRPr="000C1B8F">
        <w:rPr>
          <w:szCs w:val="28"/>
        </w:rPr>
        <w:t xml:space="preserve">, </w:t>
      </w:r>
      <w:hyperlink r:id="rId18" w:history="1">
        <w:r w:rsidRPr="000C1B8F">
          <w:rPr>
            <w:szCs w:val="28"/>
          </w:rPr>
          <w:t>восьмом</w:t>
        </w:r>
      </w:hyperlink>
      <w:r w:rsidRPr="000C1B8F">
        <w:rPr>
          <w:szCs w:val="28"/>
        </w:rPr>
        <w:t xml:space="preserve">, </w:t>
      </w:r>
      <w:hyperlink r:id="rId19" w:history="1">
        <w:r w:rsidRPr="000C1B8F">
          <w:rPr>
            <w:szCs w:val="28"/>
          </w:rPr>
          <w:t>четырнадцатом</w:t>
        </w:r>
      </w:hyperlink>
      <w:r w:rsidRPr="000C1B8F">
        <w:rPr>
          <w:szCs w:val="28"/>
        </w:rPr>
        <w:t xml:space="preserve"> и пятнадцатом настоящей части, запрашиваются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инициативе.";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б)часть 5 изложить в следующей редакции: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B8F">
        <w:rPr>
          <w:szCs w:val="28"/>
        </w:rPr>
        <w:t>"5.У</w:t>
      </w:r>
      <w:r w:rsidRPr="000C1B8F">
        <w:rPr>
          <w:rFonts w:eastAsia="Calibri"/>
          <w:szCs w:val="28"/>
          <w:lang w:eastAsia="en-US"/>
        </w:rPr>
        <w:t>полномоченный орган местного самоуправления не позднее               пяти календарных дней со дня подачи заявления</w:t>
      </w:r>
      <w:r w:rsidRPr="000C1B8F">
        <w:rPr>
          <w:szCs w:val="28"/>
        </w:rPr>
        <w:t xml:space="preserve"> </w:t>
      </w:r>
      <w:r w:rsidRPr="000C1B8F">
        <w:rPr>
          <w:rFonts w:eastAsia="Calibri"/>
          <w:szCs w:val="28"/>
          <w:lang w:eastAsia="en-US"/>
        </w:rPr>
        <w:t>запрашивает информацию о зарегистрированных правах на земельные участки гражданина (граждан) и его (их) детей в органах, осуществляющих государственную регистрацию прав на недвижимое имущество и сделок с ним.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Уполномоченный орган местного самоуправления принимает решение о включении гражданина (граждан) в реестр граждан, имеющих право на получение земельного участка в соответствии с настоящим Законом (далее - Реестр), либо об отказе во включении в Реестр при наличии оснований, установленных частью 7 настоящей статьи, в следующие сроки: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B8F">
        <w:rPr>
          <w:szCs w:val="28"/>
        </w:rPr>
        <w:t xml:space="preserve">в течение 30 календарных дней со дня подачи заявления в случае, если </w:t>
      </w:r>
      <w:r w:rsidRPr="000C1B8F">
        <w:rPr>
          <w:rFonts w:eastAsia="Calibri"/>
          <w:szCs w:val="28"/>
          <w:lang w:eastAsia="en-US"/>
        </w:rPr>
        <w:t>органами, осуществляющими государственную регистрацию прав на недвижимое имущество и сделок с ним, предоставлена информация об отсутствии зарегистрированного права собственности на земельные участки гражданина (граждан) и его (их) детей;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B8F">
        <w:rPr>
          <w:szCs w:val="28"/>
        </w:rPr>
        <w:t xml:space="preserve">в течение 45 календарных дней со дня подачи заявления в случае, если </w:t>
      </w:r>
      <w:r w:rsidRPr="000C1B8F">
        <w:rPr>
          <w:rFonts w:eastAsia="Calibri"/>
          <w:szCs w:val="28"/>
          <w:lang w:eastAsia="en-US"/>
        </w:rPr>
        <w:t>органами, осуществляющими государственную регистрацию прав на недвижимое имущество и сделок с ним, предоставлена информация о зарегистрированном праве собственности на земельные участки  гражданина (граждан) и его (их) детей.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В течение пяти календарных дней со дня получения информации о зарегистрированном праве собственности  гражданина (граждан) и его (их) детей на земельные участки у</w:t>
      </w:r>
      <w:r w:rsidRPr="000C1B8F">
        <w:rPr>
          <w:rFonts w:eastAsia="Calibri"/>
          <w:szCs w:val="28"/>
          <w:lang w:eastAsia="en-US"/>
        </w:rPr>
        <w:t xml:space="preserve">полномоченный орган местного самоуправления уведомляет гражданина (граждан) о необходимости предоставить копии документов, подтверждающих основание приобретения в собственность </w:t>
      </w:r>
      <w:r w:rsidRPr="000C1B8F">
        <w:rPr>
          <w:szCs w:val="28"/>
        </w:rPr>
        <w:t xml:space="preserve">земельных участков, с предъявлением их оригиналов. Копии </w:t>
      </w:r>
      <w:r w:rsidRPr="000C1B8F">
        <w:rPr>
          <w:szCs w:val="28"/>
        </w:rPr>
        <w:lastRenderedPageBreak/>
        <w:t xml:space="preserve">указанных документов предоставляются гражданином (гражданами) в уполномоченный орган местного самоуправления в течение 20 календарных дней со дня получения уведомления. 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В случае, если копии документов, представленные гражданином (гражданами), подтверждают его (их) соответствие требованиям пункта 4 части 4 статьи 2 настоящего Закона, при условии соблюдений требований пунктов 1-3, 5 части 4 статьи 2 настоящего Закона, уполномоченный орган местного самоуправления принимает решение о включении гражданина (граждан) в Реестр.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В случае, если копии документов, представленных гражданином (гражданами), подтверждают его (их) несоответствие пункту 4 части 4   статьи 2 настоящего Закона либо если по истечении срока, указанного в абзаце пятом настоящей части, г</w:t>
      </w:r>
      <w:r w:rsidRPr="000C1B8F">
        <w:rPr>
          <w:rFonts w:eastAsia="Calibri"/>
          <w:szCs w:val="28"/>
          <w:lang w:eastAsia="en-US"/>
        </w:rPr>
        <w:t xml:space="preserve">ражданином (гражданами) не предоставлены копии документов, подтверждающих основания приобретения в собственность </w:t>
      </w:r>
      <w:r w:rsidRPr="000C1B8F">
        <w:rPr>
          <w:szCs w:val="28"/>
        </w:rPr>
        <w:t>земельных участков, либо в случае наличия иных оснований, установленных частью 7 настоящей статьи, уполномоченный орган местного самоуправления принимает решение об отказе во включении гражданина (граждан) в Реестр.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В течение </w:t>
      </w:r>
      <w:r w:rsidR="00BF216C">
        <w:rPr>
          <w:szCs w:val="28"/>
        </w:rPr>
        <w:t>семи</w:t>
      </w:r>
      <w:r w:rsidRPr="000C1B8F">
        <w:rPr>
          <w:szCs w:val="28"/>
        </w:rPr>
        <w:t xml:space="preserve"> календарных дней со дня принятия решения о включении гражданина (граждан) в Реестр либо об отказе во включении гражданина (граждан) в Реестр уполномоченный орган местного самоуправления уведомляет о включении его (их) в Реестр с указанием реестрового номера либо об отказе во включении его (их) в Реестр.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Реестр формирует</w:t>
      </w:r>
      <w:r w:rsidR="00BF216C">
        <w:rPr>
          <w:szCs w:val="28"/>
        </w:rPr>
        <w:t>ся</w:t>
      </w:r>
      <w:r w:rsidRPr="000C1B8F">
        <w:rPr>
          <w:szCs w:val="28"/>
        </w:rPr>
        <w:t xml:space="preserve"> уполномоченны</w:t>
      </w:r>
      <w:r w:rsidR="00BF216C">
        <w:rPr>
          <w:szCs w:val="28"/>
        </w:rPr>
        <w:t>м</w:t>
      </w:r>
      <w:r w:rsidRPr="000C1B8F">
        <w:rPr>
          <w:szCs w:val="28"/>
        </w:rPr>
        <w:t xml:space="preserve"> орган</w:t>
      </w:r>
      <w:r w:rsidR="00BF216C">
        <w:rPr>
          <w:szCs w:val="28"/>
        </w:rPr>
        <w:t>ом</w:t>
      </w:r>
      <w:r w:rsidRPr="000C1B8F">
        <w:rPr>
          <w:szCs w:val="28"/>
        </w:rPr>
        <w:t xml:space="preserve"> местного самоуправления.";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в)в части 7: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в пункте 1 слова "и четырнадцатом" заменить словами </w:t>
      </w:r>
      <w:r w:rsidRPr="000C1B8F">
        <w:rPr>
          <w:szCs w:val="28"/>
        </w:rPr>
        <w:br/>
        <w:t>", четырнадцатом и пятнадцатом";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дополнить пунктом 3</w:t>
      </w:r>
      <w:r w:rsidRPr="000C1B8F">
        <w:rPr>
          <w:szCs w:val="28"/>
          <w:vertAlign w:val="superscript"/>
        </w:rPr>
        <w:t xml:space="preserve">1 </w:t>
      </w:r>
      <w:r w:rsidRPr="000C1B8F">
        <w:rPr>
          <w:szCs w:val="28"/>
        </w:rPr>
        <w:t>следующего содержания: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"3</w:t>
      </w:r>
      <w:r w:rsidRPr="000C1B8F">
        <w:rPr>
          <w:szCs w:val="28"/>
          <w:vertAlign w:val="superscript"/>
        </w:rPr>
        <w:t>1</w:t>
      </w:r>
      <w:r w:rsidRPr="000C1B8F">
        <w:rPr>
          <w:szCs w:val="28"/>
        </w:rPr>
        <w:t xml:space="preserve">)непредоставление в установленный срок документов, указанных в абзаце пятом части 5 настоящей статьи;";  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г)часть 8</w:t>
      </w:r>
      <w:r w:rsidRPr="000C1B8F">
        <w:rPr>
          <w:szCs w:val="28"/>
          <w:vertAlign w:val="superscript"/>
        </w:rPr>
        <w:t xml:space="preserve">1 </w:t>
      </w:r>
      <w:r w:rsidRPr="000C1B8F">
        <w:rPr>
          <w:szCs w:val="28"/>
        </w:rPr>
        <w:t>изложить в следующей редакции: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"8</w:t>
      </w:r>
      <w:r w:rsidRPr="000C1B8F">
        <w:rPr>
          <w:szCs w:val="28"/>
          <w:vertAlign w:val="superscript"/>
        </w:rPr>
        <w:t>1</w:t>
      </w:r>
      <w:r w:rsidRPr="000C1B8F">
        <w:rPr>
          <w:szCs w:val="28"/>
        </w:rPr>
        <w:t>.Решение о предоставлении земельных участков в собственность бесплатно гражданину (гражданам) и его (их) детям принимается уполномоченным органом местного самоуправления после проведения проверки соответствия  гражданина (граждан) и его (их) детей требованиям пунктов 4 и 5 части 4 статьи 2 настоящего Закона: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по результатам жеребьевки, проводимой в соответствии со </w:t>
      </w:r>
      <w:hyperlink r:id="rId20" w:history="1">
        <w:r w:rsidRPr="000C1B8F">
          <w:rPr>
            <w:szCs w:val="28"/>
          </w:rPr>
          <w:t>статьей 5</w:t>
        </w:r>
        <w:r w:rsidRPr="000C1B8F">
          <w:rPr>
            <w:szCs w:val="28"/>
            <w:vertAlign w:val="superscript"/>
          </w:rPr>
          <w:t>1</w:t>
        </w:r>
      </w:hyperlink>
      <w:r w:rsidRPr="000C1B8F">
        <w:rPr>
          <w:szCs w:val="28"/>
        </w:rPr>
        <w:t xml:space="preserve"> настоящего Закона;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без проведения жеребьевки в случае, установленном </w:t>
      </w:r>
      <w:hyperlink r:id="rId21" w:history="1">
        <w:r w:rsidRPr="000C1B8F">
          <w:rPr>
            <w:szCs w:val="28"/>
          </w:rPr>
          <w:t>частью 3 статьи 5</w:t>
        </w:r>
        <w:r w:rsidRPr="000C1B8F">
          <w:rPr>
            <w:szCs w:val="28"/>
            <w:vertAlign w:val="superscript"/>
          </w:rPr>
          <w:t>1</w:t>
        </w:r>
      </w:hyperlink>
      <w:r w:rsidRPr="000C1B8F">
        <w:rPr>
          <w:szCs w:val="28"/>
        </w:rPr>
        <w:t xml:space="preserve"> настоящего Закона.";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д)часть 8</w:t>
      </w:r>
      <w:r w:rsidRPr="000C1B8F">
        <w:rPr>
          <w:szCs w:val="28"/>
          <w:vertAlign w:val="superscript"/>
        </w:rPr>
        <w:t xml:space="preserve">2 </w:t>
      </w:r>
      <w:r w:rsidRPr="000C1B8F">
        <w:rPr>
          <w:szCs w:val="28"/>
        </w:rPr>
        <w:t>изложить в следующей редакции: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B8F">
        <w:rPr>
          <w:szCs w:val="28"/>
        </w:rPr>
        <w:t>"8</w:t>
      </w:r>
      <w:r w:rsidRPr="000C1B8F">
        <w:rPr>
          <w:szCs w:val="28"/>
          <w:vertAlign w:val="superscript"/>
        </w:rPr>
        <w:t>2</w:t>
      </w:r>
      <w:r w:rsidRPr="000C1B8F">
        <w:rPr>
          <w:szCs w:val="28"/>
        </w:rPr>
        <w:t>.В целях проведения проверки соответствия гражданина (граждан) и его (их) детей требованиям пунктов 4 и 5 части 4 статьи 2 настоящего Закона у</w:t>
      </w:r>
      <w:r w:rsidRPr="000C1B8F">
        <w:rPr>
          <w:rFonts w:eastAsia="Calibri"/>
          <w:szCs w:val="28"/>
          <w:lang w:eastAsia="en-US"/>
        </w:rPr>
        <w:t xml:space="preserve">полномоченный орган местного самоуправления в день проведения </w:t>
      </w:r>
      <w:r w:rsidRPr="000C1B8F">
        <w:rPr>
          <w:rFonts w:eastAsia="Calibri"/>
          <w:szCs w:val="28"/>
          <w:lang w:eastAsia="en-US"/>
        </w:rPr>
        <w:lastRenderedPageBreak/>
        <w:t>жеребьевки запрашивает в отношении гражданина (граждан), принимавших участие в жеребьевке: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B8F">
        <w:rPr>
          <w:rFonts w:eastAsia="Calibri"/>
          <w:szCs w:val="28"/>
          <w:lang w:eastAsia="en-US"/>
        </w:rPr>
        <w:t>в органах, осуществляющих государственную регистрацию прав на недвижимое имущество и сделок с ним, информацию о зарегистрированных правах на земельные участки гражданина (граждан) и его (их) детей;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в органах опеки и попечительства - информацию о действующих договорах о приемной семье в отношении граждан, имеющих приемного ребенка (приемных детей).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В случае, установленном </w:t>
      </w:r>
      <w:hyperlink r:id="rId22" w:history="1">
        <w:r w:rsidRPr="000C1B8F">
          <w:rPr>
            <w:szCs w:val="28"/>
          </w:rPr>
          <w:t>частью 3 статьи 5</w:t>
        </w:r>
        <w:r w:rsidRPr="000C1B8F">
          <w:rPr>
            <w:szCs w:val="28"/>
            <w:vertAlign w:val="superscript"/>
          </w:rPr>
          <w:t>1</w:t>
        </w:r>
        <w:r w:rsidRPr="000C1B8F">
          <w:rPr>
            <w:szCs w:val="28"/>
          </w:rPr>
          <w:t xml:space="preserve"> </w:t>
        </w:r>
      </w:hyperlink>
      <w:r w:rsidRPr="000C1B8F">
        <w:rPr>
          <w:szCs w:val="28"/>
        </w:rPr>
        <w:t xml:space="preserve">настоящего Закона, уполномоченный орган местного самоуправления запрашивает в отношении гражданина (граждан) информацию, указанную в абзацах втором, третьем настоящей части, не позднее чем за 15 дней до истечения срока, определенного частью 8 настоящей статьи."; 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</w:pPr>
      <w:r w:rsidRPr="000C1B8F">
        <w:rPr>
          <w:szCs w:val="28"/>
        </w:rPr>
        <w:t xml:space="preserve">е)часть </w:t>
      </w:r>
      <w:r w:rsidRPr="000C1B8F">
        <w:t>8</w:t>
      </w:r>
      <w:r w:rsidRPr="000C1B8F">
        <w:rPr>
          <w:vertAlign w:val="superscript"/>
        </w:rPr>
        <w:t xml:space="preserve">3 </w:t>
      </w:r>
      <w:r w:rsidRPr="000C1B8F">
        <w:t>изложить в следующей редакции: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"8</w:t>
      </w:r>
      <w:r w:rsidRPr="000C1B8F">
        <w:rPr>
          <w:szCs w:val="28"/>
          <w:vertAlign w:val="superscript"/>
        </w:rPr>
        <w:t>3</w:t>
      </w:r>
      <w:r w:rsidRPr="000C1B8F">
        <w:rPr>
          <w:szCs w:val="28"/>
        </w:rPr>
        <w:t>.Уполномоченный орган местного самоуправления в течение                 пяти календарных дней со дня получения информации, указанной в                 абзаце втором части 8</w:t>
      </w:r>
      <w:r w:rsidRPr="000C1B8F">
        <w:rPr>
          <w:szCs w:val="28"/>
          <w:vertAlign w:val="superscript"/>
        </w:rPr>
        <w:t xml:space="preserve">2 </w:t>
      </w:r>
      <w:r w:rsidRPr="000C1B8F">
        <w:rPr>
          <w:szCs w:val="28"/>
        </w:rPr>
        <w:t xml:space="preserve">настоящей статьи: 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принимает решение о предоставлении земельного участка в собственность бесплатно гражданину (гражданам) и его (их) детям в случае отсутствия у гражданина (граждан) и его (их) детей </w:t>
      </w:r>
      <w:r w:rsidRPr="000C1B8F">
        <w:rPr>
          <w:rFonts w:eastAsia="Calibri"/>
          <w:szCs w:val="28"/>
          <w:lang w:eastAsia="en-US"/>
        </w:rPr>
        <w:t>зарегистрированных прав собственности на земельные участки</w:t>
      </w:r>
      <w:r w:rsidRPr="000C1B8F">
        <w:rPr>
          <w:szCs w:val="28"/>
        </w:rPr>
        <w:t xml:space="preserve"> при условии соответствия гражданина (граждан) и его (их) детей требованиям пункта 5 части 4 статьи 2 настоящего Закона</w:t>
      </w:r>
      <w:r w:rsidRPr="000C1B8F">
        <w:rPr>
          <w:rFonts w:eastAsia="Calibri"/>
          <w:szCs w:val="28"/>
          <w:lang w:eastAsia="en-US"/>
        </w:rPr>
        <w:t>;</w:t>
      </w:r>
      <w:r w:rsidRPr="000C1B8F">
        <w:rPr>
          <w:szCs w:val="28"/>
        </w:rPr>
        <w:t xml:space="preserve"> 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rFonts w:eastAsia="Calibri"/>
          <w:szCs w:val="28"/>
          <w:lang w:eastAsia="en-US"/>
        </w:rPr>
        <w:t xml:space="preserve">уведомляет гражданина (граждан) о необходимости предоставить копии документов, подтверждающих основание приобретения в собственность </w:t>
      </w:r>
      <w:r w:rsidRPr="000C1B8F">
        <w:rPr>
          <w:szCs w:val="28"/>
        </w:rPr>
        <w:t xml:space="preserve">земельных участков, с предъявлением оригиналов в случае наличия у гражданина (граждан) и его (их) детей зарегистрированных прав собственности на земельные участки. Копии указанных документов предоставляются гражданином (гражданами) в орган местного самоуправления в течение 20 календарных дней со дня получения уведомления. 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В случае, если копии документов, представленных гражданином (гражданами), подтверждают соответствие гражданина (граждан) и его (их) детей требованиям пункта 4 части 4 статьи 2 настоящего Закона, при условии соответствия гражданина (граждан) требованиям пункта 5 части 4 статьи 2 настоящего Закона, уполномоченный орган местного самоуправления в течение пяти календарных дней со дня представления копий указанных документов принимает решение о предоставлении земельного участка в собственность бесплатно гражданину (гражданам) и его (их) детям.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Уполномоченный орган местного самоуправления принимает решение об исключении гражданина (граждан) из Реестра в случае, если: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копии документов, представленных гражданином (гражданами) в соответствии с абзацем третьим настоящей части, подтверждают несоответствие гражданина (граждан) и его (их) детей пункту 4 части 4 статьи 2 настоящего Закона – в течение пяти календарных дней со дня предоставления копий указанных документов;</w:t>
      </w:r>
    </w:p>
    <w:p w:rsid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по истечении срока, указанного в абзаце третьем настоящей части, г</w:t>
      </w:r>
      <w:r w:rsidRPr="000C1B8F">
        <w:rPr>
          <w:rFonts w:eastAsia="Calibri"/>
          <w:szCs w:val="28"/>
          <w:lang w:eastAsia="en-US"/>
        </w:rPr>
        <w:t xml:space="preserve">ражданином (гражданами) не предоставлены копии документов, подтверждающих основания приобретения в собственность </w:t>
      </w:r>
      <w:r w:rsidRPr="000C1B8F">
        <w:rPr>
          <w:szCs w:val="28"/>
        </w:rPr>
        <w:t>земельных участков – в течение пяти календарных дней со дня истечения срока, указанного в абзаце третьем настоящей части;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гражданин (граждане) не соответствует требованиям пункта 5 части 4 статьи 2 настоящего Закона – в течение пяти календарных дней со дня получения информации, указанной в абзаце третьем части 8</w:t>
      </w:r>
      <w:r w:rsidRPr="000C1B8F">
        <w:rPr>
          <w:szCs w:val="28"/>
          <w:vertAlign w:val="superscript"/>
        </w:rPr>
        <w:t>2</w:t>
      </w:r>
      <w:r w:rsidRPr="000C1B8F">
        <w:rPr>
          <w:szCs w:val="28"/>
        </w:rPr>
        <w:t xml:space="preserve"> настоящей статьи.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В течение семи календарных дней со дня принятия решения о предоставлении гражданину (гражданам) и его (их) детям земельного участка в собственность бесплатно либо об исключении гражданина (граждан) из Реестра уполномоченный орган местного самоуправления уведомляет гражданина (граждан) о принятом решении.";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</w:pPr>
      <w:r w:rsidRPr="000C1B8F">
        <w:rPr>
          <w:rFonts w:eastAsia="Calibri"/>
          <w:szCs w:val="28"/>
          <w:lang w:eastAsia="en-US"/>
        </w:rPr>
        <w:t xml:space="preserve">ж)дополнить частью </w:t>
      </w:r>
      <w:r w:rsidRPr="000C1B8F">
        <w:t>8</w:t>
      </w:r>
      <w:r w:rsidRPr="000C1B8F">
        <w:rPr>
          <w:vertAlign w:val="superscript"/>
        </w:rPr>
        <w:t xml:space="preserve">4 </w:t>
      </w:r>
      <w:r w:rsidRPr="000C1B8F">
        <w:t xml:space="preserve">следующего содержания: 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B8F">
        <w:t>"8</w:t>
      </w:r>
      <w:r w:rsidRPr="000C1B8F">
        <w:rPr>
          <w:vertAlign w:val="superscript"/>
        </w:rPr>
        <w:t>4</w:t>
      </w:r>
      <w:r w:rsidRPr="000C1B8F">
        <w:t>.</w:t>
      </w:r>
      <w:r w:rsidRPr="000C1B8F">
        <w:rPr>
          <w:rFonts w:eastAsia="Calibri"/>
          <w:szCs w:val="28"/>
          <w:lang w:eastAsia="en-US"/>
        </w:rPr>
        <w:t>В случае принятия уполномоченным органом местного самоуправления решения об исключении гражданина из Реестра: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B8F">
        <w:rPr>
          <w:szCs w:val="28"/>
        </w:rPr>
        <w:t>очередность реестровых номеров граждан в Реестре не изменяется;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B8F">
        <w:rPr>
          <w:rFonts w:eastAsia="Calibri"/>
          <w:szCs w:val="28"/>
          <w:lang w:eastAsia="en-US"/>
        </w:rPr>
        <w:t>земельный участок включается в перечень земельных участков, формируемый уполномоченным органом местного самоуправления в соответствии с частью 4 статьи 4 настоящего Закона.";</w:t>
      </w:r>
    </w:p>
    <w:p w:rsidR="000C1B8F" w:rsidRPr="000C1B8F" w:rsidRDefault="000C1B8F" w:rsidP="000C1B8F">
      <w:pPr>
        <w:widowControl w:val="0"/>
        <w:ind w:firstLine="709"/>
        <w:jc w:val="both"/>
        <w:rPr>
          <w:snapToGrid w:val="0"/>
          <w:szCs w:val="28"/>
        </w:rPr>
      </w:pPr>
      <w:r w:rsidRPr="000C1B8F">
        <w:rPr>
          <w:snapToGrid w:val="0"/>
          <w:szCs w:val="28"/>
        </w:rPr>
        <w:t>4)в части 3 статьи 5</w:t>
      </w:r>
      <w:r w:rsidRPr="000C1B8F">
        <w:rPr>
          <w:snapToGrid w:val="0"/>
          <w:szCs w:val="28"/>
          <w:vertAlign w:val="superscript"/>
        </w:rPr>
        <w:t xml:space="preserve">1 </w:t>
      </w:r>
      <w:r w:rsidRPr="000C1B8F">
        <w:rPr>
          <w:snapToGrid w:val="0"/>
          <w:szCs w:val="28"/>
        </w:rPr>
        <w:t xml:space="preserve">слово </w:t>
      </w:r>
      <w:r w:rsidRPr="000C1B8F">
        <w:rPr>
          <w:szCs w:val="28"/>
        </w:rPr>
        <w:t xml:space="preserve">"сформированного" </w:t>
      </w:r>
      <w:r w:rsidRPr="000C1B8F">
        <w:rPr>
          <w:snapToGrid w:val="0"/>
          <w:szCs w:val="28"/>
        </w:rPr>
        <w:t xml:space="preserve">заменить словом 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>образованного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>;</w:t>
      </w:r>
    </w:p>
    <w:p w:rsidR="000C1B8F" w:rsidRPr="000C1B8F" w:rsidRDefault="000C1B8F" w:rsidP="000C1B8F">
      <w:pPr>
        <w:widowControl w:val="0"/>
        <w:ind w:firstLine="709"/>
        <w:jc w:val="both"/>
        <w:rPr>
          <w:snapToGrid w:val="0"/>
          <w:szCs w:val="28"/>
        </w:rPr>
      </w:pPr>
      <w:r w:rsidRPr="000C1B8F">
        <w:rPr>
          <w:snapToGrid w:val="0"/>
          <w:szCs w:val="28"/>
        </w:rPr>
        <w:t>5)часть 1 статьи 5</w:t>
      </w:r>
      <w:r w:rsidRPr="000C1B8F">
        <w:rPr>
          <w:snapToGrid w:val="0"/>
          <w:szCs w:val="28"/>
          <w:vertAlign w:val="superscript"/>
        </w:rPr>
        <w:t>2</w:t>
      </w:r>
      <w:r w:rsidRPr="000C1B8F">
        <w:rPr>
          <w:snapToGrid w:val="0"/>
          <w:szCs w:val="28"/>
        </w:rPr>
        <w:t xml:space="preserve"> изложить в следующей редакции: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napToGrid w:val="0"/>
          <w:szCs w:val="28"/>
        </w:rPr>
        <w:t>"1.</w:t>
      </w:r>
      <w:r w:rsidRPr="000C1B8F">
        <w:rPr>
          <w:szCs w:val="28"/>
        </w:rPr>
        <w:t>Предоставление в собственность бесплатно земельных участков в соответствии с настоящим Законом осуществляется: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гражданам, обладающим земельными участками на праве аренды для индивидуального жилищного строительства (далее - арендуемые земельные участки), решения о предоставлении которых приняты до 1 сентября                  2012 года;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гражданам, которым арендуемые земельные участки предоставлены в соответствии с Законом Приморского края "О бесплатном предоставлении земельных участков для индивидуального жилищного строительства на территории Приморского края"."; </w:t>
      </w:r>
    </w:p>
    <w:p w:rsidR="000C1B8F" w:rsidRPr="000C1B8F" w:rsidRDefault="000C1B8F" w:rsidP="000C1B8F">
      <w:pPr>
        <w:widowControl w:val="0"/>
        <w:ind w:firstLine="709"/>
        <w:jc w:val="both"/>
        <w:rPr>
          <w:szCs w:val="28"/>
        </w:rPr>
      </w:pPr>
      <w:r w:rsidRPr="000C1B8F">
        <w:rPr>
          <w:snapToGrid w:val="0"/>
          <w:szCs w:val="28"/>
        </w:rPr>
        <w:t>6)по тексту части 2 статьи 5</w:t>
      </w:r>
      <w:r w:rsidRPr="000C1B8F">
        <w:rPr>
          <w:snapToGrid w:val="0"/>
          <w:szCs w:val="28"/>
          <w:vertAlign w:val="superscript"/>
        </w:rPr>
        <w:t>3</w:t>
      </w:r>
      <w:r w:rsidRPr="000C1B8F">
        <w:rPr>
          <w:snapToGrid w:val="0"/>
          <w:szCs w:val="28"/>
        </w:rPr>
        <w:t xml:space="preserve"> слово 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>формирование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 xml:space="preserve"> </w:t>
      </w:r>
      <w:r w:rsidRPr="000C1B8F">
        <w:rPr>
          <w:szCs w:val="28"/>
        </w:rPr>
        <w:t>в соответствующем падеже</w:t>
      </w:r>
      <w:r w:rsidRPr="000C1B8F">
        <w:rPr>
          <w:snapToGrid w:val="0"/>
          <w:szCs w:val="28"/>
        </w:rPr>
        <w:t xml:space="preserve"> заменить словом 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>образование</w:t>
      </w:r>
      <w:r w:rsidRPr="000C1B8F">
        <w:rPr>
          <w:szCs w:val="28"/>
        </w:rPr>
        <w:t>" в соответствующем падеже.</w:t>
      </w:r>
    </w:p>
    <w:p w:rsidR="000C1B8F" w:rsidRPr="000C1B8F" w:rsidRDefault="000C1B8F" w:rsidP="000C1B8F">
      <w:pPr>
        <w:tabs>
          <w:tab w:val="left" w:pos="426"/>
          <w:tab w:val="left" w:pos="175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ab/>
      </w:r>
    </w:p>
    <w:p w:rsidR="000C1B8F" w:rsidRPr="000C1B8F" w:rsidRDefault="000C1B8F" w:rsidP="000C1B8F">
      <w:pPr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СТАТЬЯ 3.</w:t>
      </w:r>
    </w:p>
    <w:p w:rsidR="000C1B8F" w:rsidRPr="000C1B8F" w:rsidRDefault="000C1B8F" w:rsidP="000C1B8F">
      <w:pPr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Внести в Закон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№ 56, стр. 187; 2014,</w:t>
      </w:r>
      <w:r w:rsidRPr="000C1B8F">
        <w:rPr>
          <w:szCs w:val="28"/>
        </w:rPr>
        <w:br/>
        <w:t>№ 89, стр. 28; 2015, № 116, стр. 6, № 132, стр. 16, № 141, стр. 54; 2016, № 151, стр. 53, № 164, стр. 51) следующие изменения:</w:t>
      </w:r>
    </w:p>
    <w:p w:rsid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</w:p>
    <w:p w:rsidR="000C1B8F" w:rsidRP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  <w:r w:rsidRPr="000C1B8F">
        <w:rPr>
          <w:szCs w:val="28"/>
        </w:rPr>
        <w:t>1)пункт 4 части 1 статьи 2 изложить в следующей редакции:</w:t>
      </w:r>
    </w:p>
    <w:p w:rsidR="000C1B8F" w:rsidRPr="000C1B8F" w:rsidRDefault="000C1B8F" w:rsidP="000C1B8F">
      <w:pPr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"4)граждане на дату подачи заявления и на дату подписания договора аренды земельного участка не получали земельные участки из земель, находящихся в государственной или муниципальной собственности, в собственность бесплатно на основании </w:t>
      </w:r>
      <w:r w:rsidRPr="000C1B8F">
        <w:rPr>
          <w:rFonts w:eastAsia="Calibri"/>
          <w:szCs w:val="28"/>
          <w:lang w:eastAsia="en-US"/>
        </w:rPr>
        <w:t>подпункта 7 статьи 39</w:t>
      </w:r>
      <w:r w:rsidRPr="000C1B8F">
        <w:rPr>
          <w:rFonts w:eastAsia="Calibri"/>
          <w:szCs w:val="28"/>
          <w:vertAlign w:val="superscript"/>
          <w:lang w:eastAsia="en-US"/>
        </w:rPr>
        <w:t>5</w:t>
      </w:r>
      <w:r w:rsidRPr="000C1B8F">
        <w:rPr>
          <w:rFonts w:eastAsia="Calibri"/>
          <w:szCs w:val="28"/>
          <w:lang w:eastAsia="en-US"/>
        </w:rPr>
        <w:t xml:space="preserve"> Земельного кодекса Российской Федерации,</w:t>
      </w:r>
      <w:r w:rsidRPr="000C1B8F">
        <w:rPr>
          <w:szCs w:val="28"/>
        </w:rPr>
        <w:t xml:space="preserve"> настоящего Закона, </w:t>
      </w:r>
      <w:r w:rsidRPr="000C1B8F">
        <w:rPr>
          <w:rFonts w:eastAsia="Calibri"/>
          <w:szCs w:val="28"/>
          <w:lang w:eastAsia="en-US"/>
        </w:rPr>
        <w:t>Закона Приморского края от 29 декабря 2003 года № 90-КЗ "О регулировании земельных отношений в Приморском крае",</w:t>
      </w:r>
      <w:r w:rsidRPr="000C1B8F">
        <w:rPr>
          <w:snapToGrid w:val="0"/>
          <w:szCs w:val="28"/>
        </w:rPr>
        <w:t xml:space="preserve"> Законом Приморского края </w:t>
      </w:r>
      <w:r w:rsidRPr="000C1B8F">
        <w:rPr>
          <w:szCs w:val="28"/>
        </w:rPr>
        <w:t>"О бесплатном предоставлении земельных участков гражданам, имеющим трех и более детей, в Приморском крае"</w:t>
      </w:r>
      <w:r w:rsidRPr="000C1B8F">
        <w:rPr>
          <w:rFonts w:eastAsia="Calibri"/>
          <w:szCs w:val="28"/>
          <w:lang w:eastAsia="en-US"/>
        </w:rPr>
        <w:t xml:space="preserve">, а также не получали </w:t>
      </w:r>
      <w:r w:rsidRPr="000C1B8F">
        <w:rPr>
          <w:szCs w:val="28"/>
        </w:rPr>
        <w:t>земельные участки из земель, находящихся в государственной или муниципальной собственности, в аренду в соответствии с настоящим Законом</w:t>
      </w:r>
      <w:r w:rsidRPr="000C1B8F">
        <w:rPr>
          <w:rFonts w:eastAsia="Calibri"/>
          <w:szCs w:val="28"/>
          <w:lang w:eastAsia="en-US"/>
        </w:rPr>
        <w:t>;";</w:t>
      </w:r>
    </w:p>
    <w:p w:rsidR="000C1B8F" w:rsidRPr="000C1B8F" w:rsidRDefault="000C1B8F" w:rsidP="000C1B8F">
      <w:pPr>
        <w:widowControl w:val="0"/>
        <w:ind w:firstLine="709"/>
        <w:jc w:val="both"/>
        <w:rPr>
          <w:snapToGrid w:val="0"/>
          <w:szCs w:val="28"/>
        </w:rPr>
      </w:pPr>
      <w:r w:rsidRPr="000C1B8F">
        <w:rPr>
          <w:szCs w:val="28"/>
        </w:rPr>
        <w:t xml:space="preserve">2)в </w:t>
      </w:r>
      <w:r w:rsidRPr="000C1B8F">
        <w:rPr>
          <w:snapToGrid w:val="0"/>
          <w:szCs w:val="28"/>
        </w:rPr>
        <w:t xml:space="preserve">статье 4: </w:t>
      </w:r>
    </w:p>
    <w:p w:rsidR="000C1B8F" w:rsidRPr="000C1B8F" w:rsidRDefault="000C1B8F" w:rsidP="000C1B8F">
      <w:pPr>
        <w:widowControl w:val="0"/>
        <w:ind w:firstLine="709"/>
        <w:jc w:val="both"/>
        <w:rPr>
          <w:snapToGrid w:val="0"/>
          <w:szCs w:val="28"/>
        </w:rPr>
      </w:pPr>
      <w:r w:rsidRPr="000C1B8F">
        <w:rPr>
          <w:snapToGrid w:val="0"/>
          <w:szCs w:val="28"/>
        </w:rPr>
        <w:t xml:space="preserve">а)в наименовании статьи слово </w:t>
      </w:r>
      <w:r w:rsidRPr="000C1B8F">
        <w:rPr>
          <w:szCs w:val="28"/>
        </w:rPr>
        <w:t>"Ф</w:t>
      </w:r>
      <w:r w:rsidRPr="000C1B8F">
        <w:rPr>
          <w:snapToGrid w:val="0"/>
          <w:szCs w:val="28"/>
        </w:rPr>
        <w:t>ормирование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 xml:space="preserve"> заменить словом </w:t>
      </w:r>
      <w:r w:rsidRPr="000C1B8F">
        <w:rPr>
          <w:szCs w:val="28"/>
        </w:rPr>
        <w:t>"О</w:t>
      </w:r>
      <w:r w:rsidRPr="000C1B8F">
        <w:rPr>
          <w:snapToGrid w:val="0"/>
          <w:szCs w:val="28"/>
        </w:rPr>
        <w:t>бразование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>;</w:t>
      </w:r>
    </w:p>
    <w:p w:rsidR="000C1B8F" w:rsidRPr="000C1B8F" w:rsidRDefault="000C1B8F" w:rsidP="000C1B8F">
      <w:pPr>
        <w:widowControl w:val="0"/>
        <w:ind w:firstLine="709"/>
        <w:jc w:val="both"/>
        <w:rPr>
          <w:snapToGrid w:val="0"/>
          <w:szCs w:val="28"/>
        </w:rPr>
      </w:pPr>
      <w:r w:rsidRPr="000C1B8F">
        <w:rPr>
          <w:snapToGrid w:val="0"/>
          <w:szCs w:val="28"/>
        </w:rPr>
        <w:t>б)по тексту статьи:</w:t>
      </w:r>
    </w:p>
    <w:p w:rsidR="000C1B8F" w:rsidRPr="000C1B8F" w:rsidRDefault="000C1B8F" w:rsidP="000C1B8F">
      <w:pPr>
        <w:widowControl w:val="0"/>
        <w:ind w:firstLine="709"/>
        <w:jc w:val="both"/>
        <w:rPr>
          <w:snapToGrid w:val="0"/>
          <w:szCs w:val="28"/>
        </w:rPr>
      </w:pPr>
      <w:r w:rsidRPr="000C1B8F">
        <w:rPr>
          <w:snapToGrid w:val="0"/>
          <w:szCs w:val="28"/>
        </w:rPr>
        <w:t xml:space="preserve">слово </w:t>
      </w:r>
      <w:r w:rsidRPr="000C1B8F">
        <w:rPr>
          <w:szCs w:val="28"/>
        </w:rPr>
        <w:t>"ф</w:t>
      </w:r>
      <w:r w:rsidRPr="000C1B8F">
        <w:rPr>
          <w:snapToGrid w:val="0"/>
          <w:szCs w:val="28"/>
        </w:rPr>
        <w:t>ормирование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 xml:space="preserve"> заменить словом </w:t>
      </w:r>
      <w:r w:rsidRPr="000C1B8F">
        <w:rPr>
          <w:szCs w:val="28"/>
        </w:rPr>
        <w:t>"о</w:t>
      </w:r>
      <w:r w:rsidRPr="000C1B8F">
        <w:rPr>
          <w:snapToGrid w:val="0"/>
          <w:szCs w:val="28"/>
        </w:rPr>
        <w:t>бразование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>;</w:t>
      </w:r>
    </w:p>
    <w:p w:rsidR="000C1B8F" w:rsidRPr="000C1B8F" w:rsidRDefault="000C1B8F" w:rsidP="000C1B8F">
      <w:pPr>
        <w:widowControl w:val="0"/>
        <w:ind w:firstLine="709"/>
        <w:jc w:val="both"/>
        <w:rPr>
          <w:snapToGrid w:val="0"/>
          <w:szCs w:val="28"/>
        </w:rPr>
      </w:pPr>
      <w:r w:rsidRPr="000C1B8F">
        <w:rPr>
          <w:snapToGrid w:val="0"/>
          <w:szCs w:val="28"/>
        </w:rPr>
        <w:t xml:space="preserve">слово 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>сформированные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 xml:space="preserve"> заменить словом 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>образованные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 xml:space="preserve">; </w:t>
      </w:r>
    </w:p>
    <w:p w:rsidR="000C1B8F" w:rsidRP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  <w:r w:rsidRPr="000C1B8F">
        <w:rPr>
          <w:szCs w:val="28"/>
        </w:rPr>
        <w:t>3)в статье 5:</w:t>
      </w:r>
    </w:p>
    <w:p w:rsidR="000C1B8F" w:rsidRP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  <w:r w:rsidRPr="000C1B8F">
        <w:rPr>
          <w:szCs w:val="28"/>
        </w:rPr>
        <w:t>а)в части 1:</w:t>
      </w:r>
    </w:p>
    <w:p w:rsidR="000C1B8F" w:rsidRP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  <w:r w:rsidRPr="000C1B8F">
        <w:rPr>
          <w:szCs w:val="28"/>
        </w:rPr>
        <w:t>абзацы девятый-двенадцатый изложить в следующей редакции: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"копия договора о приемной семье с предъявлением оригинала в случае, если гражданин (граждане) воспитывает (воспитывают) приемного ребенка (приемных детей);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справки органа, осуществляющего государственную регистрацию прав на недвижимое имущество и сделок с ним, о зарегистрированных правах на земельные участки гражданина (граждан).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При подаче совместного заявления гражданами, указанными в                 </w:t>
      </w:r>
      <w:hyperlink r:id="rId23" w:history="1">
        <w:r w:rsidRPr="000C1B8F">
          <w:rPr>
            <w:szCs w:val="28"/>
          </w:rPr>
          <w:t>абзаце первом</w:t>
        </w:r>
      </w:hyperlink>
      <w:r w:rsidRPr="000C1B8F">
        <w:rPr>
          <w:szCs w:val="28"/>
        </w:rPr>
        <w:t xml:space="preserve"> настоящей части, а также при подаче заявления гражданами, имеющими пасынков и падчериц, к заявлению прилагается копия свидетельства о заключении брака с предъявлением оригинала. Указанное требование не распространяется на граждан, не состоящих в зарегистрированном браке.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Документы, указанные в </w:t>
      </w:r>
      <w:hyperlink r:id="rId24" w:history="1">
        <w:r w:rsidRPr="000C1B8F">
          <w:rPr>
            <w:szCs w:val="28"/>
          </w:rPr>
          <w:t>абзацах четвертом</w:t>
        </w:r>
      </w:hyperlink>
      <w:r w:rsidRPr="000C1B8F">
        <w:rPr>
          <w:szCs w:val="28"/>
        </w:rPr>
        <w:t xml:space="preserve">, </w:t>
      </w:r>
      <w:hyperlink r:id="rId25" w:history="1">
        <w:r w:rsidRPr="000C1B8F">
          <w:rPr>
            <w:szCs w:val="28"/>
          </w:rPr>
          <w:t>пятом</w:t>
        </w:r>
      </w:hyperlink>
      <w:r w:rsidRPr="000C1B8F">
        <w:rPr>
          <w:szCs w:val="28"/>
        </w:rPr>
        <w:t xml:space="preserve">, </w:t>
      </w:r>
      <w:hyperlink r:id="rId26" w:history="1">
        <w:r w:rsidRPr="000C1B8F">
          <w:rPr>
            <w:szCs w:val="28"/>
          </w:rPr>
          <w:t>седьмом</w:t>
        </w:r>
      </w:hyperlink>
      <w:r w:rsidRPr="000C1B8F">
        <w:rPr>
          <w:szCs w:val="28"/>
        </w:rPr>
        <w:t xml:space="preserve"> и </w:t>
      </w:r>
      <w:hyperlink w:anchor="Par1" w:history="1">
        <w:r w:rsidRPr="000C1B8F">
          <w:rPr>
            <w:szCs w:val="28"/>
          </w:rPr>
          <w:t>одиннадцатом</w:t>
        </w:r>
      </w:hyperlink>
      <w:r w:rsidRPr="000C1B8F">
        <w:rPr>
          <w:szCs w:val="28"/>
        </w:rPr>
        <w:t xml:space="preserve"> настоящей части, представляются в уполномоченный орган местного самоуправления гражданином (гражданами).";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дополнить абзацем тринадцатым следующего содержания: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"Документы, указанные в </w:t>
      </w:r>
      <w:hyperlink r:id="rId27" w:history="1">
        <w:r w:rsidRPr="000C1B8F">
          <w:rPr>
            <w:szCs w:val="28"/>
          </w:rPr>
          <w:t>абзацах шестом</w:t>
        </w:r>
      </w:hyperlink>
      <w:r w:rsidRPr="000C1B8F">
        <w:rPr>
          <w:szCs w:val="28"/>
        </w:rPr>
        <w:t xml:space="preserve">, </w:t>
      </w:r>
      <w:hyperlink r:id="rId28" w:history="1">
        <w:r w:rsidRPr="000C1B8F">
          <w:rPr>
            <w:szCs w:val="28"/>
          </w:rPr>
          <w:t>восьмом</w:t>
        </w:r>
      </w:hyperlink>
      <w:r w:rsidRPr="000C1B8F">
        <w:rPr>
          <w:szCs w:val="28"/>
        </w:rPr>
        <w:t>-десятом настоящей части, запрашиваются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инициативе.";</w:t>
      </w:r>
    </w:p>
    <w:p w:rsid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</w:p>
    <w:p w:rsid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</w:p>
    <w:p w:rsid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</w:p>
    <w:p w:rsidR="000C1B8F" w:rsidRP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  <w:r w:rsidRPr="000C1B8F">
        <w:rPr>
          <w:szCs w:val="28"/>
        </w:rPr>
        <w:t>б)в части 2:</w:t>
      </w:r>
    </w:p>
    <w:p w:rsidR="000C1B8F" w:rsidRP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  <w:r w:rsidRPr="000C1B8F">
        <w:rPr>
          <w:szCs w:val="28"/>
        </w:rPr>
        <w:t>абзацы седьмой-девятый изложить в следующей редакции: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"копии свидетельств о рождении детей, паспортов детей, достигших 14-летнего возраста, с предъявлением оригиналов - в случае наличия детей;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справки органа, осуществляющего государственную регистрацию прав на недвижимое имущество и сделок с ним, о зарегистрированных правах на земельные участки граждан.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Документы, указанные в </w:t>
      </w:r>
      <w:hyperlink r:id="rId29" w:history="1">
        <w:r w:rsidRPr="000C1B8F">
          <w:rPr>
            <w:szCs w:val="28"/>
          </w:rPr>
          <w:t>абзацах третьем</w:t>
        </w:r>
      </w:hyperlink>
      <w:r w:rsidRPr="000C1B8F">
        <w:rPr>
          <w:szCs w:val="28"/>
        </w:rPr>
        <w:t xml:space="preserve">, </w:t>
      </w:r>
      <w:hyperlink r:id="rId30" w:history="1">
        <w:r w:rsidRPr="000C1B8F">
          <w:rPr>
            <w:szCs w:val="28"/>
          </w:rPr>
          <w:t>четвертом</w:t>
        </w:r>
      </w:hyperlink>
      <w:r w:rsidRPr="000C1B8F">
        <w:rPr>
          <w:szCs w:val="28"/>
        </w:rPr>
        <w:t xml:space="preserve">, </w:t>
      </w:r>
      <w:hyperlink r:id="rId31" w:history="1">
        <w:r w:rsidRPr="000C1B8F">
          <w:rPr>
            <w:szCs w:val="28"/>
          </w:rPr>
          <w:t>шестом</w:t>
        </w:r>
      </w:hyperlink>
      <w:r w:rsidRPr="000C1B8F">
        <w:rPr>
          <w:szCs w:val="28"/>
        </w:rPr>
        <w:t xml:space="preserve"> и </w:t>
      </w:r>
      <w:hyperlink w:anchor="Par0" w:history="1">
        <w:r w:rsidRPr="000C1B8F">
          <w:rPr>
            <w:szCs w:val="28"/>
          </w:rPr>
          <w:t>седьмом</w:t>
        </w:r>
      </w:hyperlink>
      <w:r w:rsidRPr="000C1B8F">
        <w:rPr>
          <w:szCs w:val="28"/>
        </w:rPr>
        <w:t xml:space="preserve"> настоящей части, представляются в уполномоченный орган местного самоуправления гражданами.";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дополнить абзацем десятым следующего содержания: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"Документы, указанные в </w:t>
      </w:r>
      <w:hyperlink r:id="rId32" w:history="1">
        <w:r w:rsidRPr="000C1B8F">
          <w:rPr>
            <w:szCs w:val="28"/>
          </w:rPr>
          <w:t>абзаце пятом</w:t>
        </w:r>
      </w:hyperlink>
      <w:r w:rsidRPr="000C1B8F">
        <w:rPr>
          <w:szCs w:val="28"/>
        </w:rPr>
        <w:t xml:space="preserve"> и восьмом настоящей части, запрашивается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Гражданине вправе представить указанный документ в уполномоченный орган местного самоуправления по собственной инициативе.";</w:t>
      </w:r>
    </w:p>
    <w:p w:rsidR="000C1B8F" w:rsidRP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  <w:r w:rsidRPr="000C1B8F">
        <w:rPr>
          <w:szCs w:val="28"/>
        </w:rPr>
        <w:t>в)часть 3 изложить в следующей редакции: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B8F">
        <w:rPr>
          <w:szCs w:val="28"/>
        </w:rPr>
        <w:t>"3.У</w:t>
      </w:r>
      <w:r w:rsidRPr="000C1B8F">
        <w:rPr>
          <w:rFonts w:eastAsia="Calibri"/>
          <w:szCs w:val="28"/>
          <w:lang w:eastAsia="en-US"/>
        </w:rPr>
        <w:t>полномоченный орган местного самоуправления не позднее                 пяти календарных дней со дня подачи заявления</w:t>
      </w:r>
      <w:r w:rsidRPr="000C1B8F">
        <w:rPr>
          <w:szCs w:val="28"/>
        </w:rPr>
        <w:t xml:space="preserve"> </w:t>
      </w:r>
      <w:r w:rsidRPr="000C1B8F">
        <w:rPr>
          <w:rFonts w:eastAsia="Calibri"/>
          <w:szCs w:val="28"/>
          <w:lang w:eastAsia="en-US"/>
        </w:rPr>
        <w:t>запрашивает информацию о зарегистрированных правах на земельные участки гражданина (граждан) в органах, осуществляющих государственную регистрацию прав на недвижимое имущество и сделок с ним.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Уполномоченный орган местного самоуправления принимает решение о включении гражданина (граждан) в реестр граждан, имеющих право на получение земельного участка в соответствии с настоящим Законом (далее - Реестр), либо об отказе во включении его (их) в Реестр при наличии оснований, установленных частью 5 настоящей статьи, в следующие сроки: 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B8F">
        <w:rPr>
          <w:szCs w:val="28"/>
        </w:rPr>
        <w:t xml:space="preserve">в течение 30 календарных дней со дня подачи заявления в случае, если </w:t>
      </w:r>
      <w:r w:rsidRPr="000C1B8F">
        <w:rPr>
          <w:rFonts w:eastAsia="Calibri"/>
          <w:szCs w:val="28"/>
          <w:lang w:eastAsia="en-US"/>
        </w:rPr>
        <w:t xml:space="preserve">органами, осуществляющими государственную регистрацию прав на недвижимое имущество и сделок с ним, предоставлена информация об отсутствии зарегистрированных прав собственности и (или) аренды на земельные участки гражданина (граждан); 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B8F">
        <w:rPr>
          <w:szCs w:val="28"/>
        </w:rPr>
        <w:t xml:space="preserve">в течение 45 календарных дней со дня подачи заявления в случае, если </w:t>
      </w:r>
      <w:r w:rsidRPr="000C1B8F">
        <w:rPr>
          <w:rFonts w:eastAsia="Calibri"/>
          <w:szCs w:val="28"/>
          <w:lang w:eastAsia="en-US"/>
        </w:rPr>
        <w:t>органами, осуществляющими государственную регистрацию прав на недвижимое имущество и сделок с ним, предоставлена информация о зарегистрированных правах собственности и (или) аренды на земельные участки гражданина (граждан).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В течение пяти календарных дней со дня получения информации о зарегистрированных правах собственности и (или) аренды гражданина (граждан) на земельные участки у</w:t>
      </w:r>
      <w:r w:rsidRPr="000C1B8F">
        <w:rPr>
          <w:rFonts w:eastAsia="Calibri"/>
          <w:szCs w:val="28"/>
          <w:lang w:eastAsia="en-US"/>
        </w:rPr>
        <w:t xml:space="preserve">полномоченный орган местного самоуправления уведомляет гражданина (граждан) о необходимости предоставить копии документов, подтверждающих основание приобретения в собственность и (или) в аренду </w:t>
      </w:r>
      <w:r w:rsidRPr="000C1B8F">
        <w:rPr>
          <w:szCs w:val="28"/>
        </w:rPr>
        <w:t xml:space="preserve">земельных участков, с предъявлением их оригиналов. Копии указанных документов предоставляются гражданином </w:t>
      </w:r>
      <w:r w:rsidRPr="000C1B8F">
        <w:rPr>
          <w:szCs w:val="28"/>
        </w:rPr>
        <w:lastRenderedPageBreak/>
        <w:t xml:space="preserve">(гражданами) в орган местного самоуправления в течение 20 календарных дней со дня получения уведомления. 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В случае, если копии документов, представленных гражданином (гражданами), подтверждают его (их) соответствие требованиям пункта 4 части 1 статьи 2 настоящего Закона, при условии соблюдения требований пунктов 1-3, 5 части 1 статьи 2 настоящего Закона, уполномоченный орган местного самоуправления принимает решение о включении гражданина (граждан) в Реестр. 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В случае, если копии документов, представленные гражданином (гражданами), подтверждают его (их) несоответствие пункту 4 части 1  статьи 2 настоящего Закона либо если по истечении срока, указанного в абзаце пятом настоящей части, г</w:t>
      </w:r>
      <w:r w:rsidRPr="000C1B8F">
        <w:rPr>
          <w:rFonts w:eastAsia="Calibri"/>
          <w:szCs w:val="28"/>
          <w:lang w:eastAsia="en-US"/>
        </w:rPr>
        <w:t xml:space="preserve">ражданином (гражданами) не предоставлены копии документов, подтверждающих основания приобретения в собственность и (или) в аренду </w:t>
      </w:r>
      <w:r w:rsidRPr="000C1B8F">
        <w:rPr>
          <w:szCs w:val="28"/>
        </w:rPr>
        <w:t xml:space="preserve">земельных участков, либо в случае наличия иных оснований, установленных  частью 5 настоящей статьи, уполномоченный орган местного самоуправления принимает решение об отказе во включении гражданина (граждан) в Реестр. 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В течение семи календарных дней со дня принятия решения о включении гражданина (граждан) в Реестр либо об отказе во включении гражданина (граждан) в Реестр уполномоченный орган местного самоуправления уведомляет о включении его (их) в Реестр с указанием реестрового номера либо об отказе во включении его (их) в Реестр.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Уполномоченный орган местного самоуправления направляет Реестр в уполномоченный орган исполнительной власти Приморского края ежемесячно.";</w:t>
      </w:r>
    </w:p>
    <w:p w:rsidR="000C1B8F" w:rsidRP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  <w:r w:rsidRPr="000C1B8F">
        <w:rPr>
          <w:szCs w:val="28"/>
        </w:rPr>
        <w:t>г)в части 5:</w:t>
      </w:r>
    </w:p>
    <w:p w:rsidR="000C1B8F" w:rsidRP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  <w:r w:rsidRPr="000C1B8F">
        <w:rPr>
          <w:szCs w:val="28"/>
        </w:rPr>
        <w:t>в пункте 1:</w:t>
      </w:r>
    </w:p>
    <w:p w:rsidR="000C1B8F" w:rsidRP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  <w:r w:rsidRPr="000C1B8F">
        <w:rPr>
          <w:szCs w:val="28"/>
        </w:rPr>
        <w:t>слова "седьмом и девятом" заменить словами ", восьмом-десятом";</w:t>
      </w:r>
    </w:p>
    <w:p w:rsidR="000C1B8F" w:rsidRP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  <w:r w:rsidRPr="000C1B8F">
        <w:rPr>
          <w:szCs w:val="28"/>
        </w:rPr>
        <w:t>после слова "пятом" дополнить словами "и восьмом";</w:t>
      </w:r>
    </w:p>
    <w:p w:rsidR="000C1B8F" w:rsidRP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  <w:r w:rsidRPr="000C1B8F">
        <w:rPr>
          <w:szCs w:val="28"/>
        </w:rPr>
        <w:t>пункт 5 изложить в следующей редакции: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B8F">
        <w:rPr>
          <w:szCs w:val="28"/>
        </w:rPr>
        <w:t xml:space="preserve">"5)получение гражданами в собственность бесплатно земельных участков из земель, находящихся в государственной или муниципальной собственности, на основании </w:t>
      </w:r>
      <w:r w:rsidRPr="000C1B8F">
        <w:rPr>
          <w:rFonts w:eastAsia="Calibri"/>
          <w:szCs w:val="28"/>
          <w:lang w:eastAsia="en-US"/>
        </w:rPr>
        <w:t>подпункта 7 статьи 39</w:t>
      </w:r>
      <w:r w:rsidRPr="000C1B8F">
        <w:rPr>
          <w:rFonts w:eastAsia="Calibri"/>
          <w:szCs w:val="28"/>
          <w:vertAlign w:val="superscript"/>
          <w:lang w:eastAsia="en-US"/>
        </w:rPr>
        <w:t>5</w:t>
      </w:r>
      <w:r w:rsidRPr="000C1B8F">
        <w:rPr>
          <w:rFonts w:eastAsia="Calibri"/>
          <w:szCs w:val="28"/>
          <w:lang w:eastAsia="en-US"/>
        </w:rPr>
        <w:t xml:space="preserve"> Земельного кодекса Российской Федерации,</w:t>
      </w:r>
      <w:r w:rsidRPr="000C1B8F">
        <w:rPr>
          <w:szCs w:val="28"/>
        </w:rPr>
        <w:t xml:space="preserve"> настоящего Закона, </w:t>
      </w:r>
      <w:r w:rsidRPr="000C1B8F">
        <w:rPr>
          <w:rFonts w:eastAsia="Calibri"/>
          <w:szCs w:val="28"/>
          <w:lang w:eastAsia="en-US"/>
        </w:rPr>
        <w:t xml:space="preserve">Закона Приморского края </w:t>
      </w:r>
      <w:r w:rsidRPr="000C1B8F">
        <w:rPr>
          <w:rFonts w:eastAsia="Calibri"/>
          <w:szCs w:val="28"/>
          <w:lang w:eastAsia="en-US"/>
        </w:rPr>
        <w:br/>
        <w:t>"О регулировании земельных отношений в Приморском крае"</w:t>
      </w:r>
      <w:r w:rsidRPr="000C1B8F">
        <w:rPr>
          <w:szCs w:val="28"/>
        </w:rPr>
        <w:t xml:space="preserve">, </w:t>
      </w:r>
      <w:r w:rsidRPr="000C1B8F">
        <w:rPr>
          <w:snapToGrid w:val="0"/>
          <w:szCs w:val="28"/>
        </w:rPr>
        <w:t xml:space="preserve">Закона Приморского края </w:t>
      </w:r>
      <w:r w:rsidRPr="000C1B8F">
        <w:rPr>
          <w:szCs w:val="28"/>
        </w:rPr>
        <w:t>"О бесплатном предоставлении земельных участков гражданам, имеющим трех и более детей, в Приморском крае"</w:t>
      </w:r>
      <w:r w:rsidRPr="000C1B8F">
        <w:rPr>
          <w:rFonts w:eastAsia="Calibri"/>
          <w:szCs w:val="28"/>
          <w:lang w:eastAsia="en-US"/>
        </w:rPr>
        <w:t xml:space="preserve">, </w:t>
      </w:r>
      <w:r w:rsidRPr="000C1B8F">
        <w:rPr>
          <w:szCs w:val="28"/>
        </w:rPr>
        <w:t>получение земельных участков из земель, находящихся в государственной или муниципальной собственности, в аренду в соответствии с настоящим Законом</w:t>
      </w:r>
      <w:r w:rsidRPr="000C1B8F">
        <w:rPr>
          <w:rFonts w:eastAsia="Calibri"/>
          <w:szCs w:val="28"/>
          <w:lang w:eastAsia="en-US"/>
        </w:rPr>
        <w:t>;";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дополнить пунктом 5</w:t>
      </w:r>
      <w:r w:rsidRPr="000C1B8F">
        <w:rPr>
          <w:szCs w:val="28"/>
          <w:vertAlign w:val="superscript"/>
        </w:rPr>
        <w:t xml:space="preserve">1 </w:t>
      </w:r>
      <w:r w:rsidRPr="000C1B8F">
        <w:rPr>
          <w:szCs w:val="28"/>
        </w:rPr>
        <w:t>следующего содержания: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"5</w:t>
      </w:r>
      <w:r w:rsidRPr="000C1B8F">
        <w:rPr>
          <w:szCs w:val="28"/>
          <w:vertAlign w:val="superscript"/>
        </w:rPr>
        <w:t>1</w:t>
      </w:r>
      <w:r w:rsidRPr="000C1B8F">
        <w:rPr>
          <w:szCs w:val="28"/>
        </w:rPr>
        <w:t xml:space="preserve">)непредоставление в установленный срок документов, указанных в абзаце пятом части 3 настоящей статьи;";  </w:t>
      </w:r>
    </w:p>
    <w:p w:rsidR="000C1B8F" w:rsidRPr="000C1B8F" w:rsidRDefault="000C1B8F" w:rsidP="000C1B8F">
      <w:pPr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B8F">
        <w:rPr>
          <w:rFonts w:eastAsia="Calibri"/>
          <w:szCs w:val="28"/>
          <w:lang w:eastAsia="en-US"/>
        </w:rPr>
        <w:t>д)часть 8 изложить в следующей редакции:</w:t>
      </w:r>
    </w:p>
    <w:p w:rsidR="000C1B8F" w:rsidRDefault="000C1B8F" w:rsidP="000C1B8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rFonts w:eastAsia="Calibri"/>
          <w:szCs w:val="28"/>
          <w:lang w:eastAsia="en-US"/>
        </w:rPr>
        <w:lastRenderedPageBreak/>
        <w:t xml:space="preserve">"8.Договор аренды </w:t>
      </w:r>
      <w:r w:rsidRPr="000C1B8F">
        <w:rPr>
          <w:szCs w:val="28"/>
        </w:rPr>
        <w:t>земельного участка с гражданином (гражданами) заключается уполномоченным органом местного самоуправления после проведения проверки соответствия гражданина (граждан) и его (их) детей требованиям пункта 2 части 1 статьи 2 настоящего Закона и соответствия гражданина (граждан) требованиям пунктов 3-5 части 1 статьи 2 настоящего Закона: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по результатам жеребьевки, проводимой в соответствии со статьей 6 настоящего Закона;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без проведения жеребьевки в случае, установленном частью 3 статьи 6 настоящего Закона.";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е)дополнить частями 8</w:t>
      </w:r>
      <w:r w:rsidRPr="000C1B8F">
        <w:rPr>
          <w:szCs w:val="28"/>
          <w:vertAlign w:val="superscript"/>
        </w:rPr>
        <w:t>1</w:t>
      </w:r>
      <w:r w:rsidRPr="000C1B8F">
        <w:rPr>
          <w:szCs w:val="28"/>
        </w:rPr>
        <w:t>-8</w:t>
      </w:r>
      <w:r w:rsidRPr="000C1B8F">
        <w:rPr>
          <w:szCs w:val="28"/>
          <w:vertAlign w:val="superscript"/>
        </w:rPr>
        <w:t>3</w:t>
      </w:r>
      <w:r w:rsidRPr="000C1B8F">
        <w:rPr>
          <w:szCs w:val="28"/>
        </w:rPr>
        <w:t xml:space="preserve"> следующего содержания: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"8</w:t>
      </w:r>
      <w:r w:rsidRPr="000C1B8F">
        <w:rPr>
          <w:szCs w:val="28"/>
          <w:vertAlign w:val="superscript"/>
        </w:rPr>
        <w:t>1</w:t>
      </w:r>
      <w:r w:rsidRPr="000C1B8F">
        <w:rPr>
          <w:szCs w:val="28"/>
        </w:rPr>
        <w:t>.</w:t>
      </w:r>
      <w:r w:rsidRPr="000C1B8F">
        <w:rPr>
          <w:rFonts w:eastAsia="Calibri"/>
          <w:szCs w:val="28"/>
          <w:lang w:eastAsia="en-US"/>
        </w:rPr>
        <w:t>В день проведения жеребьевки</w:t>
      </w:r>
      <w:r w:rsidRPr="000C1B8F">
        <w:rPr>
          <w:szCs w:val="28"/>
        </w:rPr>
        <w:t xml:space="preserve"> уп</w:t>
      </w:r>
      <w:r w:rsidRPr="000C1B8F">
        <w:rPr>
          <w:rFonts w:eastAsia="Calibri"/>
          <w:szCs w:val="28"/>
          <w:lang w:eastAsia="en-US"/>
        </w:rPr>
        <w:t xml:space="preserve">олномоченный орган местного самоуправления проверяет граждан, принимавших участие в жеребьевке, на соответствие требованию пункта 5 части 1 статьи 2 настоящего Закона, а также в целях проведения проверки </w:t>
      </w:r>
      <w:r w:rsidRPr="000C1B8F">
        <w:rPr>
          <w:szCs w:val="28"/>
        </w:rPr>
        <w:t>соответствия граждан требованиям пунктов 2-4 части 1 статьи 2 настоящего Закона</w:t>
      </w:r>
      <w:r w:rsidRPr="000C1B8F">
        <w:rPr>
          <w:rFonts w:eastAsia="Calibri"/>
          <w:szCs w:val="28"/>
          <w:lang w:eastAsia="en-US"/>
        </w:rPr>
        <w:t xml:space="preserve"> запрашивает в отношении них: 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B8F">
        <w:rPr>
          <w:rFonts w:eastAsia="Calibri"/>
          <w:szCs w:val="28"/>
          <w:lang w:eastAsia="en-US"/>
        </w:rPr>
        <w:t xml:space="preserve">в структурных подразделениях федеральной миграционной службы - информацию, подтверждающую факт постоянного проживания граждан, </w:t>
      </w:r>
      <w:r w:rsidRPr="000C1B8F">
        <w:rPr>
          <w:szCs w:val="28"/>
        </w:rPr>
        <w:t xml:space="preserve">имеющих двух детей, и их детей, молодых семей </w:t>
      </w:r>
      <w:r w:rsidRPr="000C1B8F">
        <w:rPr>
          <w:rFonts w:eastAsia="Calibri"/>
          <w:szCs w:val="28"/>
          <w:lang w:eastAsia="en-US"/>
        </w:rPr>
        <w:t>на территории Приморского края;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в органах опеки и попечительства </w:t>
      </w:r>
      <w:r w:rsidR="00BF216C">
        <w:rPr>
          <w:szCs w:val="28"/>
        </w:rPr>
        <w:t xml:space="preserve">– </w:t>
      </w:r>
      <w:r w:rsidRPr="000C1B8F">
        <w:rPr>
          <w:szCs w:val="28"/>
        </w:rPr>
        <w:t>информацию о действующих договорах о приемной семье в отношении граждан, имеющих приемных детей;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B8F">
        <w:rPr>
          <w:rFonts w:eastAsia="Calibri"/>
          <w:szCs w:val="28"/>
          <w:lang w:eastAsia="en-US"/>
        </w:rPr>
        <w:t>в органах, осуществляющих государственную регистрацию прав на недвижимое имущество и сделок с ним, - информацию о зарегистрированных правах на земельные участки гражданина (граждан).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В случае, установленном </w:t>
      </w:r>
      <w:hyperlink r:id="rId33" w:history="1">
        <w:r w:rsidRPr="000C1B8F">
          <w:rPr>
            <w:szCs w:val="28"/>
          </w:rPr>
          <w:t xml:space="preserve">частью 3 статьи </w:t>
        </w:r>
      </w:hyperlink>
      <w:r w:rsidRPr="000C1B8F">
        <w:rPr>
          <w:szCs w:val="28"/>
        </w:rPr>
        <w:t xml:space="preserve">6 настоящего Закона, уполномоченный орган местного самоуправления запрашивает в отношении гражданина (граждан) информацию, указанную в абзацах втором-четвертом настоящей части, не позднее чем за 15 дней до истечения срока, определенного частью 6 настоящей статьи. 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8</w:t>
      </w:r>
      <w:r w:rsidRPr="000C1B8F">
        <w:rPr>
          <w:szCs w:val="28"/>
          <w:vertAlign w:val="superscript"/>
        </w:rPr>
        <w:t>2</w:t>
      </w:r>
      <w:r w:rsidRPr="000C1B8F">
        <w:rPr>
          <w:szCs w:val="28"/>
        </w:rPr>
        <w:t xml:space="preserve">.В случае, если </w:t>
      </w:r>
      <w:r w:rsidRPr="000C1B8F">
        <w:rPr>
          <w:rFonts w:eastAsia="Calibri"/>
          <w:szCs w:val="28"/>
          <w:lang w:eastAsia="en-US"/>
        </w:rPr>
        <w:t xml:space="preserve">органами, осуществляющими государственную регистрацию прав на недвижимое имущество и сделок с ним, предоставлена информация об </w:t>
      </w:r>
      <w:r w:rsidRPr="000C1B8F">
        <w:rPr>
          <w:szCs w:val="28"/>
        </w:rPr>
        <w:t>отсутствии зарегистрированных прав собственности и (или) аренды гражданина (граждан) на земельные участки, уполномоченный орган местного самоуправления в течение пяти календарных дней со дня получения указанной информации: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направляет гражданину (гражданам) извещение с предложением заключить договор аренды земельного участка и подписанный уполномоченным органом местного самоуправления договор аренды в необходимом количестве экземпляров – при условии соблюдения требований пунктов 2, 3, 5 части 1 статьи 2 настоящего Закона;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принимает решение об исключении гражданина (граждан) из Реестра – при условии несоблюдения требований пунктов 2, 3, 5 части 1 статьи 2 настоящего Закона.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lastRenderedPageBreak/>
        <w:t xml:space="preserve">В случае, если </w:t>
      </w:r>
      <w:r w:rsidRPr="000C1B8F">
        <w:rPr>
          <w:rFonts w:eastAsia="Calibri"/>
          <w:szCs w:val="28"/>
          <w:lang w:eastAsia="en-US"/>
        </w:rPr>
        <w:t xml:space="preserve">органами, осуществляющими государственную регистрацию прав на недвижимое имущество и сделок с ним, предоставлена информация о зарегистрированных правах </w:t>
      </w:r>
      <w:r w:rsidRPr="000C1B8F">
        <w:rPr>
          <w:szCs w:val="28"/>
        </w:rPr>
        <w:t xml:space="preserve">собственности и (или) аренды </w:t>
      </w:r>
      <w:r w:rsidRPr="000C1B8F">
        <w:rPr>
          <w:rFonts w:eastAsia="Calibri"/>
          <w:szCs w:val="28"/>
          <w:lang w:eastAsia="en-US"/>
        </w:rPr>
        <w:t xml:space="preserve">на земельные участки гражданина (граждан), </w:t>
      </w:r>
      <w:r w:rsidRPr="000C1B8F">
        <w:rPr>
          <w:szCs w:val="28"/>
        </w:rPr>
        <w:t>у</w:t>
      </w:r>
      <w:r w:rsidRPr="000C1B8F">
        <w:rPr>
          <w:rFonts w:eastAsia="Calibri"/>
          <w:szCs w:val="28"/>
          <w:lang w:eastAsia="en-US"/>
        </w:rPr>
        <w:t>полномоченный орган местного самоуправления в</w:t>
      </w:r>
      <w:r w:rsidRPr="000C1B8F">
        <w:rPr>
          <w:szCs w:val="28"/>
        </w:rPr>
        <w:t xml:space="preserve"> течение пяти календарных дней со дня получения указанной информации </w:t>
      </w:r>
      <w:r w:rsidRPr="000C1B8F">
        <w:rPr>
          <w:rFonts w:eastAsia="Calibri"/>
          <w:szCs w:val="28"/>
          <w:lang w:eastAsia="en-US"/>
        </w:rPr>
        <w:t xml:space="preserve">уведомляет гражданина (граждан) о необходимости представить копии документов, подтверждающих основание приобретения в собственность и (или) в аренду </w:t>
      </w:r>
      <w:r w:rsidRPr="000C1B8F">
        <w:rPr>
          <w:szCs w:val="28"/>
        </w:rPr>
        <w:t xml:space="preserve">земельных участков, с предъявлением их оригиналов. Копии указанных документов предоставляются гражданином (гражданами) в орган местного самоуправления в течение 20 календарных дней со дня получения уведомления. 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В случае, если копии документов, представленных гражданином (гражданами), подтверждают его (их) соответствие требованиям пункта 4 части 1 статьи 2 настоящего Закона, при условии соблюдения требований пунктов 2, 3, 5 части 1 статьи 2 настоящего Закона, уполномоченный орган местного самоуправления в течение пяти календарных дней со дня представления копий указанных документов направляет гражданину (гражданам) извещение с предложением заключить договор аренды земельного участка и подписанный уполномоченным органом местного самоуправления договор аренды в необходимом количестве экземпляров.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Уполномоченный орган местного самоуправления принимает решение об исключении гражданина (граждан) из Реестра в случае, если: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граждане, имеющие двух детей, и их дети, молодые семьи не соответствуют требованиям пункта 2 части 1 статьи 2 настоящего Закона – в течение пяти календарных дней со дня получения информации, указанной в абзаце втором части 8</w:t>
      </w:r>
      <w:r w:rsidRPr="000C1B8F">
        <w:rPr>
          <w:szCs w:val="28"/>
          <w:vertAlign w:val="superscript"/>
        </w:rPr>
        <w:t>1</w:t>
      </w:r>
      <w:r w:rsidRPr="000C1B8F">
        <w:rPr>
          <w:szCs w:val="28"/>
        </w:rPr>
        <w:t xml:space="preserve"> настоящей статьи;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гражданин (граждане) не соответствует (не соответствуют) требованиям пункта 3 части 1 статьи 2 настоящего Закона – в течение                   пяти календарных дней со дня получения информации, указанной в абзаце третьем части 8</w:t>
      </w:r>
      <w:r w:rsidRPr="000C1B8F">
        <w:rPr>
          <w:szCs w:val="28"/>
          <w:vertAlign w:val="superscript"/>
        </w:rPr>
        <w:t>1</w:t>
      </w:r>
      <w:r w:rsidRPr="000C1B8F">
        <w:rPr>
          <w:szCs w:val="28"/>
        </w:rPr>
        <w:t xml:space="preserve"> настоящей статьи;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копии документов, представленных гражданином (гражданами) в соответствии с абзацем четвертым настоящей части, подтверждают его (их) несоответствие пункту 4 части 1 статьи 2 настоящего Закона – в течение  пяти календарных дней со дня предоставления копий указанных документов;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по истечении срока, указанного в абзаце четвертом настоящей части, г</w:t>
      </w:r>
      <w:r w:rsidRPr="000C1B8F">
        <w:rPr>
          <w:rFonts w:eastAsia="Calibri"/>
          <w:szCs w:val="28"/>
          <w:lang w:eastAsia="en-US"/>
        </w:rPr>
        <w:t xml:space="preserve">ражданином (гражданами) не предоставлены копии документов, подтверждающих основания приобретения в собственность и (или) аренду  </w:t>
      </w:r>
      <w:r w:rsidRPr="000C1B8F">
        <w:rPr>
          <w:szCs w:val="28"/>
        </w:rPr>
        <w:t>земельных участков – в течение пяти календарных дней со дня истечения срока, указанного в абзаце четвертом настоящей части;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гражданин (граждане) не соответствует (не соответствуют) требованиям пункта 5 части 1 статьи 2 настоящего Закона - в течение               пяти календарных дней со дня проведения жеребьевки.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B8F">
        <w:rPr>
          <w:szCs w:val="28"/>
        </w:rPr>
        <w:t>8</w:t>
      </w:r>
      <w:r w:rsidRPr="000C1B8F">
        <w:rPr>
          <w:szCs w:val="28"/>
          <w:vertAlign w:val="superscript"/>
        </w:rPr>
        <w:t>3</w:t>
      </w:r>
      <w:r w:rsidRPr="000C1B8F">
        <w:rPr>
          <w:szCs w:val="28"/>
        </w:rPr>
        <w:t>.</w:t>
      </w:r>
      <w:r w:rsidRPr="000C1B8F">
        <w:rPr>
          <w:rFonts w:eastAsia="Calibri"/>
          <w:szCs w:val="28"/>
          <w:lang w:eastAsia="en-US"/>
        </w:rPr>
        <w:t>В случае принятия уполномоченным органом местного самоуправления решения об исключении гражданина из Реестра: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B8F">
        <w:rPr>
          <w:szCs w:val="28"/>
        </w:rPr>
        <w:t>очередность реестровых номеров граждан в Реестре не изменяется;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B8F">
        <w:rPr>
          <w:rFonts w:eastAsia="Calibri"/>
          <w:szCs w:val="28"/>
          <w:lang w:eastAsia="en-US"/>
        </w:rPr>
        <w:lastRenderedPageBreak/>
        <w:t>земельный участок включается в перечень земельных участков, формируемый уполномоченным органом местного самоуправления в соответствии с частью 5 статьи 4 настоящего Закона;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B8F">
        <w:rPr>
          <w:rFonts w:eastAsia="Calibri"/>
          <w:szCs w:val="28"/>
          <w:lang w:eastAsia="en-US"/>
        </w:rPr>
        <w:t>гражданин (граждане) уведомляется (уведомляются) о решении об исключении из Реестра в течение семи календарных дней со дня его принятия.";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rFonts w:eastAsia="Calibri"/>
          <w:szCs w:val="28"/>
          <w:lang w:eastAsia="en-US"/>
        </w:rPr>
        <w:t>ж)в части 9 слова "документов, указанных в части 8 настоящей статьи," заменить словами "</w:t>
      </w:r>
      <w:r w:rsidRPr="000C1B8F">
        <w:t>извещения с предложением заключить договор аренды земельного участка и подписанного уполномоченным органом местного самоуправления договора аренды в необходимом количестве экземпляров";</w:t>
      </w:r>
    </w:p>
    <w:p w:rsidR="000C1B8F" w:rsidRP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  <w:r w:rsidRPr="000C1B8F">
        <w:rPr>
          <w:szCs w:val="28"/>
        </w:rPr>
        <w:t>4)</w:t>
      </w:r>
      <w:r w:rsidRPr="000C1B8F">
        <w:rPr>
          <w:snapToGrid w:val="0"/>
          <w:szCs w:val="28"/>
        </w:rPr>
        <w:t>по тексту части 2 статьи 5</w:t>
      </w:r>
      <w:r w:rsidRPr="000C1B8F">
        <w:rPr>
          <w:snapToGrid w:val="0"/>
          <w:szCs w:val="28"/>
          <w:vertAlign w:val="superscript"/>
        </w:rPr>
        <w:t>1</w:t>
      </w:r>
      <w:r w:rsidRPr="000C1B8F">
        <w:rPr>
          <w:snapToGrid w:val="0"/>
          <w:szCs w:val="28"/>
        </w:rPr>
        <w:t xml:space="preserve"> слово 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>формирование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 xml:space="preserve"> </w:t>
      </w:r>
      <w:r w:rsidRPr="000C1B8F">
        <w:rPr>
          <w:szCs w:val="28"/>
        </w:rPr>
        <w:t>в соответствующем падеже</w:t>
      </w:r>
      <w:r w:rsidRPr="000C1B8F">
        <w:rPr>
          <w:snapToGrid w:val="0"/>
          <w:szCs w:val="28"/>
        </w:rPr>
        <w:t xml:space="preserve"> заменить словом 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>образование</w:t>
      </w:r>
      <w:r w:rsidRPr="000C1B8F">
        <w:rPr>
          <w:szCs w:val="28"/>
        </w:rPr>
        <w:t>" в соответствующем падеже;</w:t>
      </w:r>
    </w:p>
    <w:p w:rsidR="000C1B8F" w:rsidRP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  <w:r w:rsidRPr="000C1B8F">
        <w:rPr>
          <w:szCs w:val="28"/>
        </w:rPr>
        <w:t>5)</w:t>
      </w:r>
      <w:r w:rsidRPr="000C1B8F">
        <w:rPr>
          <w:snapToGrid w:val="0"/>
          <w:szCs w:val="28"/>
        </w:rPr>
        <w:t>в части 3 статьи 6</w:t>
      </w:r>
      <w:r w:rsidRPr="000C1B8F">
        <w:rPr>
          <w:snapToGrid w:val="0"/>
          <w:szCs w:val="28"/>
          <w:vertAlign w:val="superscript"/>
        </w:rPr>
        <w:t xml:space="preserve"> </w:t>
      </w:r>
      <w:r w:rsidRPr="000C1B8F">
        <w:rPr>
          <w:snapToGrid w:val="0"/>
          <w:szCs w:val="28"/>
        </w:rPr>
        <w:t xml:space="preserve">слово </w:t>
      </w:r>
      <w:r w:rsidRPr="000C1B8F">
        <w:rPr>
          <w:szCs w:val="28"/>
        </w:rPr>
        <w:t xml:space="preserve">"сформированного" </w:t>
      </w:r>
      <w:r w:rsidRPr="000C1B8F">
        <w:rPr>
          <w:snapToGrid w:val="0"/>
          <w:szCs w:val="28"/>
        </w:rPr>
        <w:t xml:space="preserve">заменить словом 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>образованного</w:t>
      </w:r>
      <w:r w:rsidRPr="000C1B8F">
        <w:rPr>
          <w:szCs w:val="28"/>
        </w:rPr>
        <w:t>"</w:t>
      </w:r>
      <w:r w:rsidRPr="000C1B8F">
        <w:rPr>
          <w:snapToGrid w:val="0"/>
          <w:szCs w:val="28"/>
        </w:rPr>
        <w:t>;</w:t>
      </w:r>
    </w:p>
    <w:p w:rsidR="000C1B8F" w:rsidRP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  <w:r w:rsidRPr="000C1B8F">
        <w:rPr>
          <w:szCs w:val="28"/>
        </w:rPr>
        <w:t>6)пункт 4 части 1 статьи 7 изложить в следующей редакции:</w:t>
      </w:r>
    </w:p>
    <w:p w:rsidR="000C1B8F" w:rsidRPr="000C1B8F" w:rsidRDefault="000C1B8F" w:rsidP="000C1B8F">
      <w:pPr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 xml:space="preserve">"4)граждане на дату подачи заявления и на дату принятия решения о предоставлении земельного участка в собственность бесплатно не получали земельные участки из земель, находящихся в государственной или муниципальной собственности, в собственность бесплатно на основании </w:t>
      </w:r>
      <w:r w:rsidRPr="000C1B8F">
        <w:rPr>
          <w:rFonts w:eastAsia="Calibri"/>
          <w:szCs w:val="28"/>
          <w:lang w:eastAsia="en-US"/>
        </w:rPr>
        <w:t>подпункта 7 статьи 39</w:t>
      </w:r>
      <w:r w:rsidRPr="000C1B8F">
        <w:rPr>
          <w:rFonts w:eastAsia="Calibri"/>
          <w:szCs w:val="28"/>
          <w:vertAlign w:val="superscript"/>
          <w:lang w:eastAsia="en-US"/>
        </w:rPr>
        <w:t>5</w:t>
      </w:r>
      <w:r w:rsidRPr="000C1B8F">
        <w:rPr>
          <w:rFonts w:eastAsia="Calibri"/>
          <w:szCs w:val="28"/>
          <w:lang w:eastAsia="en-US"/>
        </w:rPr>
        <w:t xml:space="preserve"> Земельного кодекса Российской Федерации,</w:t>
      </w:r>
      <w:r w:rsidRPr="000C1B8F">
        <w:rPr>
          <w:szCs w:val="28"/>
        </w:rPr>
        <w:t xml:space="preserve"> настоящего Закона, </w:t>
      </w:r>
      <w:r w:rsidRPr="000C1B8F">
        <w:rPr>
          <w:rFonts w:eastAsia="Calibri"/>
          <w:szCs w:val="28"/>
          <w:lang w:eastAsia="en-US"/>
        </w:rPr>
        <w:t>Закона Приморского края "О регулировании земельных отношений в Приморском крае", Закона Приморского края "О бесплатном предоставлении земельных участков гражданам, имеющим трех и более детей, в Приморском крае";"</w:t>
      </w:r>
      <w:r w:rsidRPr="000C1B8F">
        <w:rPr>
          <w:szCs w:val="28"/>
        </w:rPr>
        <w:t>.</w:t>
      </w:r>
    </w:p>
    <w:p w:rsidR="000C1B8F" w:rsidRPr="000C1B8F" w:rsidRDefault="000C1B8F" w:rsidP="000C1B8F">
      <w:pPr>
        <w:tabs>
          <w:tab w:val="left" w:pos="426"/>
        </w:tabs>
        <w:ind w:firstLine="709"/>
        <w:jc w:val="both"/>
        <w:rPr>
          <w:szCs w:val="28"/>
        </w:rPr>
      </w:pPr>
    </w:p>
    <w:p w:rsidR="000C1B8F" w:rsidRPr="000C1B8F" w:rsidRDefault="000C1B8F" w:rsidP="000C1B8F">
      <w:pPr>
        <w:tabs>
          <w:tab w:val="left" w:pos="426"/>
        </w:tabs>
        <w:autoSpaceDE w:val="0"/>
        <w:autoSpaceDN w:val="0"/>
        <w:adjustRightInd w:val="0"/>
        <w:spacing w:before="158"/>
        <w:ind w:firstLine="709"/>
        <w:rPr>
          <w:szCs w:val="28"/>
        </w:rPr>
      </w:pPr>
      <w:r w:rsidRPr="000C1B8F">
        <w:rPr>
          <w:szCs w:val="28"/>
        </w:rPr>
        <w:t>СТАТЬЯ 4.</w:t>
      </w:r>
    </w:p>
    <w:p w:rsidR="000C1B8F" w:rsidRPr="000C1B8F" w:rsidRDefault="000C1B8F" w:rsidP="000C1B8F">
      <w:pPr>
        <w:tabs>
          <w:tab w:val="left" w:pos="426"/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</w:rPr>
        <w:t>1.Настоящий Закон вступает в силу по истечении 10 дней со дня его официального опубликования.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0C1B8F">
        <w:rPr>
          <w:szCs w:val="28"/>
        </w:rPr>
        <w:t>2.</w:t>
      </w:r>
      <w:r w:rsidRPr="000C1B8F">
        <w:rPr>
          <w:szCs w:val="28"/>
          <w:lang w:eastAsia="en-US"/>
        </w:rPr>
        <w:t>Решение об исключении из Реестра</w:t>
      </w:r>
      <w:r w:rsidRPr="000C1B8F">
        <w:rPr>
          <w:szCs w:val="28"/>
        </w:rPr>
        <w:t xml:space="preserve"> граждан, имеющих право на получение земельного участка в соответствии с Законом Приморского края </w:t>
      </w:r>
      <w:r w:rsidRPr="000C1B8F">
        <w:rPr>
          <w:snapToGrid w:val="0"/>
          <w:szCs w:val="28"/>
        </w:rPr>
        <w:t xml:space="preserve">от 8 ноября 2011 года № 837-КЗ </w:t>
      </w:r>
      <w:r w:rsidRPr="000C1B8F">
        <w:rPr>
          <w:szCs w:val="28"/>
        </w:rPr>
        <w:t>"О бесплатном предоставлении земельных участков гражданам, имеющим трех и более детей, в Приморском крае", гражданина (</w:t>
      </w:r>
      <w:r w:rsidRPr="000C1B8F">
        <w:rPr>
          <w:szCs w:val="28"/>
          <w:lang w:eastAsia="en-US"/>
        </w:rPr>
        <w:t xml:space="preserve">граждан), </w:t>
      </w:r>
      <w:r w:rsidR="00BF216C">
        <w:rPr>
          <w:szCs w:val="28"/>
          <w:lang w:eastAsia="en-US"/>
        </w:rPr>
        <w:t>включенного (</w:t>
      </w:r>
      <w:r w:rsidRPr="000C1B8F">
        <w:rPr>
          <w:szCs w:val="28"/>
          <w:lang w:eastAsia="en-US"/>
        </w:rPr>
        <w:t>включенных</w:t>
      </w:r>
      <w:r w:rsidR="00BF216C">
        <w:rPr>
          <w:szCs w:val="28"/>
          <w:lang w:eastAsia="en-US"/>
        </w:rPr>
        <w:t>)</w:t>
      </w:r>
      <w:r w:rsidRPr="000C1B8F">
        <w:rPr>
          <w:szCs w:val="28"/>
          <w:lang w:eastAsia="en-US"/>
        </w:rPr>
        <w:t xml:space="preserve"> в </w:t>
      </w:r>
      <w:r w:rsidR="00BF216C">
        <w:rPr>
          <w:szCs w:val="28"/>
          <w:lang w:eastAsia="en-US"/>
        </w:rPr>
        <w:t>Р</w:t>
      </w:r>
      <w:r w:rsidRPr="000C1B8F">
        <w:rPr>
          <w:szCs w:val="28"/>
          <w:lang w:eastAsia="en-US"/>
        </w:rPr>
        <w:t xml:space="preserve">еестр до вступления в силу настоящего Закона, принимается уполномоченными органами местного самоуправления по результатам </w:t>
      </w:r>
      <w:r w:rsidRPr="000C1B8F">
        <w:rPr>
          <w:szCs w:val="28"/>
        </w:rPr>
        <w:t xml:space="preserve">проверки соответствия гражданина (граждан) и его (их) детей требованиям пункта 4 части 4 статьи 2 указанного Закона </w:t>
      </w:r>
      <w:r w:rsidRPr="000C1B8F">
        <w:rPr>
          <w:szCs w:val="28"/>
          <w:lang w:eastAsia="en-US"/>
        </w:rPr>
        <w:t xml:space="preserve">в случае, если </w:t>
      </w:r>
      <w:r w:rsidRPr="000C1B8F">
        <w:rPr>
          <w:szCs w:val="28"/>
        </w:rPr>
        <w:t xml:space="preserve">гражданин (граждане) и его (их) дети получили земельные участки из земель, находящихся в государственной или муниципальной собственности, в собственность бесплатно на основании </w:t>
      </w:r>
      <w:r w:rsidRPr="000C1B8F">
        <w:rPr>
          <w:szCs w:val="28"/>
          <w:lang w:eastAsia="en-US"/>
        </w:rPr>
        <w:t>подпункта 7 статьи 39</w:t>
      </w:r>
      <w:r w:rsidRPr="000C1B8F">
        <w:rPr>
          <w:szCs w:val="28"/>
          <w:vertAlign w:val="superscript"/>
          <w:lang w:eastAsia="en-US"/>
        </w:rPr>
        <w:t>5</w:t>
      </w:r>
      <w:r w:rsidRPr="000C1B8F">
        <w:rPr>
          <w:szCs w:val="28"/>
          <w:lang w:eastAsia="en-US"/>
        </w:rPr>
        <w:t xml:space="preserve"> Земельного кодекса Российской Федерации,</w:t>
      </w:r>
      <w:r w:rsidRPr="000C1B8F">
        <w:rPr>
          <w:szCs w:val="28"/>
        </w:rPr>
        <w:t xml:space="preserve"> </w:t>
      </w:r>
      <w:r w:rsidRPr="000C1B8F">
        <w:rPr>
          <w:szCs w:val="28"/>
          <w:lang w:eastAsia="en-US"/>
        </w:rPr>
        <w:t xml:space="preserve">Закона Приморского края от 29 декабря 2003 года № 90-КЗ "О регулировании земельных отношений в Приморском крае", </w:t>
      </w:r>
      <w:r w:rsidRPr="000C1B8F">
        <w:rPr>
          <w:snapToGrid w:val="0"/>
          <w:szCs w:val="28"/>
        </w:rPr>
        <w:t xml:space="preserve">Закона Приморского края                   от 8 ноября 2011 года № 837-КЗ </w:t>
      </w:r>
      <w:r w:rsidRPr="000C1B8F">
        <w:rPr>
          <w:szCs w:val="28"/>
        </w:rPr>
        <w:t xml:space="preserve">"О бесплатном предоставлении земельных участков гражданам, имеющим трех и более детей, в Приморском крае", </w:t>
      </w:r>
      <w:r w:rsidRPr="000C1B8F">
        <w:rPr>
          <w:szCs w:val="28"/>
          <w:lang w:eastAsia="en-US"/>
        </w:rPr>
        <w:t xml:space="preserve">Закона Приморского края от 27 сентября 2013 года № 250-КЗ "О бесплатном </w:t>
      </w:r>
      <w:r w:rsidRPr="000C1B8F">
        <w:rPr>
          <w:szCs w:val="28"/>
          <w:lang w:eastAsia="en-US"/>
        </w:rPr>
        <w:lastRenderedPageBreak/>
        <w:t xml:space="preserve">предоставлении земельных участков для индивидуального жилищного строительства на территории Приморского края" после вступления в силу настоящего Закона. 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B8F">
        <w:rPr>
          <w:szCs w:val="28"/>
          <w:lang w:eastAsia="en-US"/>
        </w:rPr>
        <w:t>3.Решение об исключении из Реестра</w:t>
      </w:r>
      <w:r w:rsidRPr="000C1B8F">
        <w:rPr>
          <w:szCs w:val="28"/>
        </w:rPr>
        <w:t xml:space="preserve"> граждан, имеющих право на получение земельного участка в соответствии с Законом Приморского края </w:t>
      </w:r>
      <w:r w:rsidRPr="000C1B8F">
        <w:rPr>
          <w:szCs w:val="28"/>
          <w:lang w:eastAsia="en-US"/>
        </w:rPr>
        <w:t>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края",</w:t>
      </w:r>
      <w:r w:rsidRPr="000C1B8F">
        <w:rPr>
          <w:szCs w:val="28"/>
        </w:rPr>
        <w:t xml:space="preserve"> </w:t>
      </w:r>
      <w:r w:rsidRPr="000C1B8F">
        <w:rPr>
          <w:szCs w:val="28"/>
          <w:lang w:eastAsia="en-US"/>
        </w:rPr>
        <w:t xml:space="preserve">граждан, включенных в Реестр до вступления в силу настоящего Закона, принимается уполномоченными органами местного самоуправления по результатам </w:t>
      </w:r>
      <w:r w:rsidRPr="000C1B8F">
        <w:rPr>
          <w:szCs w:val="28"/>
        </w:rPr>
        <w:t>проверки соответствия граждан требованиям пункта 4 части 1 статьи 2 указанного Закона</w:t>
      </w:r>
      <w:r w:rsidRPr="000C1B8F">
        <w:rPr>
          <w:szCs w:val="28"/>
          <w:lang w:eastAsia="en-US"/>
        </w:rPr>
        <w:t xml:space="preserve"> в случае, если </w:t>
      </w:r>
      <w:r w:rsidRPr="000C1B8F">
        <w:rPr>
          <w:szCs w:val="28"/>
        </w:rPr>
        <w:t xml:space="preserve">граждане получили земельные участки из земель, находящихся в государственной или муниципальной собственности, </w:t>
      </w:r>
      <w:r w:rsidRPr="000C1B8F">
        <w:rPr>
          <w:szCs w:val="28"/>
          <w:lang w:eastAsia="en-US"/>
        </w:rPr>
        <w:t>после вступления в силу настоящего Закона: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0C1B8F">
        <w:rPr>
          <w:szCs w:val="28"/>
        </w:rPr>
        <w:t xml:space="preserve">в собственность бесплатно на основании </w:t>
      </w:r>
      <w:r w:rsidRPr="000C1B8F">
        <w:rPr>
          <w:szCs w:val="28"/>
          <w:lang w:eastAsia="en-US"/>
        </w:rPr>
        <w:t>подпункта 7 статьи 39</w:t>
      </w:r>
      <w:r w:rsidRPr="000C1B8F">
        <w:rPr>
          <w:szCs w:val="28"/>
          <w:vertAlign w:val="superscript"/>
          <w:lang w:eastAsia="en-US"/>
        </w:rPr>
        <w:t>5</w:t>
      </w:r>
      <w:r w:rsidRPr="000C1B8F">
        <w:rPr>
          <w:szCs w:val="28"/>
          <w:lang w:eastAsia="en-US"/>
        </w:rPr>
        <w:t xml:space="preserve"> Земельного кодекса Российской Федерации,</w:t>
      </w:r>
      <w:r w:rsidRPr="000C1B8F">
        <w:rPr>
          <w:szCs w:val="28"/>
        </w:rPr>
        <w:t xml:space="preserve"> </w:t>
      </w:r>
      <w:r w:rsidRPr="000C1B8F">
        <w:rPr>
          <w:szCs w:val="28"/>
          <w:lang w:eastAsia="en-US"/>
        </w:rPr>
        <w:t xml:space="preserve">Закона Приморского края </w:t>
      </w:r>
      <w:r w:rsidRPr="000C1B8F">
        <w:rPr>
          <w:szCs w:val="28"/>
          <w:lang w:eastAsia="en-US"/>
        </w:rPr>
        <w:br/>
        <w:t xml:space="preserve">от 29 декабря 2003 года № 90-КЗ "О регулировании земельных отношений в Приморском крае", </w:t>
      </w:r>
      <w:r w:rsidRPr="000C1B8F">
        <w:rPr>
          <w:snapToGrid w:val="0"/>
          <w:szCs w:val="28"/>
        </w:rPr>
        <w:t xml:space="preserve">Закона Приморского края от 8 ноября 2011 года </w:t>
      </w:r>
      <w:r w:rsidRPr="000C1B8F">
        <w:rPr>
          <w:snapToGrid w:val="0"/>
          <w:szCs w:val="28"/>
        </w:rPr>
        <w:br/>
        <w:t xml:space="preserve">№ 837-КЗ </w:t>
      </w:r>
      <w:r w:rsidRPr="000C1B8F">
        <w:rPr>
          <w:szCs w:val="28"/>
        </w:rPr>
        <w:t xml:space="preserve">"О бесплатном предоставлении земельных участков гражданам, имеющим трех и более детей, в Приморском крае", </w:t>
      </w:r>
      <w:r w:rsidRPr="000C1B8F">
        <w:rPr>
          <w:szCs w:val="28"/>
          <w:lang w:eastAsia="en-US"/>
        </w:rPr>
        <w:t>Закона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края";</w:t>
      </w:r>
    </w:p>
    <w:p w:rsidR="000C1B8F" w:rsidRPr="000C1B8F" w:rsidRDefault="000C1B8F" w:rsidP="000C1B8F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0C1B8F">
        <w:rPr>
          <w:szCs w:val="28"/>
          <w:lang w:eastAsia="en-US"/>
        </w:rPr>
        <w:t>в аренду в соответствии с Законом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края".</w:t>
      </w:r>
    </w:p>
    <w:p w:rsidR="000C1B8F" w:rsidRPr="000C1B8F" w:rsidRDefault="000C1B8F" w:rsidP="000C1B8F">
      <w:pPr>
        <w:autoSpaceDE w:val="0"/>
        <w:autoSpaceDN w:val="0"/>
        <w:ind w:firstLine="709"/>
        <w:jc w:val="both"/>
      </w:pPr>
    </w:p>
    <w:p w:rsidR="000C1B8F" w:rsidRPr="000C1B8F" w:rsidRDefault="000C1B8F" w:rsidP="000C1B8F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0C1B8F" w:rsidRPr="000C1B8F" w:rsidRDefault="000C1B8F" w:rsidP="000C1B8F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0C1B8F" w:rsidRPr="000C1B8F" w:rsidRDefault="000C1B8F" w:rsidP="000C1B8F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  <w:r w:rsidRPr="000C1B8F">
        <w:rPr>
          <w:szCs w:val="28"/>
        </w:rPr>
        <w:t>Губернатор края                                                                      В.В. Миклушевский</w:t>
      </w:r>
    </w:p>
    <w:p w:rsidR="00453480" w:rsidRDefault="00453480" w:rsidP="00453480"/>
    <w:p w:rsidR="00453480" w:rsidRDefault="00453480" w:rsidP="00453480">
      <w:bookmarkStart w:id="2" w:name="_GoBack"/>
      <w:bookmarkEnd w:id="2"/>
      <w:r>
        <w:t>г. Владивосток</w:t>
      </w:r>
    </w:p>
    <w:p w:rsidR="00453480" w:rsidRDefault="00453480" w:rsidP="00453480">
      <w:r>
        <w:t>25 июля 2016 года</w:t>
      </w:r>
    </w:p>
    <w:p w:rsidR="00453480" w:rsidRDefault="00453480" w:rsidP="00453480">
      <w:r>
        <w:t>№ 871-КЗ</w:t>
      </w:r>
    </w:p>
    <w:p w:rsidR="000C1B8F" w:rsidRPr="000C1B8F" w:rsidRDefault="000C1B8F" w:rsidP="00453480">
      <w:pPr>
        <w:shd w:val="clear" w:color="auto" w:fill="FFFFFF"/>
        <w:jc w:val="both"/>
        <w:rPr>
          <w:szCs w:val="28"/>
        </w:rPr>
      </w:pPr>
    </w:p>
    <w:p w:rsidR="00BE0544" w:rsidRDefault="00BE0544"/>
    <w:sectPr w:rsidR="00BE0544" w:rsidSect="000C1B8F">
      <w:headerReference w:type="default" r:id="rId3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0CF" w:rsidRDefault="004160CF">
      <w:r>
        <w:separator/>
      </w:r>
    </w:p>
  </w:endnote>
  <w:endnote w:type="continuationSeparator" w:id="0">
    <w:p w:rsidR="004160CF" w:rsidRDefault="00416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0CF" w:rsidRDefault="004160CF">
      <w:r>
        <w:separator/>
      </w:r>
    </w:p>
  </w:footnote>
  <w:footnote w:type="continuationSeparator" w:id="0">
    <w:p w:rsidR="004160CF" w:rsidRDefault="004160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B8F" w:rsidRDefault="000C1B8F" w:rsidP="000C1B8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53480">
      <w:rPr>
        <w:noProof/>
      </w:rPr>
      <w:t>13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54EBE"/>
    <w:multiLevelType w:val="hybridMultilevel"/>
    <w:tmpl w:val="84A63854"/>
    <w:lvl w:ilvl="0" w:tplc="844CFF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B01BA8"/>
    <w:multiLevelType w:val="hybridMultilevel"/>
    <w:tmpl w:val="0F080946"/>
    <w:lvl w:ilvl="0" w:tplc="EB58321E">
      <w:start w:val="1"/>
      <w:numFmt w:val="decimal"/>
      <w:lvlText w:val="%1)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2906832"/>
    <w:multiLevelType w:val="hybridMultilevel"/>
    <w:tmpl w:val="87288088"/>
    <w:lvl w:ilvl="0" w:tplc="A142CF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1B8F"/>
    <w:rsid w:val="0003291F"/>
    <w:rsid w:val="000C1B8F"/>
    <w:rsid w:val="00380EE1"/>
    <w:rsid w:val="003B26E7"/>
    <w:rsid w:val="004160CF"/>
    <w:rsid w:val="00453480"/>
    <w:rsid w:val="0047435B"/>
    <w:rsid w:val="005A2827"/>
    <w:rsid w:val="00AB70F9"/>
    <w:rsid w:val="00AC31EC"/>
    <w:rsid w:val="00B14397"/>
    <w:rsid w:val="00BE0544"/>
    <w:rsid w:val="00BF216C"/>
    <w:rsid w:val="00E34273"/>
    <w:rsid w:val="00E60B2A"/>
    <w:rsid w:val="00F23036"/>
    <w:rsid w:val="00FA425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0C1B8F"/>
    <w:pPr>
      <w:spacing w:after="120"/>
    </w:pPr>
  </w:style>
  <w:style w:type="character" w:customStyle="1" w:styleId="a7">
    <w:name w:val="Основной текст Знак"/>
    <w:link w:val="a6"/>
    <w:rsid w:val="000C1B8F"/>
    <w:rPr>
      <w:sz w:val="28"/>
    </w:rPr>
  </w:style>
  <w:style w:type="paragraph" w:styleId="a8">
    <w:name w:val="Balloon Text"/>
    <w:basedOn w:val="a"/>
    <w:link w:val="a9"/>
    <w:rsid w:val="000C1B8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0C1B8F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C1B8F"/>
    <w:rPr>
      <w:sz w:val="28"/>
    </w:rPr>
  </w:style>
  <w:style w:type="paragraph" w:customStyle="1" w:styleId="ConsPlusNormal">
    <w:name w:val="ConsPlusNormal"/>
    <w:rsid w:val="000C1B8F"/>
    <w:pPr>
      <w:autoSpaceDE w:val="0"/>
      <w:autoSpaceDN w:val="0"/>
      <w:adjustRightInd w:val="0"/>
    </w:pPr>
    <w:rPr>
      <w:sz w:val="28"/>
      <w:szCs w:val="28"/>
    </w:rPr>
  </w:style>
  <w:style w:type="paragraph" w:styleId="2">
    <w:name w:val="Body Text 2"/>
    <w:basedOn w:val="a"/>
    <w:link w:val="20"/>
    <w:rsid w:val="000C1B8F"/>
    <w:pPr>
      <w:spacing w:after="120" w:line="480" w:lineRule="auto"/>
    </w:pPr>
  </w:style>
  <w:style w:type="character" w:customStyle="1" w:styleId="20">
    <w:name w:val="Основной текст 2 Знак"/>
    <w:link w:val="2"/>
    <w:rsid w:val="000C1B8F"/>
    <w:rPr>
      <w:sz w:val="28"/>
    </w:rPr>
  </w:style>
  <w:style w:type="character" w:customStyle="1" w:styleId="10">
    <w:name w:val="Гиперссылка1"/>
    <w:uiPriority w:val="99"/>
    <w:unhideWhenUsed/>
    <w:rsid w:val="000C1B8F"/>
    <w:rPr>
      <w:color w:val="0000FF"/>
      <w:u w:val="single"/>
    </w:rPr>
  </w:style>
  <w:style w:type="character" w:styleId="aa">
    <w:name w:val="annotation reference"/>
    <w:rsid w:val="000C1B8F"/>
    <w:rPr>
      <w:sz w:val="16"/>
      <w:szCs w:val="16"/>
    </w:rPr>
  </w:style>
  <w:style w:type="paragraph" w:styleId="ab">
    <w:name w:val="annotation text"/>
    <w:basedOn w:val="a"/>
    <w:link w:val="ac"/>
    <w:rsid w:val="000C1B8F"/>
    <w:rPr>
      <w:sz w:val="20"/>
    </w:rPr>
  </w:style>
  <w:style w:type="character" w:customStyle="1" w:styleId="ac">
    <w:name w:val="Текст примечания Знак"/>
    <w:basedOn w:val="a0"/>
    <w:link w:val="ab"/>
    <w:rsid w:val="000C1B8F"/>
  </w:style>
  <w:style w:type="paragraph" w:styleId="ad">
    <w:name w:val="annotation subject"/>
    <w:basedOn w:val="ab"/>
    <w:next w:val="ab"/>
    <w:link w:val="ae"/>
    <w:rsid w:val="000C1B8F"/>
    <w:rPr>
      <w:b/>
      <w:bCs/>
    </w:rPr>
  </w:style>
  <w:style w:type="character" w:customStyle="1" w:styleId="ae">
    <w:name w:val="Тема примечания Знак"/>
    <w:link w:val="ad"/>
    <w:rsid w:val="000C1B8F"/>
    <w:rPr>
      <w:b/>
      <w:bCs/>
    </w:rPr>
  </w:style>
  <w:style w:type="paragraph" w:customStyle="1" w:styleId="11">
    <w:name w:val="Название1"/>
    <w:basedOn w:val="a"/>
    <w:next w:val="a"/>
    <w:qFormat/>
    <w:rsid w:val="000C1B8F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">
    <w:name w:val="Название Знак"/>
    <w:link w:val="af0"/>
    <w:rsid w:val="000C1B8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af1">
    <w:name w:val="Hyperlink"/>
    <w:rsid w:val="000C1B8F"/>
    <w:rPr>
      <w:color w:val="0000FF"/>
      <w:u w:val="single"/>
    </w:rPr>
  </w:style>
  <w:style w:type="paragraph" w:styleId="af0">
    <w:name w:val="Title"/>
    <w:basedOn w:val="a"/>
    <w:next w:val="a"/>
    <w:link w:val="af"/>
    <w:qFormat/>
    <w:rsid w:val="000C1B8F"/>
    <w:pPr>
      <w:spacing w:before="240" w:after="60"/>
      <w:jc w:val="center"/>
      <w:outlineLvl w:val="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2">
    <w:name w:val="Название Знак1"/>
    <w:rsid w:val="000C1B8F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BED3314E57ACE272FCF7A945B8212E3C9CC3288EC1EF3607ECBCC10E5F1D1773F4563C44D691C6EA910A47q2l2G" TargetMode="External"/><Relationship Id="rId18" Type="http://schemas.openxmlformats.org/officeDocument/2006/relationships/hyperlink" Target="consultantplus://offline/ref=BE6F567D6ABCB473F869FB970297680252EF63A6E2FC87DBA11950D925FD2D21D72FF03C0603401B222510O4p7G" TargetMode="External"/><Relationship Id="rId26" Type="http://schemas.openxmlformats.org/officeDocument/2006/relationships/hyperlink" Target="consultantplus://offline/ref=B976A1CFFD2766E0201B3FE3AA7D12A34D45EA92CF6885DCB69DF6F0B03CB28091A61BC9AC1F51F27352173EB0B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A2B28EB18A758129C94C753C61E6A7A1F8AAB8E20EEA7CFE6CFF134E4F78DADDDC313D7389056DA61B98E2f4H9G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ED3314E57ACE272FCF7A945B8212E3C9CC3288EC1EF3607ECBCC10E5F1D1773F4563C44D691C6EA910A47q2l0G" TargetMode="External"/><Relationship Id="rId17" Type="http://schemas.openxmlformats.org/officeDocument/2006/relationships/hyperlink" Target="consultantplus://offline/ref=BE6F567D6ABCB473F869FB970297680252EF63A6E2FC87DBA11950D925FD2D21D72FF03C0603401B222510O4p6G" TargetMode="External"/><Relationship Id="rId25" Type="http://schemas.openxmlformats.org/officeDocument/2006/relationships/hyperlink" Target="consultantplus://offline/ref=B976A1CFFD2766E0201B3FE3AA7D12A34D45EA92CF6885DCB69DF6F0B03CB28091A61BC9AC1F51F27351103EB6B" TargetMode="External"/><Relationship Id="rId33" Type="http://schemas.openxmlformats.org/officeDocument/2006/relationships/hyperlink" Target="consultantplus://offline/ref=A2B28EB18A758129C94C753C61E6A7A1F8AAB8E20EEA7CFE6CFF134E4F78DADDDC313D7389056DA61B98E2f4H9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ED3314E57ACE272FCF7A945B8212E3C9CC3288EC1EF3607ECBCC10E5F1D1773F4563C44D691C6EA910A48q2l0G" TargetMode="External"/><Relationship Id="rId20" Type="http://schemas.openxmlformats.org/officeDocument/2006/relationships/hyperlink" Target="consultantplus://offline/ref=A2B28EB18A758129C94C753C61E6A7A1F8AAB8E20EEA7CFE6CFF134E4F78DADDDC313D7389056DA61B98E6f4H1G" TargetMode="External"/><Relationship Id="rId29" Type="http://schemas.openxmlformats.org/officeDocument/2006/relationships/hyperlink" Target="consultantplus://offline/ref=FB99DEA00493ADE9263DB5BF685C82C62EADD6963C1A72BAB761431B4EF477C1336F8E1027F6415FDA3F60BAJ6B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092244A689C7197FC704AA85B3761D2991E3A831F1B9F492D927696228BFD756F3A8E621B9EE8D97147DCr6UBB" TargetMode="External"/><Relationship Id="rId24" Type="http://schemas.openxmlformats.org/officeDocument/2006/relationships/hyperlink" Target="consultantplus://offline/ref=B976A1CFFD2766E0201B3FE3AA7D12A34D45EA92CF6885DCB69DF6F0B03CB28091A61BC9AC1F51F27351103EB7B" TargetMode="External"/><Relationship Id="rId32" Type="http://schemas.openxmlformats.org/officeDocument/2006/relationships/hyperlink" Target="consultantplus://offline/ref=FB99DEA00493ADE9263DB5BF685C82C62EADD6963C1A72BAB761431B4EF477C1336F8E1027F6415FDA3F60BAJ8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ED3314E57ACE272FCF7A945B8212E3C9CC3288EC1EF3607ECBCC10E5F1D1773F4563C44D691C6EA910A47q2l6G" TargetMode="External"/><Relationship Id="rId23" Type="http://schemas.openxmlformats.org/officeDocument/2006/relationships/hyperlink" Target="consultantplus://offline/ref=B976A1CFFD2766E0201B3FE3AA7D12A34D45EA92CF6885DCB69DF6F0B03CB28091A61BC9AC1F51F27351103EB2B" TargetMode="External"/><Relationship Id="rId28" Type="http://schemas.openxmlformats.org/officeDocument/2006/relationships/hyperlink" Target="consultantplus://offline/ref=B976A1CFFD2766E0201B3FE3AA7D12A34D45EA92CF6885DCB69DF6F0B03CB28091A61BC9AC1F51F27352173EB3B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4092244A689C7197FC704AA85B3761D2991E3A831F1B9F492D927696228BFD756F3A8E621B9EE8D97147DCr6U1B" TargetMode="External"/><Relationship Id="rId19" Type="http://schemas.openxmlformats.org/officeDocument/2006/relationships/hyperlink" Target="consultantplus://offline/ref=BE6F567D6ABCB473F869FB970297680252EF63A6E2FC87DBA11950D925FD2D21D72FF03C0603401B22251FO4p3G" TargetMode="External"/><Relationship Id="rId31" Type="http://schemas.openxmlformats.org/officeDocument/2006/relationships/hyperlink" Target="consultantplus://offline/ref=FB99DEA00493ADE9263DB5BF685C82C62EADD6963C1A72BAB761431B4EF477C1336F8E1027F6415FDA3F61BAJ1B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ref=BED3314E57ACE272FCF7A945B8212E3C9CC3288EC1EF3607ECBCC10E5F1D1773F4563C44D691C6EA910A47q2l3G" TargetMode="External"/><Relationship Id="rId22" Type="http://schemas.openxmlformats.org/officeDocument/2006/relationships/hyperlink" Target="consultantplus://offline/ref=A2B28EB18A758129C94C753C61E6A7A1F8AAB8E20EEA7CFE6CFF134E4F78DADDDC313D7389056DA61B98E2f4H9G" TargetMode="External"/><Relationship Id="rId27" Type="http://schemas.openxmlformats.org/officeDocument/2006/relationships/hyperlink" Target="consultantplus://offline/ref=B976A1CFFD2766E0201B3FE3AA7D12A34D45EA92CF6885DCB69DF6F0B03CB28091A61BC9AC1F51F27351103EB9B" TargetMode="External"/><Relationship Id="rId30" Type="http://schemas.openxmlformats.org/officeDocument/2006/relationships/hyperlink" Target="consultantplus://offline/ref=FB99DEA00493ADE9263DB5BF685C82C62EADD6963C1A72BAB761431B4EF477C1336F8E1027F6415FDA3F60BAJ9B" TargetMode="External"/><Relationship Id="rId35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13</Pages>
  <Words>5393</Words>
  <Characters>30745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2016-07-15T04:03:00Z</cp:lastPrinted>
  <dcterms:created xsi:type="dcterms:W3CDTF">2016-07-25T01:24:00Z</dcterms:created>
  <dcterms:modified xsi:type="dcterms:W3CDTF">2016-07-25T01:24:00Z</dcterms:modified>
</cp:coreProperties>
</file>