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.25pt" o:ole="" fillcolor="window">
                  <v:imagedata r:id="rId7" o:title=""/>
                </v:shape>
                <o:OLEObject Type="Embed" ProgID="Word.Picture.8" ShapeID="_x0000_i1025" DrawAspect="Content" ObjectID="_153095077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D002A" w:rsidRDefault="006D002A" w:rsidP="006D002A">
      <w:pPr>
        <w:jc w:val="center"/>
        <w:rPr>
          <w:b/>
          <w:szCs w:val="28"/>
        </w:rPr>
      </w:pPr>
      <w:r w:rsidRPr="006D002A">
        <w:rPr>
          <w:b/>
        </w:rPr>
        <w:t xml:space="preserve">О ВНЕСЕНИИ ИЗМЕНЕНИЙ В ЗАКОН ПРИМОРСКОГО КРАЯ           </w:t>
      </w:r>
      <w:r w:rsidRPr="006D002A">
        <w:rPr>
          <w:b/>
          <w:szCs w:val="28"/>
        </w:rPr>
        <w:t xml:space="preserve"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</w:t>
      </w:r>
    </w:p>
    <w:p w:rsidR="006D002A" w:rsidRDefault="006D002A" w:rsidP="006D002A">
      <w:pPr>
        <w:jc w:val="center"/>
        <w:rPr>
          <w:b/>
          <w:szCs w:val="28"/>
        </w:rPr>
      </w:pPr>
      <w:r w:rsidRPr="006D002A">
        <w:rPr>
          <w:b/>
          <w:szCs w:val="28"/>
        </w:rPr>
        <w:t xml:space="preserve">И СОДЕРЖАНИЮ БЕЗНАДЗОРНЫХ ЖИВОТНЫХ, ЗАЩИТЕ НАСЕЛЕНИЯ ОТ БОЛЕЗНЕЙ, ОБЩИХ ДЛЯ ЧЕЛОВЕКА </w:t>
      </w:r>
    </w:p>
    <w:p w:rsidR="006D002A" w:rsidRPr="006D002A" w:rsidRDefault="006D002A" w:rsidP="006D002A">
      <w:pPr>
        <w:jc w:val="center"/>
        <w:rPr>
          <w:b/>
        </w:rPr>
      </w:pPr>
      <w:r w:rsidRPr="006D002A">
        <w:rPr>
          <w:b/>
          <w:szCs w:val="28"/>
        </w:rPr>
        <w:t>И ЖИВОТНЫХ"</w:t>
      </w:r>
    </w:p>
    <w:p w:rsidR="006D002A" w:rsidRPr="006D002A" w:rsidRDefault="006D002A" w:rsidP="006D002A">
      <w:pPr>
        <w:jc w:val="center"/>
        <w:rPr>
          <w:b/>
        </w:rPr>
      </w:pPr>
    </w:p>
    <w:p w:rsidR="006D002A" w:rsidRPr="006D002A" w:rsidRDefault="006D002A" w:rsidP="006D002A">
      <w:pPr>
        <w:ind w:firstLine="709"/>
        <w:jc w:val="both"/>
      </w:pPr>
      <w:r w:rsidRPr="006D002A">
        <w:t xml:space="preserve">Принят Законодательным Собранием Приморского края 13 июля     2016 года </w:t>
      </w:r>
    </w:p>
    <w:p w:rsidR="006D002A" w:rsidRPr="006D002A" w:rsidRDefault="006D002A" w:rsidP="006D002A">
      <w:pPr>
        <w:ind w:firstLine="709"/>
        <w:jc w:val="both"/>
      </w:pPr>
    </w:p>
    <w:p w:rsidR="006D002A" w:rsidRPr="006D002A" w:rsidRDefault="006D002A" w:rsidP="006D002A">
      <w:pPr>
        <w:ind w:firstLine="709"/>
        <w:jc w:val="both"/>
      </w:pPr>
      <w:r w:rsidRPr="006D002A">
        <w:t>СТАТЬЯ 1.</w:t>
      </w:r>
    </w:p>
    <w:p w:rsidR="006D002A" w:rsidRPr="006D002A" w:rsidRDefault="006D002A" w:rsidP="006D002A">
      <w:pPr>
        <w:ind w:firstLine="709"/>
        <w:jc w:val="both"/>
      </w:pPr>
      <w:r w:rsidRPr="006D002A">
        <w:t xml:space="preserve">Внести в Закон Приморского края от 29 сентября 2014 года № 472-КЗ </w:t>
      </w:r>
      <w:r w:rsidRPr="006D002A">
        <w:rPr>
          <w:szCs w:val="28"/>
        </w:rPr>
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</w:t>
      </w:r>
      <w:r w:rsidRPr="006D002A">
        <w:t xml:space="preserve"> (Ведомости Законодательного Собрания Приморского края, 2014, № 92, стр. 23; 2015,     № 112, стр. 13, № 120, стр. 77) следующие изменения:</w:t>
      </w:r>
    </w:p>
    <w:p w:rsidR="006D002A" w:rsidRPr="006D002A" w:rsidRDefault="006D002A" w:rsidP="006D002A">
      <w:pPr>
        <w:ind w:firstLine="709"/>
        <w:jc w:val="both"/>
        <w:rPr>
          <w:szCs w:val="28"/>
        </w:rPr>
      </w:pPr>
      <w:r w:rsidRPr="006D002A">
        <w:rPr>
          <w:szCs w:val="28"/>
        </w:rPr>
        <w:t>1)в части 3 статьи 6:</w:t>
      </w:r>
    </w:p>
    <w:p w:rsidR="006D002A" w:rsidRPr="006D002A" w:rsidRDefault="006D002A" w:rsidP="006D002A">
      <w:pPr>
        <w:ind w:firstLine="709"/>
        <w:jc w:val="both"/>
        <w:rPr>
          <w:szCs w:val="28"/>
        </w:rPr>
      </w:pPr>
      <w:r w:rsidRPr="006D002A">
        <w:rPr>
          <w:szCs w:val="28"/>
        </w:rPr>
        <w:t>а)в абзаце восьмом слова "равный 3,7 тысячи рублей" заменить словами "равный 5757 рублям";</w:t>
      </w:r>
    </w:p>
    <w:p w:rsidR="006D002A" w:rsidRPr="006D002A" w:rsidRDefault="006D002A" w:rsidP="006D002A">
      <w:pPr>
        <w:ind w:firstLine="709"/>
        <w:jc w:val="both"/>
        <w:rPr>
          <w:szCs w:val="28"/>
        </w:rPr>
      </w:pPr>
      <w:r w:rsidRPr="006D002A">
        <w:rPr>
          <w:szCs w:val="28"/>
        </w:rPr>
        <w:t>б)в абзаце двенадцатом слова "три головы" заменить словами "две головы";</w:t>
      </w:r>
    </w:p>
    <w:p w:rsidR="006D002A" w:rsidRPr="006D002A" w:rsidRDefault="006D002A" w:rsidP="006D002A">
      <w:pPr>
        <w:ind w:firstLine="709"/>
        <w:jc w:val="both"/>
        <w:rPr>
          <w:szCs w:val="28"/>
        </w:rPr>
      </w:pPr>
      <w:r w:rsidRPr="006D002A">
        <w:rPr>
          <w:szCs w:val="28"/>
        </w:rPr>
        <w:t xml:space="preserve">2)приложение к Закону изложить в следующей редакции:                                                                   </w:t>
      </w:r>
    </w:p>
    <w:tbl>
      <w:tblPr>
        <w:tblW w:w="0" w:type="auto"/>
        <w:tblInd w:w="5920" w:type="dxa"/>
        <w:tblLook w:val="04A0" w:firstRow="1" w:lastRow="0" w:firstColumn="1" w:lastColumn="0" w:noHBand="0" w:noVBand="1"/>
      </w:tblPr>
      <w:tblGrid>
        <w:gridCol w:w="3650"/>
      </w:tblGrid>
      <w:tr w:rsidR="006D002A" w:rsidRPr="006D002A" w:rsidTr="006D002A">
        <w:tc>
          <w:tcPr>
            <w:tcW w:w="3651" w:type="dxa"/>
            <w:shd w:val="clear" w:color="auto" w:fill="auto"/>
            <w:hideMark/>
          </w:tcPr>
          <w:p w:rsidR="006D002A" w:rsidRPr="006D002A" w:rsidRDefault="006D002A" w:rsidP="006D002A">
            <w:pPr>
              <w:jc w:val="both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"Приложение</w:t>
            </w:r>
          </w:p>
          <w:p w:rsidR="006D002A" w:rsidRPr="006D002A" w:rsidRDefault="006D002A" w:rsidP="006D002A">
            <w:pPr>
              <w:jc w:val="both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 xml:space="preserve">к Закону </w:t>
            </w:r>
          </w:p>
          <w:p w:rsidR="006D002A" w:rsidRPr="006D002A" w:rsidRDefault="006D002A" w:rsidP="006D002A">
            <w:pPr>
              <w:jc w:val="both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Приморского края</w:t>
            </w:r>
          </w:p>
          <w:p w:rsidR="006D002A" w:rsidRPr="006D002A" w:rsidRDefault="006D002A" w:rsidP="006D002A">
            <w:pPr>
              <w:jc w:val="both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от 29.09.2014 № 472-КЗ</w:t>
            </w:r>
          </w:p>
        </w:tc>
      </w:tr>
    </w:tbl>
    <w:p w:rsidR="006D002A" w:rsidRPr="006D002A" w:rsidRDefault="006D002A" w:rsidP="006D002A">
      <w:pPr>
        <w:jc w:val="both"/>
        <w:rPr>
          <w:szCs w:val="28"/>
        </w:rPr>
      </w:pPr>
    </w:p>
    <w:p w:rsidR="006D002A" w:rsidRPr="006D002A" w:rsidRDefault="006D002A" w:rsidP="006D002A">
      <w:pPr>
        <w:jc w:val="center"/>
        <w:rPr>
          <w:szCs w:val="28"/>
        </w:rPr>
      </w:pPr>
      <w:r w:rsidRPr="006D002A">
        <w:rPr>
          <w:szCs w:val="28"/>
        </w:rPr>
        <w:t>Норматив численности безнадзорных животных, подлежащих</w:t>
      </w:r>
    </w:p>
    <w:p w:rsidR="006D002A" w:rsidRPr="006D002A" w:rsidRDefault="006D002A" w:rsidP="006D002A">
      <w:pPr>
        <w:jc w:val="center"/>
        <w:rPr>
          <w:szCs w:val="28"/>
        </w:rPr>
      </w:pPr>
      <w:r w:rsidRPr="006D002A">
        <w:rPr>
          <w:szCs w:val="28"/>
        </w:rPr>
        <w:t>отлову и содержанию</w:t>
      </w:r>
    </w:p>
    <w:p w:rsidR="006D002A" w:rsidRDefault="006D002A" w:rsidP="006D002A">
      <w:pPr>
        <w:jc w:val="center"/>
        <w:rPr>
          <w:szCs w:val="28"/>
        </w:rPr>
      </w:pPr>
    </w:p>
    <w:p w:rsidR="006D002A" w:rsidRDefault="006D002A" w:rsidP="006D002A">
      <w:pPr>
        <w:jc w:val="center"/>
        <w:rPr>
          <w:szCs w:val="28"/>
        </w:rPr>
      </w:pPr>
    </w:p>
    <w:p w:rsidR="006D002A" w:rsidRDefault="006D002A" w:rsidP="006D002A">
      <w:pPr>
        <w:jc w:val="center"/>
        <w:rPr>
          <w:szCs w:val="28"/>
        </w:rPr>
      </w:pPr>
    </w:p>
    <w:p w:rsidR="006D002A" w:rsidRDefault="006D002A" w:rsidP="006D002A">
      <w:pPr>
        <w:jc w:val="center"/>
        <w:rPr>
          <w:szCs w:val="28"/>
        </w:rPr>
      </w:pPr>
    </w:p>
    <w:p w:rsidR="006D002A" w:rsidRDefault="006D002A" w:rsidP="006D002A">
      <w:pPr>
        <w:jc w:val="center"/>
        <w:rPr>
          <w:szCs w:val="28"/>
        </w:rPr>
      </w:pPr>
    </w:p>
    <w:p w:rsidR="006D002A" w:rsidRPr="006D002A" w:rsidRDefault="006D002A" w:rsidP="006D002A">
      <w:pPr>
        <w:jc w:val="center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6095"/>
        <w:gridCol w:w="2800"/>
      </w:tblGrid>
      <w:tr w:rsidR="006D002A" w:rsidRPr="006D002A" w:rsidTr="006D002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lastRenderedPageBreak/>
              <w:t>№</w:t>
            </w:r>
          </w:p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п/п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Наименование муниципального образования Приморского края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Норматив численности безнадзорных животных, подлежащих отлову и содержанию, голов</w:t>
            </w:r>
          </w:p>
        </w:tc>
      </w:tr>
      <w:tr w:rsidR="006D002A" w:rsidRPr="006D002A" w:rsidTr="006D002A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3</w:t>
            </w:r>
          </w:p>
        </w:tc>
      </w:tr>
      <w:tr w:rsidR="006D002A" w:rsidRPr="006D002A" w:rsidTr="006D002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both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Арсеньевский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107</w:t>
            </w:r>
          </w:p>
        </w:tc>
      </w:tr>
      <w:tr w:rsidR="006D002A" w:rsidRPr="006D002A" w:rsidTr="006D002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both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Артемовский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227</w:t>
            </w:r>
          </w:p>
        </w:tc>
      </w:tr>
      <w:tr w:rsidR="006D002A" w:rsidRPr="006D002A" w:rsidTr="006D002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both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 xml:space="preserve">Городской округ Большой Камень 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80</w:t>
            </w:r>
          </w:p>
        </w:tc>
      </w:tr>
      <w:tr w:rsidR="006D002A" w:rsidRPr="006D002A" w:rsidTr="006D002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both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Владивостокский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1263</w:t>
            </w:r>
          </w:p>
        </w:tc>
      </w:tr>
      <w:tr w:rsidR="006D002A" w:rsidRPr="006D002A" w:rsidTr="006D002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both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Дальнегорский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88</w:t>
            </w:r>
          </w:p>
        </w:tc>
      </w:tr>
      <w:tr w:rsidR="006D002A" w:rsidRPr="006D002A" w:rsidTr="006D002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both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Дальнереченский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59</w:t>
            </w:r>
          </w:p>
        </w:tc>
      </w:tr>
      <w:tr w:rsidR="006D002A" w:rsidRPr="006D002A" w:rsidTr="006D002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7.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both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Лесозаводский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88</w:t>
            </w:r>
          </w:p>
        </w:tc>
      </w:tr>
      <w:tr w:rsidR="006D002A" w:rsidRPr="006D002A" w:rsidTr="006D002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8.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both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Находкинский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313</w:t>
            </w:r>
          </w:p>
        </w:tc>
      </w:tr>
      <w:tr w:rsidR="006D002A" w:rsidRPr="006D002A" w:rsidTr="006D002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9.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both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Партизанский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91</w:t>
            </w:r>
          </w:p>
        </w:tc>
      </w:tr>
      <w:tr w:rsidR="006D002A" w:rsidRPr="006D002A" w:rsidTr="006D002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10.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both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Городской округ Спасск-Дальний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84</w:t>
            </w:r>
          </w:p>
        </w:tc>
      </w:tr>
      <w:tr w:rsidR="006D002A" w:rsidRPr="006D002A" w:rsidTr="006D002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11.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both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Уссурийский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389</w:t>
            </w:r>
          </w:p>
        </w:tc>
      </w:tr>
      <w:tr w:rsidR="006D002A" w:rsidRPr="006D002A" w:rsidTr="006D002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12.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both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 xml:space="preserve">Городской округ ЗАТО г. Фокино 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63</w:t>
            </w:r>
          </w:p>
        </w:tc>
      </w:tr>
      <w:tr w:rsidR="006D002A" w:rsidRPr="006D002A" w:rsidTr="006D002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13.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both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Анучинский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27</w:t>
            </w:r>
          </w:p>
        </w:tc>
      </w:tr>
      <w:tr w:rsidR="006D002A" w:rsidRPr="006D002A" w:rsidTr="006D002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14.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both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Дальнереченский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20</w:t>
            </w:r>
          </w:p>
        </w:tc>
      </w:tr>
      <w:tr w:rsidR="006D002A" w:rsidRPr="006D002A" w:rsidTr="006D002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15.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both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Кавалеровский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49</w:t>
            </w:r>
          </w:p>
        </w:tc>
      </w:tr>
      <w:tr w:rsidR="006D002A" w:rsidRPr="006D002A" w:rsidTr="006D002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16.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both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Кировский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39</w:t>
            </w:r>
          </w:p>
        </w:tc>
      </w:tr>
      <w:tr w:rsidR="006D002A" w:rsidRPr="006D002A" w:rsidTr="006D002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17.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both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Красноармейский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35</w:t>
            </w:r>
          </w:p>
        </w:tc>
      </w:tr>
      <w:tr w:rsidR="006D002A" w:rsidRPr="006D002A" w:rsidTr="006D002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18.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both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Лазовский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26</w:t>
            </w:r>
          </w:p>
        </w:tc>
      </w:tr>
      <w:tr w:rsidR="006D002A" w:rsidRPr="006D002A" w:rsidTr="006D002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19.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both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Михайловский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63</w:t>
            </w:r>
          </w:p>
        </w:tc>
      </w:tr>
      <w:tr w:rsidR="006D002A" w:rsidRPr="006D002A" w:rsidTr="006D002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20.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both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Надеждинский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76</w:t>
            </w:r>
          </w:p>
        </w:tc>
      </w:tr>
      <w:tr w:rsidR="006D002A" w:rsidRPr="006D002A" w:rsidTr="006D002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21.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both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Октябрьский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56</w:t>
            </w:r>
          </w:p>
        </w:tc>
      </w:tr>
      <w:tr w:rsidR="006D002A" w:rsidRPr="006D002A" w:rsidTr="006D002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22.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both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Ольгинский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20</w:t>
            </w:r>
          </w:p>
        </w:tc>
      </w:tr>
      <w:tr w:rsidR="006D002A" w:rsidRPr="006D002A" w:rsidTr="006D002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23.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both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Партизанский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59</w:t>
            </w:r>
          </w:p>
        </w:tc>
      </w:tr>
      <w:tr w:rsidR="006D002A" w:rsidRPr="006D002A" w:rsidTr="006D002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24.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both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Пограничный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45</w:t>
            </w:r>
          </w:p>
        </w:tc>
      </w:tr>
      <w:tr w:rsidR="006D002A" w:rsidRPr="006D002A" w:rsidTr="006D002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25.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both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Пожарский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59</w:t>
            </w:r>
          </w:p>
        </w:tc>
      </w:tr>
      <w:tr w:rsidR="006D002A" w:rsidRPr="006D002A" w:rsidTr="006D002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26.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both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Спасский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57</w:t>
            </w:r>
          </w:p>
        </w:tc>
      </w:tr>
      <w:tr w:rsidR="006D002A" w:rsidRPr="006D002A" w:rsidTr="006D002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27.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both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Тернейский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23</w:t>
            </w:r>
          </w:p>
        </w:tc>
      </w:tr>
      <w:tr w:rsidR="006D002A" w:rsidRPr="006D002A" w:rsidTr="006D002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28.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both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Ханкайский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46</w:t>
            </w:r>
          </w:p>
        </w:tc>
      </w:tr>
      <w:tr w:rsidR="006D002A" w:rsidRPr="006D002A" w:rsidTr="006D002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29.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both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Хасанский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65</w:t>
            </w:r>
          </w:p>
        </w:tc>
      </w:tr>
      <w:tr w:rsidR="006D002A" w:rsidRPr="006D002A" w:rsidTr="006D002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30.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Хорольский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57</w:t>
            </w:r>
          </w:p>
        </w:tc>
      </w:tr>
      <w:tr w:rsidR="006D002A" w:rsidRPr="006D002A" w:rsidTr="006D002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31.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both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Черниговский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68</w:t>
            </w:r>
          </w:p>
        </w:tc>
      </w:tr>
      <w:tr w:rsidR="006D002A" w:rsidRPr="006D002A" w:rsidTr="006D002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32.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both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Чугуевский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46</w:t>
            </w:r>
          </w:p>
        </w:tc>
      </w:tr>
      <w:tr w:rsidR="006D002A" w:rsidRPr="006D002A" w:rsidTr="006D002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33.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both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Шкотовский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49</w:t>
            </w:r>
          </w:p>
        </w:tc>
      </w:tr>
      <w:tr w:rsidR="006D002A" w:rsidRPr="006D002A" w:rsidTr="006D002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34.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both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Яковлевский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02A" w:rsidRPr="006D002A" w:rsidRDefault="006D002A" w:rsidP="006D002A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D002A">
              <w:rPr>
                <w:rFonts w:eastAsia="Calibri"/>
                <w:szCs w:val="28"/>
                <w:lang w:eastAsia="en-US"/>
              </w:rPr>
              <w:t>30</w:t>
            </w:r>
          </w:p>
        </w:tc>
      </w:tr>
    </w:tbl>
    <w:p w:rsidR="006D002A" w:rsidRPr="006D002A" w:rsidRDefault="006D002A" w:rsidP="006D002A">
      <w:pPr>
        <w:ind w:firstLine="709"/>
        <w:jc w:val="both"/>
        <w:rPr>
          <w:szCs w:val="28"/>
        </w:rPr>
      </w:pPr>
    </w:p>
    <w:p w:rsidR="006D002A" w:rsidRDefault="006D002A" w:rsidP="006D002A">
      <w:pPr>
        <w:ind w:firstLine="709"/>
        <w:jc w:val="both"/>
      </w:pPr>
    </w:p>
    <w:p w:rsidR="006D002A" w:rsidRPr="006D002A" w:rsidRDefault="006D002A" w:rsidP="006D002A">
      <w:pPr>
        <w:ind w:firstLine="709"/>
        <w:jc w:val="both"/>
      </w:pPr>
    </w:p>
    <w:p w:rsidR="006D002A" w:rsidRPr="006D002A" w:rsidRDefault="006D002A" w:rsidP="006D002A">
      <w:pPr>
        <w:ind w:firstLine="709"/>
        <w:jc w:val="both"/>
      </w:pPr>
    </w:p>
    <w:p w:rsidR="006D002A" w:rsidRPr="006D002A" w:rsidRDefault="006D002A" w:rsidP="006D002A">
      <w:pPr>
        <w:ind w:firstLine="709"/>
        <w:jc w:val="both"/>
      </w:pPr>
      <w:r w:rsidRPr="006D002A">
        <w:lastRenderedPageBreak/>
        <w:t xml:space="preserve">СТАТЬЯ 2. </w:t>
      </w:r>
    </w:p>
    <w:p w:rsidR="006D002A" w:rsidRPr="006D002A" w:rsidRDefault="006D002A" w:rsidP="006D002A">
      <w:pPr>
        <w:ind w:firstLine="709"/>
        <w:jc w:val="both"/>
      </w:pPr>
      <w:r w:rsidRPr="006D002A">
        <w:t>Настоящий Закон вступает в силу со дня его официального   опубликования.</w:t>
      </w:r>
    </w:p>
    <w:p w:rsidR="006D002A" w:rsidRPr="006D002A" w:rsidRDefault="006D002A" w:rsidP="006D002A">
      <w:pPr>
        <w:jc w:val="both"/>
      </w:pPr>
    </w:p>
    <w:p w:rsidR="006D002A" w:rsidRPr="006D002A" w:rsidRDefault="006D002A" w:rsidP="006D002A">
      <w:pPr>
        <w:jc w:val="both"/>
      </w:pPr>
    </w:p>
    <w:p w:rsidR="006D002A" w:rsidRPr="006D002A" w:rsidRDefault="006D002A" w:rsidP="006D002A">
      <w:pPr>
        <w:jc w:val="both"/>
      </w:pPr>
    </w:p>
    <w:p w:rsidR="006D002A" w:rsidRPr="006D002A" w:rsidRDefault="006D002A" w:rsidP="006D002A">
      <w:pPr>
        <w:jc w:val="both"/>
      </w:pPr>
      <w:r w:rsidRPr="006D002A">
        <w:t>Губернатор края                                                                    В.В. Миклушевский</w:t>
      </w:r>
    </w:p>
    <w:p w:rsidR="006D002A" w:rsidRDefault="006D002A" w:rsidP="006D002A"/>
    <w:p w:rsidR="00B73273" w:rsidRDefault="00B73273" w:rsidP="00B73273">
      <w:bookmarkStart w:id="0" w:name="_GoBack"/>
      <w:bookmarkEnd w:id="0"/>
      <w:r>
        <w:t>г. Владивосток</w:t>
      </w:r>
    </w:p>
    <w:p w:rsidR="00B73273" w:rsidRDefault="00B73273" w:rsidP="00B73273">
      <w:r>
        <w:t>25 июля 2016 года</w:t>
      </w:r>
    </w:p>
    <w:p w:rsidR="00B73273" w:rsidRDefault="00B73273" w:rsidP="00B73273">
      <w:r>
        <w:t>№ 870-КЗ</w:t>
      </w:r>
    </w:p>
    <w:p w:rsidR="00B73273" w:rsidRPr="006D002A" w:rsidRDefault="00B73273" w:rsidP="006D002A"/>
    <w:p w:rsidR="006D002A" w:rsidRPr="006D002A" w:rsidRDefault="006D002A" w:rsidP="006D002A">
      <w:pPr>
        <w:ind w:left="-426"/>
        <w:jc w:val="center"/>
        <w:rPr>
          <w:b/>
        </w:rPr>
      </w:pPr>
    </w:p>
    <w:p w:rsidR="006D002A" w:rsidRPr="006D002A" w:rsidRDefault="006D002A" w:rsidP="006D002A"/>
    <w:p w:rsidR="00BE0544" w:rsidRPr="006D002A" w:rsidRDefault="00BE0544"/>
    <w:sectPr w:rsidR="00BE0544" w:rsidRPr="006D002A" w:rsidSect="006D002A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5FED" w:rsidRDefault="00985FED">
      <w:r>
        <w:separator/>
      </w:r>
    </w:p>
  </w:endnote>
  <w:endnote w:type="continuationSeparator" w:id="0">
    <w:p w:rsidR="00985FED" w:rsidRDefault="00985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5FED" w:rsidRDefault="00985FED">
      <w:r>
        <w:separator/>
      </w:r>
    </w:p>
  </w:footnote>
  <w:footnote w:type="continuationSeparator" w:id="0">
    <w:p w:rsidR="00985FED" w:rsidRDefault="00985F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002A" w:rsidRDefault="006D002A" w:rsidP="006D002A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76C51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D002A"/>
    <w:rsid w:val="0003291F"/>
    <w:rsid w:val="00376C51"/>
    <w:rsid w:val="00380EE1"/>
    <w:rsid w:val="003B26E7"/>
    <w:rsid w:val="0047435B"/>
    <w:rsid w:val="005A2827"/>
    <w:rsid w:val="006D002A"/>
    <w:rsid w:val="00985FED"/>
    <w:rsid w:val="00AB70F9"/>
    <w:rsid w:val="00AC31EC"/>
    <w:rsid w:val="00B14397"/>
    <w:rsid w:val="00B73273"/>
    <w:rsid w:val="00BC0FE3"/>
    <w:rsid w:val="00BE0544"/>
    <w:rsid w:val="00DF5982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table" w:customStyle="1" w:styleId="10">
    <w:name w:val="Сетка таблицы1"/>
    <w:basedOn w:val="a1"/>
    <w:next w:val="a6"/>
    <w:uiPriority w:val="59"/>
    <w:rsid w:val="006D002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rsid w:val="006D00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link w:val="a3"/>
    <w:uiPriority w:val="99"/>
    <w:rsid w:val="006D002A"/>
    <w:rPr>
      <w:sz w:val="28"/>
    </w:rPr>
  </w:style>
  <w:style w:type="paragraph" w:styleId="a7">
    <w:name w:val="Balloon Text"/>
    <w:basedOn w:val="a"/>
    <w:link w:val="a8"/>
    <w:rsid w:val="006D002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6D00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2016-07-14T05:41:00Z</cp:lastPrinted>
  <dcterms:created xsi:type="dcterms:W3CDTF">2016-07-25T01:20:00Z</dcterms:created>
  <dcterms:modified xsi:type="dcterms:W3CDTF">2016-07-25T01:20:00Z</dcterms:modified>
</cp:coreProperties>
</file>