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058" w:rsidRDefault="00DC5058" w:rsidP="00DC5058">
      <w:pPr>
        <w:ind w:left="6379"/>
      </w:pPr>
      <w:r>
        <w:t>Приложение 10</w:t>
      </w:r>
    </w:p>
    <w:p w:rsidR="00DC5058" w:rsidRDefault="00DC5058" w:rsidP="00DC5058">
      <w:pPr>
        <w:ind w:left="6379"/>
      </w:pPr>
      <w:r>
        <w:t xml:space="preserve">к </w:t>
      </w:r>
      <w:r w:rsidR="005C37C9">
        <w:t>З</w:t>
      </w:r>
      <w:r>
        <w:t>акон</w:t>
      </w:r>
      <w:r w:rsidR="005C37C9">
        <w:t>у</w:t>
      </w:r>
    </w:p>
    <w:p w:rsidR="00DC5058" w:rsidRDefault="00DC5058" w:rsidP="00DC5058">
      <w:pPr>
        <w:ind w:left="6379"/>
      </w:pPr>
      <w:r>
        <w:t>Приморского края</w:t>
      </w:r>
    </w:p>
    <w:p w:rsidR="00DC5058" w:rsidRDefault="00DC5058" w:rsidP="00DC5058">
      <w:pPr>
        <w:ind w:left="6379"/>
      </w:pPr>
    </w:p>
    <w:p w:rsidR="00DC5058" w:rsidRDefault="00DC5058" w:rsidP="00DC5058">
      <w:pPr>
        <w:ind w:left="6379"/>
      </w:pPr>
    </w:p>
    <w:p w:rsidR="00DC5058" w:rsidRDefault="00DC5058" w:rsidP="00DC5058">
      <w:pPr>
        <w:ind w:left="6379"/>
      </w:pPr>
      <w:r>
        <w:t>"Приложение 13</w:t>
      </w:r>
    </w:p>
    <w:p w:rsidR="00DC5058" w:rsidRDefault="00DC5058" w:rsidP="00DC5058">
      <w:pPr>
        <w:ind w:left="6379"/>
      </w:pPr>
      <w:r>
        <w:t>к Закону</w:t>
      </w:r>
    </w:p>
    <w:p w:rsidR="00DC5058" w:rsidRDefault="00DC5058" w:rsidP="00DC5058">
      <w:pPr>
        <w:ind w:left="6379"/>
      </w:pPr>
      <w:r>
        <w:t>Приморского края</w:t>
      </w:r>
    </w:p>
    <w:p w:rsidR="00DC5058" w:rsidRDefault="00DC5058" w:rsidP="00DC5058">
      <w:pPr>
        <w:ind w:left="6379"/>
      </w:pPr>
      <w:r>
        <w:t>от 22.12.2015 № 737-КЗ</w:t>
      </w:r>
    </w:p>
    <w:p w:rsidR="00DC5058" w:rsidRDefault="00DC5058" w:rsidP="00DC5058">
      <w:pPr>
        <w:ind w:left="6379"/>
      </w:pPr>
    </w:p>
    <w:p w:rsidR="00DC5058" w:rsidRDefault="00DC5058" w:rsidP="00DC5058">
      <w:pPr>
        <w:ind w:left="6379"/>
      </w:pPr>
    </w:p>
    <w:p w:rsidR="008C45D8" w:rsidRDefault="00DC5058" w:rsidP="00DC5058">
      <w:pPr>
        <w:ind w:left="6379"/>
      </w:pPr>
      <w:r>
        <w:t>Таблица 22</w:t>
      </w:r>
    </w:p>
    <w:p w:rsidR="00DC5058" w:rsidRDefault="00DC5058" w:rsidP="00DC5058">
      <w:pPr>
        <w:ind w:left="6379"/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0"/>
        <w:gridCol w:w="2891"/>
      </w:tblGrid>
      <w:tr w:rsidR="00DC5058" w:rsidRPr="00DC5058" w:rsidTr="00DC5058">
        <w:trPr>
          <w:trHeight w:val="1575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Субсидии из краевого бюджета бюджетам муниципальных образований Приморского края на строительство (реконструкцию) зданий муниципальных общеобразовательных организаций на 2016 год</w:t>
            </w:r>
          </w:p>
        </w:tc>
      </w:tr>
      <w:tr w:rsidR="00DC5058" w:rsidRPr="00DC5058" w:rsidTr="00DC5058">
        <w:trPr>
          <w:trHeight w:val="48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DC5058" w:rsidRPr="00DC5058" w:rsidTr="00DC5058">
        <w:trPr>
          <w:trHeight w:val="1545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DC5058" w:rsidRP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DC5058" w:rsidRPr="00DC5058" w:rsidTr="00DC5058">
        <w:trPr>
          <w:trHeight w:val="42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  <w:r w:rsidRPr="00DC5058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1 078,45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43 000,00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3 952,14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43 589,41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8 000,00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2 880,00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b/>
                <w:bCs/>
                <w:szCs w:val="28"/>
                <w:lang w:eastAsia="ru-RU"/>
              </w:rPr>
              <w:t>102 500,00</w:t>
            </w:r>
          </w:p>
        </w:tc>
      </w:tr>
    </w:tbl>
    <w:p w:rsidR="00DC5058" w:rsidRDefault="00DC5058" w:rsidP="00DC5058">
      <w:pPr>
        <w:jc w:val="center"/>
      </w:pPr>
    </w:p>
    <w:sectPr w:rsidR="00DC505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058"/>
    <w:rsid w:val="005C37C9"/>
    <w:rsid w:val="00625F29"/>
    <w:rsid w:val="008C45D8"/>
    <w:rsid w:val="00DC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0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0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7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2016-07-07T11:04:00Z</cp:lastPrinted>
  <dcterms:created xsi:type="dcterms:W3CDTF">2016-07-07T11:02:00Z</dcterms:created>
  <dcterms:modified xsi:type="dcterms:W3CDTF">2016-07-08T03:49:00Z</dcterms:modified>
</cp:coreProperties>
</file>