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DF7" w:rsidRDefault="004F7DF7" w:rsidP="004F7DF7">
      <w:pPr>
        <w:jc w:val="center"/>
      </w:pPr>
      <w:r>
        <w:t xml:space="preserve">Дополнительный вопрос </w:t>
      </w:r>
      <w:r>
        <w:br/>
        <w:t xml:space="preserve">на заседание комитета Законодательного Собрания по бюджетно-налоговой </w:t>
      </w:r>
      <w:r w:rsidR="00BB739E">
        <w:t>политике и финансовым ресурсам 11</w:t>
      </w:r>
      <w:r>
        <w:t xml:space="preserve"> </w:t>
      </w:r>
      <w:r w:rsidR="00BB739E">
        <w:t>июля</w:t>
      </w:r>
      <w:r>
        <w:t xml:space="preserve"> 2016 года</w:t>
      </w:r>
    </w:p>
    <w:p w:rsidR="004F7DF7" w:rsidRDefault="004F7DF7" w:rsidP="004F7DF7">
      <w:pPr>
        <w:jc w:val="both"/>
      </w:pPr>
    </w:p>
    <w:p w:rsidR="004F7DF7" w:rsidRDefault="004F7DF7" w:rsidP="004F7DF7">
      <w:pPr>
        <w:jc w:val="both"/>
      </w:pPr>
    </w:p>
    <w:p w:rsidR="004F7DF7" w:rsidRPr="004F7DF7" w:rsidRDefault="004F7DF7" w:rsidP="004F7DF7">
      <w:pPr>
        <w:jc w:val="both"/>
        <w:rPr>
          <w:i/>
        </w:rPr>
      </w:pPr>
      <w:proofErr w:type="spellStart"/>
      <w:r>
        <w:t>1.О</w:t>
      </w:r>
      <w:proofErr w:type="spellEnd"/>
      <w:r>
        <w:t xml:space="preserve"> проект</w:t>
      </w:r>
      <w:r w:rsidR="00BB739E">
        <w:t>ах</w:t>
      </w:r>
      <w:r>
        <w:t xml:space="preserve"> </w:t>
      </w:r>
      <w:r w:rsidR="00BB739E">
        <w:t>федеральных законов</w:t>
      </w:r>
      <w:r>
        <w:t xml:space="preserve"> </w:t>
      </w:r>
      <w:r w:rsidR="00BB739E">
        <w:rPr>
          <w:i/>
        </w:rPr>
        <w:t xml:space="preserve"> </w:t>
      </w:r>
    </w:p>
    <w:p w:rsidR="00BB739E" w:rsidRDefault="00BB739E" w:rsidP="004F7DF7">
      <w:pPr>
        <w:jc w:val="both"/>
      </w:pPr>
    </w:p>
    <w:p w:rsidR="008C45D8" w:rsidRDefault="004F7DF7" w:rsidP="004F7DF7">
      <w:pPr>
        <w:jc w:val="both"/>
      </w:pPr>
      <w:r w:rsidRPr="00BB739E">
        <w:rPr>
          <w:u w:val="single"/>
        </w:rPr>
        <w:t>Докладывает:</w:t>
      </w:r>
      <w:r>
        <w:t xml:space="preserve"> </w:t>
      </w:r>
      <w:r w:rsidR="00BB739E">
        <w:t>Беспалов Владимир Георгиевич, заместитель</w:t>
      </w:r>
      <w:r>
        <w:t xml:space="preserve"> председател</w:t>
      </w:r>
      <w:r w:rsidR="00BB739E">
        <w:t>я</w:t>
      </w:r>
      <w:r>
        <w:t xml:space="preserve"> комитета Законодательного Собрания Приморского края по бюджетно-налоговой политике и финансовым ресурсам.</w:t>
      </w:r>
      <w:bookmarkStart w:id="0" w:name="_GoBack"/>
      <w:bookmarkEnd w:id="0"/>
    </w:p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DF7"/>
    <w:rsid w:val="004F7DF7"/>
    <w:rsid w:val="00625F29"/>
    <w:rsid w:val="008C45D8"/>
    <w:rsid w:val="00BB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dcterms:created xsi:type="dcterms:W3CDTF">2016-03-15T01:27:00Z</dcterms:created>
  <dcterms:modified xsi:type="dcterms:W3CDTF">2016-07-07T02:53:00Z</dcterms:modified>
</cp:coreProperties>
</file>