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5D1FA0" w:rsidRDefault="005D1FA0" w:rsidP="005D1FA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внесен комитетом</w:t>
            </w:r>
          </w:p>
          <w:p w:rsidR="005D1FA0" w:rsidRDefault="005D1FA0" w:rsidP="005D1FA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73CE7" w:rsidRPr="00D73CE7" w:rsidRDefault="005D1FA0" w:rsidP="005D1FA0">
            <w:pPr>
              <w:ind w:left="6381"/>
              <w:rPr>
                <w:b/>
                <w:sz w:val="28"/>
                <w:szCs w:val="20"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D73CE7" w:rsidRDefault="00D73CE7" w:rsidP="00A77552">
            <w:pPr>
              <w:rPr>
                <w:sz w:val="28"/>
                <w:szCs w:val="28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4F1515">
            <w:pPr>
              <w:ind w:left="-108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>
              <w:rPr>
                <w:sz w:val="28"/>
                <w:szCs w:val="28"/>
              </w:rPr>
              <w:t>контролю за</w:t>
            </w:r>
            <w:proofErr w:type="gramEnd"/>
            <w:r>
              <w:rPr>
                <w:sz w:val="28"/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D46701" w:rsidRDefault="00D46701" w:rsidP="00D467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2013, </w:t>
      </w:r>
      <w:r>
        <w:rPr>
          <w:sz w:val="28"/>
          <w:szCs w:val="28"/>
        </w:rPr>
        <w:br/>
        <w:t>№ 49, стр. 66, № 56, стр. 119;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2014, № 87, стр. 72, № 100, стр. 57; 2015</w:t>
      </w:r>
      <w:r w:rsidR="003D2B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24A88">
        <w:rPr>
          <w:sz w:val="28"/>
          <w:szCs w:val="28"/>
        </w:rPr>
        <w:t>№ 110, стр. 53, № 118, стр. 82, № 143, стр. 45</w:t>
      </w:r>
      <w:r w:rsidR="00311691">
        <w:rPr>
          <w:sz w:val="28"/>
          <w:szCs w:val="28"/>
        </w:rPr>
        <w:t>; 2016, № 149, стр. 96</w:t>
      </w:r>
      <w:r>
        <w:rPr>
          <w:sz w:val="28"/>
          <w:szCs w:val="28"/>
        </w:rPr>
        <w:t>) следующие изменения:</w:t>
      </w:r>
      <w:proofErr w:type="gramEnd"/>
    </w:p>
    <w:p w:rsidR="005D1FA0" w:rsidRDefault="001D7F38" w:rsidP="00D467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hyperlink r:id="rId8" w:history="1">
        <w:proofErr w:type="gramStart"/>
        <w:r w:rsidR="00D46701">
          <w:rPr>
            <w:rStyle w:val="a5"/>
            <w:color w:val="auto"/>
            <w:sz w:val="28"/>
            <w:szCs w:val="28"/>
            <w:u w:val="none"/>
          </w:rPr>
          <w:t>Положени</w:t>
        </w:r>
      </w:hyperlink>
      <w:r w:rsidR="005D1FA0">
        <w:rPr>
          <w:rStyle w:val="a5"/>
          <w:color w:val="auto"/>
          <w:sz w:val="28"/>
          <w:szCs w:val="28"/>
          <w:u w:val="none"/>
        </w:rPr>
        <w:t>е</w:t>
      </w:r>
      <w:proofErr w:type="gramEnd"/>
      <w:r w:rsidR="00D46701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5E28AB">
        <w:rPr>
          <w:sz w:val="28"/>
          <w:szCs w:val="28"/>
        </w:rPr>
        <w:t>,</w:t>
      </w:r>
      <w:r w:rsidR="005D1FA0">
        <w:rPr>
          <w:sz w:val="28"/>
          <w:szCs w:val="28"/>
        </w:rPr>
        <w:t xml:space="preserve"> изложить в следующей редакции:</w:t>
      </w:r>
    </w:p>
    <w:p w:rsidR="005D1FA0" w:rsidRDefault="005D1FA0" w:rsidP="00D467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D1FA0" w:rsidRDefault="005D1FA0" w:rsidP="00D467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D1FA0" w:rsidRDefault="005D1FA0" w:rsidP="00D467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40CD" w:rsidRPr="007E40CD" w:rsidRDefault="0096164D" w:rsidP="007E40CD">
      <w:pPr>
        <w:widowControl w:val="0"/>
        <w:autoSpaceDE w:val="0"/>
        <w:autoSpaceDN w:val="0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"</w:t>
      </w:r>
      <w:r w:rsidR="007E40CD" w:rsidRPr="007E40CD">
        <w:rPr>
          <w:sz w:val="28"/>
          <w:szCs w:val="28"/>
        </w:rPr>
        <w:t xml:space="preserve">Утверждено </w:t>
      </w:r>
    </w:p>
    <w:p w:rsidR="007E40CD" w:rsidRPr="007E40CD" w:rsidRDefault="007E40CD" w:rsidP="007E40CD">
      <w:pPr>
        <w:widowControl w:val="0"/>
        <w:autoSpaceDE w:val="0"/>
        <w:autoSpaceDN w:val="0"/>
        <w:ind w:left="5954"/>
        <w:jc w:val="both"/>
        <w:rPr>
          <w:sz w:val="28"/>
          <w:szCs w:val="28"/>
        </w:rPr>
      </w:pPr>
      <w:r w:rsidRPr="007E40CD">
        <w:rPr>
          <w:sz w:val="28"/>
          <w:szCs w:val="28"/>
        </w:rPr>
        <w:t xml:space="preserve">постановлением </w:t>
      </w:r>
    </w:p>
    <w:p w:rsidR="007E40CD" w:rsidRPr="007E40CD" w:rsidRDefault="007E40CD" w:rsidP="007E40CD">
      <w:pPr>
        <w:widowControl w:val="0"/>
        <w:autoSpaceDE w:val="0"/>
        <w:autoSpaceDN w:val="0"/>
        <w:ind w:left="5954"/>
        <w:jc w:val="both"/>
        <w:rPr>
          <w:sz w:val="28"/>
          <w:szCs w:val="28"/>
        </w:rPr>
      </w:pPr>
      <w:r w:rsidRPr="007E40CD">
        <w:rPr>
          <w:sz w:val="28"/>
          <w:szCs w:val="28"/>
        </w:rPr>
        <w:t>Законодательного Собрания</w:t>
      </w:r>
    </w:p>
    <w:p w:rsidR="005D1FA0" w:rsidRDefault="007E40CD" w:rsidP="007E40CD">
      <w:pPr>
        <w:widowControl w:val="0"/>
        <w:autoSpaceDE w:val="0"/>
        <w:autoSpaceDN w:val="0"/>
        <w:ind w:left="5954"/>
        <w:jc w:val="both"/>
        <w:rPr>
          <w:sz w:val="28"/>
          <w:szCs w:val="28"/>
        </w:rPr>
      </w:pPr>
      <w:r w:rsidRPr="007E40CD">
        <w:rPr>
          <w:sz w:val="28"/>
          <w:szCs w:val="28"/>
        </w:rPr>
        <w:t>Приморского края</w:t>
      </w:r>
    </w:p>
    <w:p w:rsidR="0096164D" w:rsidRPr="005D1FA0" w:rsidRDefault="0096164D" w:rsidP="007E40CD">
      <w:pPr>
        <w:widowControl w:val="0"/>
        <w:autoSpaceDE w:val="0"/>
        <w:autoSpaceDN w:val="0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>от 29.02.2012 № 78</w:t>
      </w:r>
    </w:p>
    <w:p w:rsidR="005E28AB" w:rsidRDefault="005E28AB" w:rsidP="007E40C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bookmarkStart w:id="0" w:name="P45"/>
      <w:bookmarkEnd w:id="0"/>
    </w:p>
    <w:p w:rsidR="007E40CD" w:rsidRPr="004A3E96" w:rsidRDefault="007E40CD" w:rsidP="007E40C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A3E96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Положение</w:t>
      </w:r>
    </w:p>
    <w:p w:rsidR="007E40CD" w:rsidRDefault="007E40CD" w:rsidP="007E40C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A3E96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о комиссии Законодательного Собрания Приморского края по </w:t>
      </w:r>
      <w:proofErr w:type="gramStart"/>
      <w:r w:rsidRPr="004A3E96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контролю за</w:t>
      </w:r>
      <w:proofErr w:type="gramEnd"/>
      <w:r w:rsidRPr="004A3E96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достоверностью сведений о доходах, об имуществе и обязательствах имущественного характера, представляемых депутатами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br/>
      </w:r>
      <w:r w:rsidRPr="004A3E96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Законодательного Собрания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822CC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Приморского края</w:t>
      </w:r>
    </w:p>
    <w:p w:rsidR="005D1FA0" w:rsidRPr="005D1FA0" w:rsidRDefault="005D1FA0" w:rsidP="00932BF1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C5653B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D1FA0" w:rsidRPr="005D1FA0">
        <w:rPr>
          <w:sz w:val="28"/>
          <w:szCs w:val="28"/>
        </w:rPr>
        <w:t>Общие положения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 xml:space="preserve">1.1.Настоящее Положение определяет структуру, задачи и порядок деятельности комиссии Законодательного Собрания Приморского края по </w:t>
      </w:r>
      <w:proofErr w:type="gramStart"/>
      <w:r w:rsidRPr="005D1FA0">
        <w:rPr>
          <w:sz w:val="28"/>
          <w:szCs w:val="28"/>
        </w:rPr>
        <w:t>контролю за</w:t>
      </w:r>
      <w:proofErr w:type="gramEnd"/>
      <w:r w:rsidRPr="005D1FA0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 (далее - комиссия).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1.2.Комиссия является коллегиальным совещательным органом Законодательного Собрания Приморского края (далее - Законодательное Собрание).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 xml:space="preserve">1.3.Комиссия создается в порядке, установленном </w:t>
      </w:r>
      <w:hyperlink r:id="rId9" w:history="1">
        <w:r w:rsidRPr="005D1FA0">
          <w:rPr>
            <w:sz w:val="28"/>
            <w:szCs w:val="28"/>
          </w:rPr>
          <w:t>Законом</w:t>
        </w:r>
      </w:hyperlink>
      <w:r w:rsidRPr="005D1FA0">
        <w:rPr>
          <w:sz w:val="28"/>
          <w:szCs w:val="28"/>
        </w:rPr>
        <w:t xml:space="preserve"> Приморского края от 20 марта 1995 года № 2-КЗ "О статусе депутата Законодательного Собрания Приморского края".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 xml:space="preserve">1.4.Комиссия в своей деятельности руководствуется </w:t>
      </w:r>
      <w:hyperlink r:id="rId10" w:history="1">
        <w:r w:rsidRPr="005D1FA0">
          <w:rPr>
            <w:sz w:val="28"/>
            <w:szCs w:val="28"/>
          </w:rPr>
          <w:t>Конституцией</w:t>
        </w:r>
      </w:hyperlink>
      <w:r w:rsidRPr="005D1FA0">
        <w:rPr>
          <w:sz w:val="28"/>
          <w:szCs w:val="28"/>
        </w:rPr>
        <w:t xml:space="preserve"> Российской Федерации, нормативными правовыми актами Российской Федерации и Приморского края, настоящим Положением.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2.Структура комиссии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2.1.Комиссия состоит из председателя, заместителя председателя и членов комиссии.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2.2.Председатель комиссии и заместитель председателя комиссии избираются на заседании комиссии из состава членов комиссии большинством голосов от установленного числа членов комиссии.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2.3.Председатель комиссии: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2.3.1.</w:t>
      </w:r>
      <w:r w:rsidR="00393E8F">
        <w:rPr>
          <w:sz w:val="28"/>
          <w:szCs w:val="28"/>
        </w:rPr>
        <w:t>о</w:t>
      </w:r>
      <w:r w:rsidRPr="005D1FA0">
        <w:rPr>
          <w:sz w:val="28"/>
          <w:szCs w:val="28"/>
        </w:rPr>
        <w:t>рганизует работу комиссии;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2.3.2.</w:t>
      </w:r>
      <w:r w:rsidR="00393E8F">
        <w:rPr>
          <w:sz w:val="28"/>
          <w:szCs w:val="28"/>
        </w:rPr>
        <w:t>с</w:t>
      </w:r>
      <w:r w:rsidRPr="005D1FA0">
        <w:rPr>
          <w:sz w:val="28"/>
          <w:szCs w:val="28"/>
        </w:rPr>
        <w:t>озывает заседания комиссии;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2.3.3.</w:t>
      </w:r>
      <w:r w:rsidR="00393E8F">
        <w:rPr>
          <w:sz w:val="28"/>
          <w:szCs w:val="28"/>
        </w:rPr>
        <w:t>ф</w:t>
      </w:r>
      <w:r w:rsidRPr="005D1FA0">
        <w:rPr>
          <w:sz w:val="28"/>
          <w:szCs w:val="28"/>
        </w:rPr>
        <w:t>ормирует проект повестки дня заседания комиссии;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2.3.4.</w:t>
      </w:r>
      <w:r w:rsidR="00393E8F">
        <w:rPr>
          <w:sz w:val="28"/>
          <w:szCs w:val="28"/>
        </w:rPr>
        <w:t>о</w:t>
      </w:r>
      <w:r w:rsidRPr="005D1FA0">
        <w:rPr>
          <w:sz w:val="28"/>
          <w:szCs w:val="28"/>
        </w:rPr>
        <w:t>пределяет состав лиц, приглашаемых на заседания комиссии;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2.3.5.</w:t>
      </w:r>
      <w:r w:rsidR="00393E8F">
        <w:rPr>
          <w:sz w:val="28"/>
          <w:szCs w:val="28"/>
        </w:rPr>
        <w:t>в</w:t>
      </w:r>
      <w:r w:rsidR="005D1FA0" w:rsidRPr="005D1FA0">
        <w:rPr>
          <w:sz w:val="28"/>
          <w:szCs w:val="28"/>
        </w:rPr>
        <w:t>едет заседания комиссии;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2.3.6.</w:t>
      </w:r>
      <w:r w:rsidR="00393E8F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>одписывает письма и иные документы, направляемые комиссией;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lastRenderedPageBreak/>
        <w:t>2.3.7.</w:t>
      </w:r>
      <w:r w:rsidR="00393E8F">
        <w:rPr>
          <w:sz w:val="28"/>
          <w:szCs w:val="28"/>
        </w:rPr>
        <w:t>о</w:t>
      </w:r>
      <w:r w:rsidRPr="005D1FA0">
        <w:rPr>
          <w:sz w:val="28"/>
          <w:szCs w:val="28"/>
        </w:rPr>
        <w:t>существляет иные полномочия в соответствии с настоящим Положением.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2.4.Заместитель председателя комиссии выполняет поручения председателя комиссии, а в его отсутствие исполняет обязанности председателя комиссии.</w:t>
      </w:r>
    </w:p>
    <w:p w:rsidR="005D1FA0" w:rsidRPr="005D1FA0" w:rsidRDefault="005D1FA0" w:rsidP="00932BF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2.5.Член комиссии обязан участвовать в работе комиссии, выполнять поручения комиссии и председателя комиссии, присутствовать на заседании комиссии и выполнять возложенные на него обязанности.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932BF1" w:rsidP="00932BF1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3.Задачи комиссии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Основными задачами комиссии являются: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3.1.</w:t>
      </w:r>
      <w:r w:rsidR="00E86EF2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>рием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3.2.</w:t>
      </w:r>
      <w:r w:rsidR="00E86EF2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>роведение проверки достоверности и полноты сведений о доходах, об имуществе и обязательствах имущественного характера, сведений о расходах, представляемых депутатами Законодательного Собрания;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3.3</w:t>
      </w:r>
      <w:r w:rsidR="00E86EF2">
        <w:rPr>
          <w:sz w:val="28"/>
          <w:szCs w:val="28"/>
        </w:rPr>
        <w:t>.</w:t>
      </w:r>
      <w:r w:rsidR="005D1FA0" w:rsidRPr="005D1FA0">
        <w:rPr>
          <w:sz w:val="28"/>
          <w:szCs w:val="28"/>
        </w:rPr>
        <w:t xml:space="preserve">осуществление </w:t>
      </w:r>
      <w:proofErr w:type="gramStart"/>
      <w:r w:rsidR="005D1FA0" w:rsidRPr="005D1FA0">
        <w:rPr>
          <w:sz w:val="28"/>
          <w:szCs w:val="28"/>
        </w:rPr>
        <w:t>контроля за</w:t>
      </w:r>
      <w:proofErr w:type="gramEnd"/>
      <w:r w:rsidR="005D1FA0" w:rsidRPr="005D1FA0">
        <w:rPr>
          <w:sz w:val="28"/>
          <w:szCs w:val="28"/>
        </w:rPr>
        <w:t xml:space="preserve">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3.4.</w:t>
      </w:r>
      <w:r w:rsidR="00E86EF2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 xml:space="preserve">роведение проверки соблюдения депутатами Законодательного Собрания установленных ограничений, запретов </w:t>
      </w:r>
      <w:r w:rsidR="005D1FA0" w:rsidRPr="00817F0A">
        <w:rPr>
          <w:rFonts w:eastAsiaTheme="minorHAnsi"/>
          <w:sz w:val="28"/>
          <w:szCs w:val="28"/>
          <w:lang w:eastAsia="en-US"/>
        </w:rPr>
        <w:t>и</w:t>
      </w:r>
      <w:r w:rsidR="00E60BFC" w:rsidRPr="00817F0A">
        <w:rPr>
          <w:rFonts w:eastAsiaTheme="minorHAnsi"/>
          <w:sz w:val="28"/>
          <w:szCs w:val="28"/>
          <w:lang w:eastAsia="en-US"/>
        </w:rPr>
        <w:t xml:space="preserve"> (или)</w:t>
      </w:r>
      <w:r w:rsidR="005D1FA0" w:rsidRPr="00817F0A">
        <w:rPr>
          <w:rFonts w:eastAsiaTheme="minorHAnsi"/>
          <w:sz w:val="28"/>
          <w:szCs w:val="28"/>
          <w:lang w:eastAsia="en-US"/>
        </w:rPr>
        <w:t xml:space="preserve"> требования о предотвращении и урегулировании конфликта интересов</w:t>
      </w:r>
      <w:r w:rsidR="005D1FA0" w:rsidRPr="005D1FA0">
        <w:rPr>
          <w:sz w:val="28"/>
          <w:szCs w:val="28"/>
        </w:rPr>
        <w:t>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3.5.</w:t>
      </w:r>
      <w:r w:rsidR="00E86EF2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>роведение проверки 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>3.6.</w:t>
      </w:r>
      <w:r w:rsidR="00E86EF2">
        <w:rPr>
          <w:sz w:val="28"/>
          <w:szCs w:val="28"/>
        </w:rPr>
        <w:t>р</w:t>
      </w:r>
      <w:r w:rsidR="005D1FA0" w:rsidRPr="005D1FA0">
        <w:rPr>
          <w:sz w:val="28"/>
          <w:szCs w:val="28"/>
        </w:rPr>
        <w:t xml:space="preserve">ассмотрение вопроса о невыполнении депутатом Законодательного Собрания, его супругой (супругом) и несовершеннолетними детьми требований, предусмотренных </w:t>
      </w:r>
      <w:hyperlink r:id="rId11" w:history="1">
        <w:r w:rsidR="005D1FA0" w:rsidRPr="005D1FA0">
          <w:rPr>
            <w:sz w:val="28"/>
            <w:szCs w:val="28"/>
          </w:rPr>
          <w:t>частью 1 статьи 3</w:t>
        </w:r>
      </w:hyperlink>
      <w:r w:rsidR="005D1FA0" w:rsidRPr="005D1FA0">
        <w:rPr>
          <w:sz w:val="28"/>
          <w:szCs w:val="28"/>
        </w:rPr>
        <w:t xml:space="preserve"> и (или) </w:t>
      </w:r>
      <w:hyperlink r:id="rId12" w:history="1">
        <w:r w:rsidR="005D1FA0" w:rsidRPr="005D1FA0">
          <w:rPr>
            <w:sz w:val="28"/>
            <w:szCs w:val="28"/>
          </w:rPr>
          <w:t>частью 3 статьи 4</w:t>
        </w:r>
      </w:hyperlink>
      <w:r w:rsidR="005D1FA0" w:rsidRPr="005D1FA0">
        <w:rPr>
          <w:sz w:val="28"/>
          <w:szCs w:val="28"/>
        </w:rPr>
        <w:t xml:space="preserve"> Федерального закона </w:t>
      </w:r>
      <w:r w:rsidR="00331EFD" w:rsidRPr="00331EFD">
        <w:rPr>
          <w:sz w:val="28"/>
          <w:szCs w:val="28"/>
        </w:rPr>
        <w:t xml:space="preserve">от 7 мая 2013 года № 79-ФЗ </w:t>
      </w:r>
      <w:r w:rsidR="005D1FA0" w:rsidRPr="005D1FA0">
        <w:rPr>
          <w:sz w:val="28"/>
          <w:szCs w:val="28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</w:t>
      </w:r>
      <w:proofErr w:type="gramEnd"/>
      <w:r w:rsidR="005D1FA0" w:rsidRPr="005D1FA0">
        <w:rPr>
          <w:sz w:val="28"/>
          <w:szCs w:val="28"/>
        </w:rPr>
        <w:t xml:space="preserve"> и (или) пользоваться иностранными финансовыми инструментами", в случае поступления информации, предусмотренной </w:t>
      </w:r>
      <w:hyperlink r:id="rId13" w:anchor="P111" w:history="1">
        <w:r w:rsidR="005D1FA0" w:rsidRPr="005D1FA0">
          <w:rPr>
            <w:sz w:val="28"/>
            <w:szCs w:val="28"/>
          </w:rPr>
          <w:t>подпунктом 4.2.2 пункта 4.2 раздела 4</w:t>
        </w:r>
      </w:hyperlink>
      <w:r w:rsidR="005D1FA0" w:rsidRPr="005D1FA0">
        <w:rPr>
          <w:sz w:val="28"/>
          <w:szCs w:val="28"/>
        </w:rPr>
        <w:t xml:space="preserve">, или по заявлению депутата Законодательного Собрания, предусмотренному </w:t>
      </w:r>
      <w:hyperlink r:id="rId14" w:anchor="P115" w:history="1">
        <w:r w:rsidR="005D1FA0" w:rsidRPr="005D1FA0">
          <w:rPr>
            <w:sz w:val="28"/>
            <w:szCs w:val="28"/>
          </w:rPr>
          <w:t>подпунктом 4.2.4 пункта 4.2 раздела 4</w:t>
        </w:r>
      </w:hyperlink>
      <w:r w:rsidR="00080A80">
        <w:rPr>
          <w:sz w:val="28"/>
          <w:szCs w:val="28"/>
        </w:rPr>
        <w:t>;</w:t>
      </w:r>
    </w:p>
    <w:p w:rsidR="005D1FA0" w:rsidRPr="005D1FA0" w:rsidRDefault="00932BF1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3.7.</w:t>
      </w:r>
      <w:r w:rsidR="00080A80">
        <w:rPr>
          <w:sz w:val="28"/>
          <w:szCs w:val="28"/>
        </w:rPr>
        <w:t>р</w:t>
      </w:r>
      <w:r w:rsidR="005D1FA0" w:rsidRPr="005D1FA0">
        <w:rPr>
          <w:sz w:val="28"/>
          <w:szCs w:val="28"/>
        </w:rPr>
        <w:t xml:space="preserve">ассмотрение заявления депутата Законодательного Собрания о </w:t>
      </w:r>
      <w:r w:rsidR="005D1FA0" w:rsidRPr="005D1FA0">
        <w:rPr>
          <w:sz w:val="28"/>
          <w:szCs w:val="28"/>
        </w:rPr>
        <w:lastRenderedPageBreak/>
        <w:t>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детей;</w:t>
      </w:r>
    </w:p>
    <w:p w:rsidR="005D1FA0" w:rsidRPr="005D1FA0" w:rsidRDefault="00896AFD" w:rsidP="00896AFD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71199A">
        <w:rPr>
          <w:sz w:val="28"/>
          <w:szCs w:val="28"/>
        </w:rPr>
        <w:t>3.8</w:t>
      </w:r>
      <w:r w:rsidR="00080A80" w:rsidRPr="0071199A">
        <w:rPr>
          <w:sz w:val="28"/>
          <w:szCs w:val="28"/>
        </w:rPr>
        <w:t>.р</w:t>
      </w:r>
      <w:r w:rsidR="005D1FA0" w:rsidRPr="0071199A">
        <w:rPr>
          <w:sz w:val="28"/>
          <w:szCs w:val="28"/>
        </w:rPr>
        <w:t>ассмотрение заявления депутата Законодательного Собрания о возникновении личной заинтересованности при осуществлении своих полномочий, которая приводит или может привести к конфликту интересов;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3.9.</w:t>
      </w:r>
      <w:r w:rsidR="00080A80">
        <w:rPr>
          <w:sz w:val="28"/>
          <w:szCs w:val="28"/>
        </w:rPr>
        <w:t>р</w:t>
      </w:r>
      <w:r w:rsidR="005D1FA0" w:rsidRPr="005D1FA0">
        <w:rPr>
          <w:sz w:val="28"/>
          <w:szCs w:val="28"/>
        </w:rPr>
        <w:t>азмещение на официальном сайте Законодательного Собрания сведений о доходах, об имуществе и обязательствах имущественного характера, сведений о расходах, представляемых депутатами Законодательного Собрания;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3.</w:t>
      </w:r>
      <w:r w:rsidR="00080A80">
        <w:rPr>
          <w:sz w:val="28"/>
          <w:szCs w:val="28"/>
        </w:rPr>
        <w:t>10</w:t>
      </w:r>
      <w:r w:rsidR="005D1FA0" w:rsidRPr="005D1FA0">
        <w:rPr>
          <w:sz w:val="28"/>
          <w:szCs w:val="28"/>
        </w:rPr>
        <w:t>.</w:t>
      </w:r>
      <w:r w:rsidR="00080A80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>редоставление сведений о доходах, об имуществе и обязательствах имущественного характера, сведений о расходах, представляемых депутатами Законодательного Собрания, средствам массовой информации для опубликования по их запросам.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</w:t>
      </w:r>
      <w:r w:rsidR="00A76B32">
        <w:rPr>
          <w:sz w:val="28"/>
          <w:szCs w:val="28"/>
        </w:rPr>
        <w:t xml:space="preserve"> </w:t>
      </w:r>
      <w:r w:rsidR="005D1FA0" w:rsidRPr="005D1FA0">
        <w:rPr>
          <w:sz w:val="28"/>
          <w:szCs w:val="28"/>
        </w:rPr>
        <w:t>Организация работы комиссии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4.1.Заседания комиссии проводятся по мере возникновения оснований для проведения заседаний.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4.2</w:t>
      </w:r>
      <w:r w:rsidR="00884870">
        <w:rPr>
          <w:sz w:val="28"/>
          <w:szCs w:val="28"/>
        </w:rPr>
        <w:t>.</w:t>
      </w:r>
      <w:r w:rsidR="005D1FA0" w:rsidRPr="005D1FA0">
        <w:rPr>
          <w:sz w:val="28"/>
          <w:szCs w:val="28"/>
        </w:rPr>
        <w:t>Основаниями для проведения заседания комиссии являются: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4.2.1.</w:t>
      </w:r>
      <w:r w:rsidR="00884870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 xml:space="preserve">оступившая в комиссию в соответствии с </w:t>
      </w:r>
      <w:hyperlink r:id="rId15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 информация: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о представлении депутатом Законодательного Собрания недостоверных и (или) неполных сведений о доходах, об имуществе и обязательствах имущественного характера, сведений о расходах;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о несоблюдении депутатом Законодательного Собрания установленных ограничений, запретов </w:t>
      </w:r>
      <w:r w:rsidR="005D1FA0" w:rsidRPr="00C142F5">
        <w:rPr>
          <w:sz w:val="28"/>
          <w:szCs w:val="28"/>
        </w:rPr>
        <w:t>и</w:t>
      </w:r>
      <w:r w:rsidR="00473BA1" w:rsidRPr="00C142F5">
        <w:rPr>
          <w:sz w:val="28"/>
          <w:szCs w:val="28"/>
        </w:rPr>
        <w:t xml:space="preserve"> (или)</w:t>
      </w:r>
      <w:r w:rsidR="005D1FA0" w:rsidRPr="00C142F5">
        <w:rPr>
          <w:sz w:val="28"/>
          <w:szCs w:val="28"/>
        </w:rPr>
        <w:t xml:space="preserve"> </w:t>
      </w:r>
      <w:r w:rsidR="005D1FA0" w:rsidRPr="00C142F5">
        <w:rPr>
          <w:rFonts w:eastAsiaTheme="minorHAnsi"/>
          <w:sz w:val="28"/>
          <w:szCs w:val="28"/>
          <w:lang w:eastAsia="en-US"/>
        </w:rPr>
        <w:t>требования о предотвращении и урегулировании конфликта интересов</w:t>
      </w:r>
      <w:r w:rsidR="005D1FA0" w:rsidRPr="00C142F5">
        <w:rPr>
          <w:sz w:val="28"/>
          <w:szCs w:val="28"/>
        </w:rPr>
        <w:t>;</w:t>
      </w:r>
    </w:p>
    <w:p w:rsidR="005D1FA0" w:rsidRPr="005D1FA0" w:rsidRDefault="00896AFD" w:rsidP="00896AFD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 w:val="28"/>
          <w:szCs w:val="28"/>
        </w:rPr>
      </w:pPr>
      <w:bookmarkStart w:id="1" w:name="P111"/>
      <w:bookmarkEnd w:id="1"/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>4.2.2.</w:t>
      </w:r>
      <w:r w:rsidR="004D4281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 xml:space="preserve">оступившая в комиссию в соответствии с Федеральным </w:t>
      </w:r>
      <w:hyperlink r:id="rId16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информация о несоблюдении депутатом Законодательного Собрания, его супругой (супругом) и несовершеннолетними детьми запрета открывать и иметь счета (вклады), хранить</w:t>
      </w:r>
      <w:proofErr w:type="gramEnd"/>
      <w:r w:rsidR="005D1FA0" w:rsidRPr="005D1FA0">
        <w:rPr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4.2.3.</w:t>
      </w:r>
      <w:r w:rsidR="0047106F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 xml:space="preserve">оступившее в комиссию заявление депутата Законодательного Собрания о невозможности по объективным причинам представить сведения </w:t>
      </w:r>
      <w:r w:rsidR="005D1FA0" w:rsidRPr="005D1FA0">
        <w:rPr>
          <w:sz w:val="28"/>
          <w:szCs w:val="28"/>
        </w:rPr>
        <w:lastRenderedPageBreak/>
        <w:t>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детей;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115"/>
      <w:bookmarkEnd w:id="2"/>
      <w:r w:rsidRPr="005D1FA0">
        <w:rPr>
          <w:sz w:val="28"/>
          <w:szCs w:val="28"/>
        </w:rPr>
        <w:t>4.2.4.</w:t>
      </w:r>
      <w:r w:rsidR="003D7D0A">
        <w:rPr>
          <w:sz w:val="28"/>
          <w:szCs w:val="28"/>
        </w:rPr>
        <w:t>п</w:t>
      </w:r>
      <w:r w:rsidRPr="005D1FA0">
        <w:rPr>
          <w:sz w:val="28"/>
          <w:szCs w:val="28"/>
        </w:rPr>
        <w:t xml:space="preserve">оступившее в комиссию заявление депутата Законодательного Собрания о невозможности выполнить требования Федерального </w:t>
      </w:r>
      <w:hyperlink r:id="rId17" w:history="1">
        <w:r w:rsidRPr="005D1FA0">
          <w:rPr>
            <w:sz w:val="28"/>
            <w:szCs w:val="28"/>
          </w:rPr>
          <w:t>закона</w:t>
        </w:r>
      </w:hyperlink>
      <w:r w:rsidRPr="005D1FA0">
        <w:rPr>
          <w:sz w:val="28"/>
          <w:szCs w:val="28"/>
        </w:rPr>
        <w:t xml:space="preserve"> </w:t>
      </w:r>
      <w:r w:rsidR="003D7D0A">
        <w:rPr>
          <w:sz w:val="28"/>
          <w:szCs w:val="28"/>
        </w:rPr>
        <w:t xml:space="preserve">     </w:t>
      </w:r>
      <w:r w:rsidRPr="005D1FA0">
        <w:rPr>
          <w:sz w:val="28"/>
          <w:szCs w:val="28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>4.2.5.</w:t>
      </w:r>
      <w:r w:rsidR="003D7D0A">
        <w:rPr>
          <w:sz w:val="28"/>
          <w:szCs w:val="28"/>
        </w:rPr>
        <w:t>и</w:t>
      </w:r>
      <w:r w:rsidR="005D1FA0" w:rsidRPr="005D1FA0">
        <w:rPr>
          <w:sz w:val="28"/>
          <w:szCs w:val="28"/>
        </w:rPr>
        <w:t>стечение установленного комиссией срока проведения проверки достоверности и полноты сведений о доходах, об имуществе и обязательствах имущественного характера, сведений о расходах, представленных депутатом Законодательного Собрания, срока проведения проверки соблюдения депутатом Законодательного Собрания установленных ограничений и запретов, срока проведения проверки 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</w:t>
      </w:r>
      <w:proofErr w:type="gramEnd"/>
      <w:r w:rsidR="005D1FA0" w:rsidRPr="005D1FA0">
        <w:rPr>
          <w:sz w:val="28"/>
          <w:szCs w:val="28"/>
        </w:rPr>
        <w:t xml:space="preserve">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F105BC">
        <w:rPr>
          <w:sz w:val="28"/>
          <w:szCs w:val="28"/>
        </w:rPr>
        <w:t>4.2.6.</w:t>
      </w:r>
      <w:r w:rsidR="00F800DD" w:rsidRPr="00F105BC">
        <w:rPr>
          <w:sz w:val="28"/>
          <w:szCs w:val="28"/>
        </w:rPr>
        <w:t>п</w:t>
      </w:r>
      <w:r w:rsidR="005D1FA0" w:rsidRPr="00F105BC">
        <w:rPr>
          <w:sz w:val="28"/>
          <w:szCs w:val="28"/>
        </w:rPr>
        <w:t>оступившее в комиссию заявление депутата Законодательного Собрания о возникновении личной заинтересованности при осуществлении своих полномочий, которая приводит или может привести к конфликту интересов;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4.2.7.</w:t>
      </w:r>
      <w:r w:rsidR="00D047F9">
        <w:rPr>
          <w:sz w:val="28"/>
          <w:szCs w:val="28"/>
        </w:rPr>
        <w:t>п</w:t>
      </w:r>
      <w:r w:rsidR="005D1FA0" w:rsidRPr="005D1FA0">
        <w:rPr>
          <w:sz w:val="28"/>
          <w:szCs w:val="28"/>
        </w:rPr>
        <w:t>редложение председателя комиссии, его заместителя, членов комиссии о проведении заседания комиссии.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4.3.</w:t>
      </w:r>
      <w:r w:rsidR="00CF2B1B">
        <w:rPr>
          <w:sz w:val="28"/>
          <w:szCs w:val="28"/>
        </w:rPr>
        <w:t>К</w:t>
      </w:r>
      <w:r w:rsidR="005D1FA0" w:rsidRPr="005D1FA0">
        <w:rPr>
          <w:sz w:val="28"/>
          <w:szCs w:val="28"/>
        </w:rPr>
        <w:t>омиссия не рассматривает сообщения о преступлениях и административных правонарушениях, а также анонимные обращения.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4.4.О дате, времени и месте заседания комиссии не </w:t>
      </w:r>
      <w:proofErr w:type="gramStart"/>
      <w:r w:rsidR="005D1FA0" w:rsidRPr="005D1FA0">
        <w:rPr>
          <w:sz w:val="28"/>
          <w:szCs w:val="28"/>
        </w:rPr>
        <w:t>позднее</w:t>
      </w:r>
      <w:proofErr w:type="gramEnd"/>
      <w:r w:rsidR="005D1FA0" w:rsidRPr="005D1FA0">
        <w:rPr>
          <w:sz w:val="28"/>
          <w:szCs w:val="28"/>
        </w:rPr>
        <w:t xml:space="preserve"> чем за три дня уведомляются председатель Законодательного Собрания, члены комиссии, заинтересованные лица.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4.5.Проект повестки дня заседания комиссии и необходимые документы направляются председателю Законодательного Собрания и членам комиссии не </w:t>
      </w:r>
      <w:proofErr w:type="gramStart"/>
      <w:r w:rsidR="005D1FA0" w:rsidRPr="005D1FA0">
        <w:rPr>
          <w:sz w:val="28"/>
          <w:szCs w:val="28"/>
        </w:rPr>
        <w:t>позднее</w:t>
      </w:r>
      <w:proofErr w:type="gramEnd"/>
      <w:r w:rsidR="005D1FA0" w:rsidRPr="005D1FA0">
        <w:rPr>
          <w:sz w:val="28"/>
          <w:szCs w:val="28"/>
        </w:rPr>
        <w:t xml:space="preserve"> чем за два дня до заседания комиссии. Данный срок может быть сокращен в исключительных случаях председателем комиссии.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4.6.Заседания комиссии проводит председатель комиссии, а в его отсутствие - заместитель председателя комиссии.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4.7.Заседание комиссии правомочно, если на нем присутствует более половины от установленного числа членов комиссии.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4.8.Заседание комиссии проводится в присутствии депутата Законодательного Собрания, в отношении которого рассматривается вопрос. При наличии письменной просьбы депутата Законодательного Собрания </w:t>
      </w:r>
      <w:r w:rsidR="005D1FA0" w:rsidRPr="005D1FA0">
        <w:rPr>
          <w:sz w:val="28"/>
          <w:szCs w:val="28"/>
        </w:rPr>
        <w:lastRenderedPageBreak/>
        <w:t xml:space="preserve">заседание комиссии проводится в его отсутствие. </w:t>
      </w:r>
      <w:proofErr w:type="gramStart"/>
      <w:r w:rsidR="005D1FA0" w:rsidRPr="005D1FA0">
        <w:rPr>
          <w:sz w:val="28"/>
          <w:szCs w:val="28"/>
        </w:rPr>
        <w:t>В случае неявки депутата Законодательного Собрания на заседание комиссии при отсутствии его письменной просьбы о рассмотрении вопроса без его участия</w:t>
      </w:r>
      <w:proofErr w:type="gramEnd"/>
      <w:r w:rsidR="005D1FA0" w:rsidRPr="005D1FA0">
        <w:rPr>
          <w:sz w:val="28"/>
          <w:szCs w:val="28"/>
        </w:rPr>
        <w:t xml:space="preserve"> рассмотрение вопроса откладывается. В случае вторичной неявки депутата Законодательного Собрания без уважительных причин комиссия может принять решение о рассмотрении указанного вопроса в отсутствие депутата Законодательного Собрания.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4.9.В случае</w:t>
      </w:r>
      <w:r w:rsidR="0064723A">
        <w:rPr>
          <w:sz w:val="28"/>
          <w:szCs w:val="28"/>
        </w:rPr>
        <w:t>,</w:t>
      </w:r>
      <w:r w:rsidRPr="005D1FA0">
        <w:rPr>
          <w:sz w:val="28"/>
          <w:szCs w:val="28"/>
        </w:rPr>
        <w:t xml:space="preserve"> если ра</w:t>
      </w:r>
      <w:bookmarkStart w:id="3" w:name="_GoBack"/>
      <w:bookmarkEnd w:id="3"/>
      <w:r w:rsidRPr="005D1FA0">
        <w:rPr>
          <w:sz w:val="28"/>
          <w:szCs w:val="28"/>
        </w:rPr>
        <w:t>ссматриваемый на заседании комиссии вопрос касается депутата Законодательного Собрания, являющегося членом комиссии, данный член комиссии воздерживается от голосования по рассматриваемому вопросу.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4.10.На заседании комиссии ведется протокол, также может вестись фонограмма. Протокол подписывается членами комиссии, принимавшими участие в ее заседании. Копия протокола заседания комиссии в трехдневный срок со дня заседания направляется председателю Законодательного Собрания. Копия протокола или выписка из протокола направляется депутату Законодательного Собрания, в отношении которого рассматривался вопрос, а также по решению комиссии - иным заинтересованным лицам. Копия протокола или выписка из протокола приобщается к личному делу депутата Законодательного Собрания, в отношении которого рассматривался вопрос.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4.11.Решения комиссии принимаются большинством голосов от числа членов комиссии, присутствующих на заседании, и оформляются протоколами.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4.12.Член комиссии в случае несогласия с принятым решением вправе представить комиссии особое мнение, изложенное в письменной форме, которое приобщается к протоколу.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4.13.Заседания комиссии проводятся открыто. Объявление о проведении заседания комиссии публикуется на официальном сайте Законодательного Собрания не менее чем за два дня до дня заседания.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4.14.Представители средств массовой информации вправе присутствовать на заседании комиссии при наличии служебного удостоверения, предварительно уведомив об этом председателя комиссии. Они не вправе вмешиваться в работу комиссии, обязаны соблюдать порядок в зале заседания, подчиняться распоряжениям председательствующего на заседании комиссии.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4.15.Депутаты Законодательного Собрания, не входящие в состав комиссии, могут присутствовать на заседаниях комиссии с правом совещательного голоса.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4.16.Члены комиссии и лица, участвовавшие в заседании, не вправе разглашать сведения, ставшие им известными в ходе работы комиссии.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76B32" w:rsidRDefault="00A76B32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lastRenderedPageBreak/>
        <w:t>5.Рассмотрение комиссией отдельных вопросов деятельности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5.1.Комиссия осуществляет прием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Собрания. Подлинники справок о доходах, расходах, об имуществе и обязательствах имущественного характера, поступивших в комиссию, передаются в подразделение аппарата Законодательного Собрания по вопросам государственной службы и кадров для приобщения к личным делам депутатов Законодательного Собрания. Копии справок о доходах, расходах, об имуществе и обязательствах имущественного характера хранятся в комиссии в течение срока полномочий депутатов Законодательного Собрания, после чего уничтожаются.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Комиссия в течение трех рабочих дней информирует председателя Законодательного Собрания о факте непредставления или несвоевременного представления депутатом Законодательного Собрания сведений о доходах, об имуществе и обязательствах имущественного характера, сведений о расходах для вынесения на рассмотрение Законодательного Собрания вопроса о досрочном прекращении депутатских полномочий.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4" w:name="P141"/>
      <w:bookmarkEnd w:id="4"/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5.2.Комиссия в порядке, установленном </w:t>
      </w:r>
      <w:hyperlink r:id="rId18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Приморского края</w:t>
      </w:r>
      <w:r w:rsidR="001D6ADE">
        <w:rPr>
          <w:sz w:val="28"/>
          <w:szCs w:val="28"/>
        </w:rPr>
        <w:t xml:space="preserve">      </w:t>
      </w:r>
      <w:r w:rsidR="005D1FA0" w:rsidRPr="005D1FA0">
        <w:rPr>
          <w:sz w:val="28"/>
          <w:szCs w:val="28"/>
        </w:rPr>
        <w:t xml:space="preserve"> "О статусе депутата Законодательного Собрания Приморского края", с учетом положений настоящего пункта проводит проверку: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достоверности и полноты сведений о доходах, об имуществе и обязательствах имущественного характера, сведений о расходах, представленных депутатами Законодательного Собрания за отчетный период и за два года, предшествующих отчетному периоду;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соблюдения депутатами Законодательного Собрания в течение трех лет, предшествующих поступлению информации, явившейся основанием для проведения проверки, установленных ограничений, </w:t>
      </w:r>
      <w:r w:rsidR="005D1FA0" w:rsidRPr="00B73468">
        <w:rPr>
          <w:sz w:val="28"/>
          <w:szCs w:val="28"/>
        </w:rPr>
        <w:t>запретов и</w:t>
      </w:r>
      <w:r w:rsidR="0055745C" w:rsidRPr="00B73468">
        <w:rPr>
          <w:sz w:val="28"/>
          <w:szCs w:val="28"/>
        </w:rPr>
        <w:t xml:space="preserve"> (или)</w:t>
      </w:r>
      <w:r w:rsidR="005D1FA0" w:rsidRPr="00B73468">
        <w:rPr>
          <w:sz w:val="28"/>
          <w:szCs w:val="28"/>
        </w:rPr>
        <w:t xml:space="preserve"> требования о предотвращении и урегулировании конфликта интересов.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5.2.1.Информация, являющаяся основанием для проведения проверки, рассматривается на заседании комиссии.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5.2.2.При поступлении информации в комиссию председатель комиссии в трехдневный срок назначает дату заседания комиссии и организует ознакомление депутата Законодательного Собрания с поступившей в отношении него информацией. Дата заседания комиссии не может быть назначена позднее семи дней со дня поступления указанной информации.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 xml:space="preserve">5.2.3.На заседание комиссии могут приглашаться представители правоохранительных и других государственных органов, постоянно действующих руководящих органов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представители региональных отделений политических партий, </w:t>
      </w:r>
      <w:r w:rsidR="005D1FA0" w:rsidRPr="005D1FA0">
        <w:rPr>
          <w:sz w:val="28"/>
          <w:szCs w:val="28"/>
        </w:rPr>
        <w:lastRenderedPageBreak/>
        <w:t>межрегиональных и региональных общественных объединений, Общественной палаты Российской Федерации, общероссийских и краевых средств массовой информации, предоставивших информацию, явившуюся основанием для проведения</w:t>
      </w:r>
      <w:proofErr w:type="gramEnd"/>
      <w:r w:rsidR="005D1FA0" w:rsidRPr="005D1FA0">
        <w:rPr>
          <w:sz w:val="28"/>
          <w:szCs w:val="28"/>
        </w:rPr>
        <w:t xml:space="preserve"> проверки.</w:t>
      </w:r>
    </w:p>
    <w:p w:rsidR="005D1FA0" w:rsidRPr="005D1FA0" w:rsidRDefault="005D1FA0" w:rsidP="00896AF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5.2.4.На заседании комиссии рассматриваются материалы по существу предъявляемых депутату Законодательного Собрания претензий, заслушиваются приглашенные лица, пояснения депутата Законодательного Собрания (с его согласия).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5.2.5.Решение о проведении проверки принимается комиссией отдельно в отношении каждого депутата Законодательного Собрания.</w:t>
      </w:r>
    </w:p>
    <w:p w:rsidR="005D1FA0" w:rsidRPr="005D1FA0" w:rsidRDefault="00896AFD" w:rsidP="00896AFD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5.2.6.Депутат Законодательного Собрания в случае его отсутствия на заседании комиссии уведомляется в трехдневный срок со дня принятия решения о проведении проверки о том, какие сведения, представленные им, и соблюдение каких установленных ограничений, </w:t>
      </w:r>
      <w:r w:rsidR="005D1FA0" w:rsidRPr="00E467DE">
        <w:rPr>
          <w:sz w:val="28"/>
          <w:szCs w:val="28"/>
        </w:rPr>
        <w:t>запретов и</w:t>
      </w:r>
      <w:r w:rsidR="009D50DA" w:rsidRPr="00E467DE">
        <w:rPr>
          <w:sz w:val="28"/>
          <w:szCs w:val="28"/>
        </w:rPr>
        <w:t xml:space="preserve"> (или)</w:t>
      </w:r>
      <w:r w:rsidR="005D1FA0" w:rsidRPr="00E467DE">
        <w:rPr>
          <w:sz w:val="28"/>
          <w:szCs w:val="28"/>
        </w:rPr>
        <w:t xml:space="preserve"> требований о предотвращении и урегулировании конфликта интересов</w:t>
      </w:r>
      <w:r w:rsidR="005D1FA0" w:rsidRPr="005D1FA0">
        <w:rPr>
          <w:sz w:val="28"/>
          <w:szCs w:val="28"/>
        </w:rPr>
        <w:t xml:space="preserve"> подлежат проверке.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5.2.7.Представленные депутатом Законодательного Собрания дополнительные материалы и пояснения по предмету проверки приобщаются к материалам проверки.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5.2.8.При направлении в ходе проведения проверки запроса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Приморского края, органы местного самоуправления, организации и общественные объединения в нем указываются: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нормативный правовой акт, на основании которого направляется запрос;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фамилия, имя, отчество, дата и место рождения, место регистрации, жительства и (или) пребывания, вид и реквизиты документа, удостоверяющего личность, депутата Законодательного Собрания, сведения о доходах, об имуществе и обязательствах имущественного характера, </w:t>
      </w:r>
      <w:proofErr w:type="gramStart"/>
      <w:r w:rsidR="005D1FA0" w:rsidRPr="005D1FA0">
        <w:rPr>
          <w:sz w:val="28"/>
          <w:szCs w:val="28"/>
        </w:rPr>
        <w:t>сведения</w:t>
      </w:r>
      <w:proofErr w:type="gramEnd"/>
      <w:r w:rsidR="005D1FA0" w:rsidRPr="005D1FA0">
        <w:rPr>
          <w:sz w:val="28"/>
          <w:szCs w:val="28"/>
        </w:rPr>
        <w:t xml:space="preserve"> о расходах которого проверяются либо в отношении которого проводится проверка соблюдения им установленных ограничений и запретов;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супруги (супруга) и несовершеннолетних детей депутата Законодательного Собрания, сведения о доходах, об имуществе и обязательствах имущественного характера, </w:t>
      </w:r>
      <w:proofErr w:type="gramStart"/>
      <w:r w:rsidR="005D1FA0" w:rsidRPr="005D1FA0">
        <w:rPr>
          <w:sz w:val="28"/>
          <w:szCs w:val="28"/>
        </w:rPr>
        <w:t>сведения</w:t>
      </w:r>
      <w:proofErr w:type="gramEnd"/>
      <w:r w:rsidR="005D1FA0" w:rsidRPr="005D1FA0">
        <w:rPr>
          <w:sz w:val="28"/>
          <w:szCs w:val="28"/>
        </w:rPr>
        <w:t xml:space="preserve"> о расходах которых проверяются;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содержание и объем сведений, подлежащих проверке; срок представления запрашиваемых сведений;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lastRenderedPageBreak/>
        <w:t>идентификационный номер налогоплательщика (в случае направления запроса в налоговые органы Российской Федерации);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другие необходимые сведения.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5.2.9.Запросы, за исключением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за подписью председателя комиссии.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5.2.10.Запросы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за подписью председателя Законодательного Собрания.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5.2.11.По истечении установленного комиссией срока проведения проверки председатель комиссии созывает заседание комиссии, на котором рассматриваются результаты проверки.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5.2.12.На заседании комиссии заслушиваются пояснения депутата Законодательного Собрания (с его согласия), рассматриваются материалы проверки.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5.2.13.В случае необходимости комиссия может принять решение о продлении срока проверки.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5.2.14.По итогам рассмотрения результатов проверки достоверности и полноты сведений о доходах, об имуществе и обязательствах имущественного характера, сведений о расходах, представленных депутатом Законодательного Собрания, комиссия принимает одно из следующих решений: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установить, что сведения о доходах, об имуществе и обязательствах имущественного характера, сведения о расходах, представленные депутатом Законодательного Собрания, являются достоверными и полными;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установить, что сведения о доходах, об имуществе и обязательствах имущественного характера, сведения о расходах, представленные депутатом Законодательного Собрания, являются недостоверными и (или) неполными.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5.2.15.По итогам рассмотрения результатов проверки соблюдения депутатом Законодательного Собрания установленных ограничений, запретов </w:t>
      </w:r>
      <w:r w:rsidR="005D1FA0" w:rsidRPr="00E467DE">
        <w:rPr>
          <w:sz w:val="28"/>
          <w:szCs w:val="28"/>
        </w:rPr>
        <w:t>и</w:t>
      </w:r>
      <w:r w:rsidR="004F71B8" w:rsidRPr="00E467DE">
        <w:rPr>
          <w:sz w:val="28"/>
          <w:szCs w:val="28"/>
        </w:rPr>
        <w:t xml:space="preserve"> (или)</w:t>
      </w:r>
      <w:r w:rsidR="005D1FA0" w:rsidRPr="00E467DE">
        <w:rPr>
          <w:sz w:val="28"/>
          <w:szCs w:val="28"/>
        </w:rPr>
        <w:t xml:space="preserve"> требования о предотвращении и урегулировании конфликта интересов</w:t>
      </w:r>
      <w:r w:rsidR="005D1FA0" w:rsidRPr="005D1FA0">
        <w:rPr>
          <w:sz w:val="28"/>
          <w:szCs w:val="28"/>
        </w:rPr>
        <w:t xml:space="preserve"> комиссия принимает одно из следующих решений: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установить, что депутат Законодательного Собрания соблюдал установленные ограничения</w:t>
      </w:r>
      <w:r w:rsidR="000272DB">
        <w:rPr>
          <w:sz w:val="28"/>
          <w:szCs w:val="28"/>
        </w:rPr>
        <w:t>,</w:t>
      </w:r>
      <w:r w:rsidR="005D1FA0" w:rsidRPr="005D1FA0">
        <w:rPr>
          <w:sz w:val="28"/>
          <w:szCs w:val="28"/>
        </w:rPr>
        <w:t xml:space="preserve"> запреты</w:t>
      </w:r>
      <w:r w:rsidR="000272DB">
        <w:rPr>
          <w:sz w:val="28"/>
          <w:szCs w:val="28"/>
        </w:rPr>
        <w:t xml:space="preserve"> </w:t>
      </w:r>
      <w:r w:rsidR="000272DB" w:rsidRPr="00E467DE">
        <w:rPr>
          <w:sz w:val="28"/>
          <w:szCs w:val="28"/>
        </w:rPr>
        <w:t>и</w:t>
      </w:r>
      <w:r w:rsidR="004F71B8" w:rsidRPr="00E467DE">
        <w:rPr>
          <w:sz w:val="28"/>
          <w:szCs w:val="28"/>
        </w:rPr>
        <w:t xml:space="preserve"> (или)</w:t>
      </w:r>
      <w:r w:rsidR="000272DB" w:rsidRPr="00E467DE">
        <w:rPr>
          <w:sz w:val="28"/>
          <w:szCs w:val="28"/>
        </w:rPr>
        <w:t xml:space="preserve"> требование о предотвращении и урегулировании конфликта интересов</w:t>
      </w:r>
      <w:r w:rsidR="005D1FA0" w:rsidRPr="00E467DE">
        <w:rPr>
          <w:sz w:val="28"/>
          <w:szCs w:val="28"/>
        </w:rPr>
        <w:t>;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установить, что депутат Законодательного Собрания не соблюдал установленные ограничения, запреты </w:t>
      </w:r>
      <w:r w:rsidR="005D1FA0" w:rsidRPr="00AF3C60">
        <w:rPr>
          <w:sz w:val="28"/>
          <w:szCs w:val="28"/>
        </w:rPr>
        <w:t>и</w:t>
      </w:r>
      <w:r w:rsidR="004F71B8" w:rsidRPr="00AF3C60">
        <w:rPr>
          <w:sz w:val="28"/>
          <w:szCs w:val="28"/>
        </w:rPr>
        <w:t xml:space="preserve"> (или)</w:t>
      </w:r>
      <w:r w:rsidR="005D1FA0" w:rsidRPr="00AF3C60">
        <w:rPr>
          <w:sz w:val="28"/>
          <w:szCs w:val="28"/>
        </w:rPr>
        <w:t xml:space="preserve"> требование о предотвращении и урегулировании конфликта интересов. В этом случае комиссия рекомендует председателю Законодательного Собрания указать депутату Законодательного Собрания на недопустимость нарушения установленных ограничений, запретов и</w:t>
      </w:r>
      <w:r w:rsidR="00324C9C" w:rsidRPr="00AF3C60">
        <w:rPr>
          <w:sz w:val="28"/>
          <w:szCs w:val="28"/>
        </w:rPr>
        <w:t xml:space="preserve"> (или)</w:t>
      </w:r>
      <w:r w:rsidR="005D1FA0" w:rsidRPr="00AF3C60">
        <w:rPr>
          <w:sz w:val="28"/>
          <w:szCs w:val="28"/>
        </w:rPr>
        <w:t xml:space="preserve"> требования о предотвращении и </w:t>
      </w:r>
      <w:r w:rsidR="005D1FA0" w:rsidRPr="00AF3C60">
        <w:rPr>
          <w:sz w:val="28"/>
          <w:szCs w:val="28"/>
        </w:rPr>
        <w:lastRenderedPageBreak/>
        <w:t>урегулировании конфликта интересов с дачей рекомендаций по урегулированию конфликта интересов либо применить к нему конкретную меру ответственности, предусмотренную</w:t>
      </w:r>
      <w:r w:rsidR="00346905">
        <w:rPr>
          <w:sz w:val="28"/>
          <w:szCs w:val="28"/>
        </w:rPr>
        <w:t xml:space="preserve"> действующим</w:t>
      </w:r>
      <w:r w:rsidR="005D1FA0" w:rsidRPr="00AF3C60">
        <w:rPr>
          <w:sz w:val="28"/>
          <w:szCs w:val="28"/>
        </w:rPr>
        <w:t xml:space="preserve"> законодательством.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5D1FA0">
        <w:rPr>
          <w:sz w:val="28"/>
          <w:szCs w:val="28"/>
        </w:rPr>
        <w:t>5.2.16.При установлении факта представления депутатом Законодательного Собрания заведомо недостоверных и (или) неполных сведений о доходах, об имуществе и обязательствах имущественного характера, сведений о расходах комиссия в семидневный срок со дня заседания обеспечивает опубликование информации об этом в официальном периодическом печатном издании Законодательного Собрания и размещает ее на официальном сайте Законодательного Собрания с соблюдением законодательства Российской Федерации о персональных данных</w:t>
      </w:r>
      <w:proofErr w:type="gramEnd"/>
      <w:r w:rsidRPr="005D1FA0">
        <w:rPr>
          <w:sz w:val="28"/>
          <w:szCs w:val="28"/>
        </w:rPr>
        <w:t xml:space="preserve"> и государственной тайне.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 xml:space="preserve">5.2.17.При установлении факта несоблюдения депутатом Законодательного Собрания установленных ограничений, </w:t>
      </w:r>
      <w:r w:rsidRPr="00D16EA6">
        <w:rPr>
          <w:sz w:val="28"/>
          <w:szCs w:val="28"/>
        </w:rPr>
        <w:t>запретов и</w:t>
      </w:r>
      <w:r w:rsidR="00E60BFC" w:rsidRPr="00D16EA6">
        <w:rPr>
          <w:sz w:val="28"/>
          <w:szCs w:val="28"/>
        </w:rPr>
        <w:t xml:space="preserve"> (или)</w:t>
      </w:r>
      <w:r w:rsidRPr="00D16EA6">
        <w:rPr>
          <w:sz w:val="28"/>
          <w:szCs w:val="28"/>
        </w:rPr>
        <w:t xml:space="preserve"> требования о предотвращении и урегулировании конфликта интересов</w:t>
      </w:r>
      <w:r w:rsidRPr="005D1FA0">
        <w:rPr>
          <w:sz w:val="28"/>
          <w:szCs w:val="28"/>
        </w:rPr>
        <w:t xml:space="preserve"> комиссия в семидневный срок со дня заседания размещает информацию об этом на официальном сайте Законодательного Собрания с соблюдением законодательства Российской Федерации о персональных данных и государственной тайне.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5.2.18.О результатах проверки и принятом комиссией решении уведомляются органы, организации, общественные объединения, а также должностные лица и работники (сотрудники) органов и организаций, предоставившие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5.2.19.При установлении в ходе проверки обстоятельств, свидетельствующих о наличии признаков преступления или административного правонарушения, информация об этом направляется в государственные органы в соответствии с их компетенцией.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 xml:space="preserve">5.3.Контроль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 осуществляется комиссией в случаях, установленных Федеральным </w:t>
      </w:r>
      <w:hyperlink r:id="rId19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от 3 декабря 2012 года </w:t>
      </w:r>
      <w:r w:rsidR="001D6ADE">
        <w:rPr>
          <w:sz w:val="28"/>
          <w:szCs w:val="28"/>
        </w:rPr>
        <w:t>№</w:t>
      </w:r>
      <w:r w:rsidR="005D1FA0" w:rsidRPr="005D1FA0">
        <w:rPr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и в порядке, определяемом Федеральным </w:t>
      </w:r>
      <w:hyperlink r:id="rId20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"О контроле за соответствием</w:t>
      </w:r>
      <w:proofErr w:type="gramEnd"/>
      <w:r w:rsidR="005D1FA0" w:rsidRPr="005D1FA0">
        <w:rPr>
          <w:sz w:val="28"/>
          <w:szCs w:val="28"/>
        </w:rPr>
        <w:t xml:space="preserve"> расходов лиц, замещающих государственные должности, и иных лиц их доходам", </w:t>
      </w:r>
      <w:hyperlink r:id="rId21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края", с учетом </w:t>
      </w:r>
      <w:hyperlink r:id="rId22" w:anchor="P141" w:history="1">
        <w:r w:rsidR="005D1FA0" w:rsidRPr="005D1FA0">
          <w:rPr>
            <w:sz w:val="28"/>
            <w:szCs w:val="28"/>
          </w:rPr>
          <w:t>пункта 5.2</w:t>
        </w:r>
      </w:hyperlink>
      <w:r w:rsidR="005D1FA0" w:rsidRPr="005D1FA0">
        <w:rPr>
          <w:sz w:val="28"/>
          <w:szCs w:val="28"/>
        </w:rPr>
        <w:t xml:space="preserve"> настоящего Положения.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 xml:space="preserve">5.4.Проверка 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="005D1FA0" w:rsidRPr="005D1FA0">
        <w:rPr>
          <w:sz w:val="28"/>
          <w:szCs w:val="28"/>
        </w:rPr>
        <w:lastRenderedPageBreak/>
        <w:t xml:space="preserve">Федерации, владеть и (или) пользоваться иностранными финансовыми инструментами осуществляется комиссией в порядке и сроки, которые предусмотрены </w:t>
      </w:r>
      <w:hyperlink r:id="rId23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 для осуществления</w:t>
      </w:r>
      <w:proofErr w:type="gramEnd"/>
      <w:r w:rsidR="005D1FA0" w:rsidRPr="005D1FA0">
        <w:rPr>
          <w:sz w:val="28"/>
          <w:szCs w:val="28"/>
        </w:rPr>
        <w:t xml:space="preserve"> </w:t>
      </w:r>
      <w:proofErr w:type="gramStart"/>
      <w:r w:rsidR="005D1FA0" w:rsidRPr="005D1FA0">
        <w:rPr>
          <w:sz w:val="28"/>
          <w:szCs w:val="28"/>
        </w:rPr>
        <w:t xml:space="preserve">проверки соблюдения депутатом Законодательного Собрания установленных ограничений и запретов, с учетом </w:t>
      </w:r>
      <w:hyperlink r:id="rId24" w:anchor="P141" w:history="1">
        <w:r w:rsidR="005D1FA0" w:rsidRPr="005D1FA0">
          <w:rPr>
            <w:sz w:val="28"/>
            <w:szCs w:val="28"/>
          </w:rPr>
          <w:t>пункта 5.2</w:t>
        </w:r>
      </w:hyperlink>
      <w:r w:rsidR="005D1FA0" w:rsidRPr="005D1FA0">
        <w:rPr>
          <w:sz w:val="28"/>
          <w:szCs w:val="28"/>
        </w:rPr>
        <w:t xml:space="preserve"> настоящего Положения и особенностей, установленных Федеральным </w:t>
      </w:r>
      <w:hyperlink r:id="rId25" w:history="1">
        <w:r w:rsidR="005D1FA0" w:rsidRPr="005D1FA0">
          <w:rPr>
            <w:sz w:val="28"/>
            <w:szCs w:val="28"/>
          </w:rPr>
          <w:t>законом</w:t>
        </w:r>
      </w:hyperlink>
      <w:r w:rsidR="005D1FA0" w:rsidRPr="005D1FA0">
        <w:rPr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AE5F01">
        <w:rPr>
          <w:sz w:val="28"/>
          <w:szCs w:val="28"/>
        </w:rPr>
        <w:t>"</w:t>
      </w:r>
      <w:r w:rsidR="005D1FA0" w:rsidRPr="005D1FA0">
        <w:rPr>
          <w:sz w:val="28"/>
          <w:szCs w:val="28"/>
        </w:rPr>
        <w:t>.</w:t>
      </w:r>
      <w:proofErr w:type="gramEnd"/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5D1FA0">
        <w:rPr>
          <w:sz w:val="28"/>
          <w:szCs w:val="28"/>
        </w:rPr>
        <w:t xml:space="preserve">5.5.Комиссия рассматривает заявление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детей, заявление депутата Законодательного Собрания о невозможности выполнить требования Федерального </w:t>
      </w:r>
      <w:hyperlink r:id="rId26" w:history="1">
        <w:r w:rsidRPr="005D1FA0">
          <w:rPr>
            <w:sz w:val="28"/>
            <w:szCs w:val="28"/>
          </w:rPr>
          <w:t>закона</w:t>
        </w:r>
      </w:hyperlink>
      <w:r w:rsidRPr="005D1FA0">
        <w:rPr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</w:t>
      </w:r>
      <w:proofErr w:type="gramEnd"/>
      <w:r w:rsidRPr="005D1FA0">
        <w:rPr>
          <w:sz w:val="28"/>
          <w:szCs w:val="28"/>
        </w:rPr>
        <w:t xml:space="preserve">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на заседании комиссии.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5D1FA0">
        <w:rPr>
          <w:sz w:val="28"/>
          <w:szCs w:val="28"/>
        </w:rPr>
        <w:t xml:space="preserve">5.5.1.При поступлении в комиссию заявления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детей, заявления депутата Законодательного Собрания о невозможности выполнить требования Федерального </w:t>
      </w:r>
      <w:hyperlink r:id="rId27" w:history="1">
        <w:r w:rsidRPr="005D1FA0">
          <w:rPr>
            <w:sz w:val="28"/>
            <w:szCs w:val="28"/>
          </w:rPr>
          <w:t>закона</w:t>
        </w:r>
      </w:hyperlink>
      <w:r w:rsidRPr="005D1FA0">
        <w:rPr>
          <w:sz w:val="28"/>
          <w:szCs w:val="28"/>
        </w:rPr>
        <w:t xml:space="preserve"> "О запрете отдельным категориям лиц открывать и иметь счета (вклады), хранить</w:t>
      </w:r>
      <w:proofErr w:type="gramEnd"/>
      <w:r w:rsidRPr="005D1FA0">
        <w:rPr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председатель комиссии в трехдневный срок назначает дату заседания комиссии. Дата заседания комиссии не может быть назначена позднее семи дней со дня поступления указанной информации.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5.5.2.На заседании комиссии заслушиваются пояснения депутата Законодательного Собрания (с его согласия), рассматриваются представленные им документы.</w:t>
      </w:r>
    </w:p>
    <w:p w:rsidR="005D1FA0" w:rsidRPr="005D1FA0" w:rsidRDefault="00896AFD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5.5.3.По итогам рассмотрения заявления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</w:t>
      </w:r>
      <w:r w:rsidR="005D1FA0" w:rsidRPr="005D1FA0">
        <w:rPr>
          <w:sz w:val="28"/>
          <w:szCs w:val="28"/>
        </w:rPr>
        <w:lastRenderedPageBreak/>
        <w:t>супруги (супруга) и несовершеннолетних детей комиссия принимает одно из следующих решений: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признать, что причина непредставления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является объективной и уважительной;</w:t>
      </w:r>
    </w:p>
    <w:p w:rsidR="005D1FA0" w:rsidRPr="005D1FA0" w:rsidRDefault="005D1FA0" w:rsidP="00896A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признать, что причина непредставления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не является уважительной. В этом случае комиссия рекомендует депутату Законодательного Собрания принять меры по представлению указанных сведений;</w:t>
      </w:r>
    </w:p>
    <w:p w:rsidR="005D1FA0" w:rsidRPr="005D1FA0" w:rsidRDefault="005D1FA0" w:rsidP="006722A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 xml:space="preserve">признать, что причина непредставления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размещает информацию </w:t>
      </w:r>
      <w:proofErr w:type="gramStart"/>
      <w:r w:rsidRPr="005D1FA0">
        <w:rPr>
          <w:sz w:val="28"/>
          <w:szCs w:val="28"/>
        </w:rPr>
        <w:t>об этом на официальном сайте Законодательного Собрания в семидневный срок со дня заседания с соблюдением</w:t>
      </w:r>
      <w:proofErr w:type="gramEnd"/>
      <w:r w:rsidRPr="005D1FA0">
        <w:rPr>
          <w:sz w:val="28"/>
          <w:szCs w:val="28"/>
        </w:rPr>
        <w:t xml:space="preserve"> законодательства Российской Федерации о персональных данных и государственной тайне.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 xml:space="preserve">5.5.4.По итогам рассмотрения заявления депутата Законодательного Собрания о невозможности выполнить требования Федерального </w:t>
      </w:r>
      <w:hyperlink r:id="rId28" w:history="1">
        <w:r w:rsidR="005D1FA0" w:rsidRPr="005D1FA0">
          <w:rPr>
            <w:sz w:val="28"/>
            <w:szCs w:val="28"/>
          </w:rPr>
          <w:t>закона</w:t>
        </w:r>
      </w:hyperlink>
      <w:r w:rsidR="005D1FA0" w:rsidRPr="005D1FA0">
        <w:rPr>
          <w:sz w:val="28"/>
          <w:szCs w:val="28"/>
        </w:rPr>
        <w:t xml:space="preserve"> </w:t>
      </w:r>
      <w:r w:rsidR="00E01338">
        <w:rPr>
          <w:sz w:val="28"/>
          <w:szCs w:val="28"/>
        </w:rPr>
        <w:t xml:space="preserve">      </w:t>
      </w:r>
      <w:r w:rsidR="005D1FA0" w:rsidRPr="005D1FA0">
        <w:rPr>
          <w:sz w:val="28"/>
          <w:szCs w:val="28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комиссия принимает одно из следующих решений:</w:t>
      </w:r>
      <w:proofErr w:type="gramEnd"/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признать, что обстоятельства, препятствующие выполнению требований Федерального </w:t>
      </w:r>
      <w:hyperlink r:id="rId29" w:history="1">
        <w:r w:rsidR="005D1FA0" w:rsidRPr="005D1FA0">
          <w:rPr>
            <w:sz w:val="28"/>
            <w:szCs w:val="28"/>
          </w:rPr>
          <w:t>закона</w:t>
        </w:r>
      </w:hyperlink>
      <w:r w:rsidR="005D1FA0" w:rsidRPr="005D1FA0">
        <w:rPr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признать, что обстоятельства, препятствующие выполнению требований Федерального </w:t>
      </w:r>
      <w:hyperlink r:id="rId30" w:history="1">
        <w:r w:rsidR="005D1FA0" w:rsidRPr="005D1FA0">
          <w:rPr>
            <w:sz w:val="28"/>
            <w:szCs w:val="28"/>
          </w:rPr>
          <w:t>закона</w:t>
        </w:r>
      </w:hyperlink>
      <w:r w:rsidR="005D1FA0" w:rsidRPr="005D1FA0">
        <w:rPr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размещает информацию </w:t>
      </w:r>
      <w:proofErr w:type="gramStart"/>
      <w:r w:rsidR="005D1FA0" w:rsidRPr="005D1FA0">
        <w:rPr>
          <w:sz w:val="28"/>
          <w:szCs w:val="28"/>
        </w:rPr>
        <w:t xml:space="preserve">об этом на </w:t>
      </w:r>
      <w:r w:rsidR="005D1FA0" w:rsidRPr="005D1FA0">
        <w:rPr>
          <w:sz w:val="28"/>
          <w:szCs w:val="28"/>
        </w:rPr>
        <w:lastRenderedPageBreak/>
        <w:t>официальном сайте Законодательного Собрания в семидневный срок со дня заседания с соблюдением</w:t>
      </w:r>
      <w:proofErr w:type="gramEnd"/>
      <w:r w:rsidR="005D1FA0" w:rsidRPr="005D1FA0">
        <w:rPr>
          <w:sz w:val="28"/>
          <w:szCs w:val="28"/>
        </w:rPr>
        <w:t xml:space="preserve"> законодательства Российской Федерации о персональных данных и государственной тайне и рекомендует Законодательному Собранию рассмотреть вопрос о досрочном прекращении полномочий депутата Законодательного Собрания.</w:t>
      </w:r>
    </w:p>
    <w:p w:rsidR="005D1FA0" w:rsidRPr="005D1FA0" w:rsidRDefault="005D1FA0" w:rsidP="006722A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5D1FA0">
        <w:rPr>
          <w:sz w:val="28"/>
          <w:szCs w:val="28"/>
        </w:rPr>
        <w:t xml:space="preserve">5.6.Комиссия размещает на официальном сайте Законодательного Собрания и предоставляет средствам массовой информации для опубликования по их запросам сведения о доходах, об имуществе и обязательствах имущественного характера, сведения о расходах, представляемые депутатами Законодательного Собрания, в порядке, установленном </w:t>
      </w:r>
      <w:hyperlink r:id="rId31" w:history="1">
        <w:r w:rsidRPr="005D1FA0">
          <w:rPr>
            <w:sz w:val="28"/>
            <w:szCs w:val="28"/>
          </w:rPr>
          <w:t>Законом</w:t>
        </w:r>
      </w:hyperlink>
      <w:r w:rsidRPr="005D1FA0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края", с учетом положений настоящего пункта.</w:t>
      </w:r>
      <w:proofErr w:type="gramEnd"/>
    </w:p>
    <w:p w:rsidR="005D1FA0" w:rsidRPr="005D1FA0" w:rsidRDefault="005D1FA0" w:rsidP="006722A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5.6.1.В течение трех рабочих дней со дня поступления запроса от средств массовой информации о предоставлении сведений о доходах, об имуществе и обязательствах имущественного характера, сведений о расходах, представленных депутатом Законодательного Собрания, комиссия информирует об этом депутата Законодательного Собрания, в отношении которого поступил запрос.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5" w:name="P212"/>
      <w:bookmarkEnd w:id="5"/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5.6.2.На официальном сайте Законодательного Собрания размещаются и предоставляются средствам массовой информации для опубликования по их запросам следующие сведения о доходах, об имуществе и обязательствах имущественного характера, представленные депутатом Законодательного Собрания: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перечень объектов недвижимого имущества, принадлежащих депутату Законодательного Собрания,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 xml:space="preserve">перечень транспортных средств с указанием вида и </w:t>
      </w:r>
      <w:proofErr w:type="gramStart"/>
      <w:r w:rsidR="005D1FA0" w:rsidRPr="005D1FA0">
        <w:rPr>
          <w:sz w:val="28"/>
          <w:szCs w:val="28"/>
        </w:rPr>
        <w:t>марки</w:t>
      </w:r>
      <w:proofErr w:type="gramEnd"/>
      <w:r w:rsidR="005D1FA0" w:rsidRPr="005D1FA0">
        <w:rPr>
          <w:sz w:val="28"/>
          <w:szCs w:val="28"/>
        </w:rPr>
        <w:t xml:space="preserve"> принадлежащих на праве собственности депутату Законодательного Собрания, его супруге (супругу) и несовершеннолетним детям;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декларированный годовой доход депутата Законодательного Собрания, его супруги (супруга) и несовершеннолетних детей.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6" w:name="P216"/>
      <w:bookmarkEnd w:id="6"/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5.6.3.На официальном сайте Законодательного Собрания размещаются и предоставляются средствам массовой информации для опубликования по их запросам следующие сведения о расходах, представленные депутатом Законодательного Собрания: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перечень приобретенного депутатом Законодательного Собрания, его супругой (супругом) и несовершеннолетними детьми в отчетном периоде имущества с указанием его вида и стоимости (суммы сделки)</w:t>
      </w:r>
      <w:r w:rsidR="00930A8A">
        <w:rPr>
          <w:sz w:val="28"/>
          <w:szCs w:val="28"/>
        </w:rPr>
        <w:t>.</w:t>
      </w:r>
    </w:p>
    <w:p w:rsidR="005D1FA0" w:rsidRPr="005D1FA0" w:rsidRDefault="005D1FA0" w:rsidP="006722A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 xml:space="preserve">5.6.4.В размещаемых на официальном сайте Законодательного Собрания и предоставляемых средствам массовой информации для опубликования по их запросам сведениях о доходах, об имуществе и </w:t>
      </w:r>
      <w:r w:rsidRPr="005D1FA0">
        <w:rPr>
          <w:sz w:val="28"/>
          <w:szCs w:val="28"/>
        </w:rPr>
        <w:lastRenderedPageBreak/>
        <w:t xml:space="preserve">обязательствах имущественного характера, сведениях о расходах, </w:t>
      </w:r>
      <w:proofErr w:type="gramStart"/>
      <w:r w:rsidRPr="005D1FA0">
        <w:rPr>
          <w:sz w:val="28"/>
          <w:szCs w:val="28"/>
        </w:rPr>
        <w:t>представленных</w:t>
      </w:r>
      <w:proofErr w:type="gramEnd"/>
      <w:r w:rsidRPr="005D1FA0">
        <w:rPr>
          <w:sz w:val="28"/>
          <w:szCs w:val="28"/>
        </w:rPr>
        <w:t xml:space="preserve"> депутатом Законодательного Собрания, запрещается указывать: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D1FA0" w:rsidRPr="005D1FA0">
        <w:rPr>
          <w:sz w:val="28"/>
          <w:szCs w:val="28"/>
        </w:rPr>
        <w:t xml:space="preserve">иные сведения (кроме указанных в </w:t>
      </w:r>
      <w:hyperlink r:id="rId32" w:anchor="P212" w:history="1">
        <w:r w:rsidR="005D1FA0" w:rsidRPr="005D1FA0">
          <w:rPr>
            <w:sz w:val="28"/>
            <w:szCs w:val="28"/>
          </w:rPr>
          <w:t>подпункте 5.6.2</w:t>
        </w:r>
      </w:hyperlink>
      <w:r w:rsidR="005D1FA0" w:rsidRPr="005D1FA0">
        <w:rPr>
          <w:sz w:val="28"/>
          <w:szCs w:val="28"/>
        </w:rPr>
        <w:t xml:space="preserve"> настоящего пункта) о доходах депутата Законодательного Собрания,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характера, сведения (кроме указанных в </w:t>
      </w:r>
      <w:hyperlink r:id="rId33" w:anchor="P216" w:history="1">
        <w:r w:rsidR="005D1FA0" w:rsidRPr="005D1FA0">
          <w:rPr>
            <w:sz w:val="28"/>
            <w:szCs w:val="28"/>
          </w:rPr>
          <w:t>подпункте 5.6.3</w:t>
        </w:r>
      </w:hyperlink>
      <w:r w:rsidR="005D1FA0" w:rsidRPr="005D1FA0">
        <w:rPr>
          <w:sz w:val="28"/>
          <w:szCs w:val="28"/>
        </w:rPr>
        <w:t xml:space="preserve"> настоящего пункта) о расходах депутата Законодательного Собрания, его супруги (супруга) и несовершеннолетних детей;</w:t>
      </w:r>
      <w:proofErr w:type="gramEnd"/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персональные данные супруги (супруга), детей и иных членов семьи депутата Законодательного Собрания;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данные, позволяющие определить место жительства и (или) пребывания, почтовый адрес, телефон и иные индивидуальные средства коммуникации депутата Законодательного Собрания, его супруги (супруга), детей и иных членов семьи;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данные, позволяющие определить местонахождение объектов недвижимого имущества, принадлежащих депутату Законодательного Собрания, его супруге (супругу), детям, иным членам семьи на праве собственности или находящихся в их пользовании;</w:t>
      </w: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информацию, отнесенную к государственной тайне или являющуюся конфиденциальной.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5D1FA0" w:rsidP="006722A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D1FA0">
        <w:rPr>
          <w:sz w:val="28"/>
          <w:szCs w:val="28"/>
        </w:rPr>
        <w:t>6.Обеспечение деятельности комиссии</w:t>
      </w:r>
    </w:p>
    <w:p w:rsidR="005D1FA0" w:rsidRPr="005D1FA0" w:rsidRDefault="005D1FA0" w:rsidP="005D1FA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D1FA0" w:rsidRPr="005D1FA0" w:rsidRDefault="006722A5" w:rsidP="005D1F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1FA0" w:rsidRPr="005D1FA0">
        <w:rPr>
          <w:sz w:val="28"/>
          <w:szCs w:val="28"/>
        </w:rPr>
        <w:t>Организационно-техническое, информационное, документационное и иное обеспечение деятельности комиссии осуществляет подразделение аппарата Законодательного Собрания по вопросам государственной службы и кадров</w:t>
      </w:r>
      <w:proofErr w:type="gramStart"/>
      <w:r w:rsidR="005D1FA0" w:rsidRPr="005D1FA0">
        <w:rPr>
          <w:sz w:val="28"/>
          <w:szCs w:val="28"/>
        </w:rPr>
        <w:t>.</w:t>
      </w:r>
      <w:r w:rsidR="00E944FD">
        <w:rPr>
          <w:sz w:val="28"/>
          <w:szCs w:val="28"/>
        </w:rPr>
        <w:t>".</w:t>
      </w:r>
      <w:proofErr w:type="gramEnd"/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2.Настоящее постановление вступает в силу со дня его принятия.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                     </w:t>
      </w:r>
      <w:r>
        <w:tab/>
        <w:t xml:space="preserve">        В.В. Горчаков</w:t>
      </w:r>
    </w:p>
    <w:p w:rsidR="00D73CE7" w:rsidRDefault="00D73CE7"/>
    <w:sectPr w:rsidR="00D73CE7" w:rsidSect="00AD0B75">
      <w:headerReference w:type="default" r:id="rId3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79A" w:rsidRDefault="006B779A" w:rsidP="00AD0B75">
      <w:r>
        <w:separator/>
      </w:r>
    </w:p>
  </w:endnote>
  <w:endnote w:type="continuationSeparator" w:id="0">
    <w:p w:rsidR="006B779A" w:rsidRDefault="006B779A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79A" w:rsidRDefault="006B779A" w:rsidP="00AD0B75">
      <w:r>
        <w:separator/>
      </w:r>
    </w:p>
  </w:footnote>
  <w:footnote w:type="continuationSeparator" w:id="0">
    <w:p w:rsidR="006B779A" w:rsidRDefault="006B779A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927854"/>
      <w:docPartObj>
        <w:docPartGallery w:val="Page Numbers (Top of Page)"/>
        <w:docPartUnique/>
      </w:docPartObj>
    </w:sdtPr>
    <w:sdtEndPr/>
    <w:sdtContent>
      <w:p w:rsidR="00AD0B75" w:rsidRDefault="004F3189">
        <w:pPr>
          <w:pStyle w:val="a3"/>
          <w:jc w:val="right"/>
        </w:pPr>
        <w:r>
          <w:fldChar w:fldCharType="begin"/>
        </w:r>
        <w:r w:rsidR="00AD0B75">
          <w:instrText>PAGE   \* MERGEFORMAT</w:instrText>
        </w:r>
        <w:r>
          <w:fldChar w:fldCharType="separate"/>
        </w:r>
        <w:r w:rsidR="001D7F38">
          <w:rPr>
            <w:noProof/>
          </w:rPr>
          <w:t>7</w:t>
        </w:r>
        <w:r>
          <w:fldChar w:fldCharType="end"/>
        </w:r>
      </w:p>
    </w:sdtContent>
  </w:sdt>
  <w:p w:rsidR="00AD0B75" w:rsidRDefault="00AD0B75" w:rsidP="00AD0B75">
    <w:pPr>
      <w:pStyle w:val="a3"/>
      <w:ind w:left="720"/>
      <w:jc w:val="center"/>
    </w:pPr>
  </w:p>
  <w:p w:rsidR="00C47253" w:rsidRDefault="00C47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0FCD"/>
    <w:rsid w:val="000046F6"/>
    <w:rsid w:val="000272DB"/>
    <w:rsid w:val="00080A80"/>
    <w:rsid w:val="00085257"/>
    <w:rsid w:val="001D6ADE"/>
    <w:rsid w:val="001D7F38"/>
    <w:rsid w:val="001F7F02"/>
    <w:rsid w:val="00232F04"/>
    <w:rsid w:val="00261DEA"/>
    <w:rsid w:val="00296C3F"/>
    <w:rsid w:val="002A30D9"/>
    <w:rsid w:val="002B58D4"/>
    <w:rsid w:val="00311691"/>
    <w:rsid w:val="00324C9C"/>
    <w:rsid w:val="00331EFD"/>
    <w:rsid w:val="00346905"/>
    <w:rsid w:val="00360630"/>
    <w:rsid w:val="00393E8F"/>
    <w:rsid w:val="003B50F1"/>
    <w:rsid w:val="003C50E7"/>
    <w:rsid w:val="003D2B90"/>
    <w:rsid w:val="003D7D0A"/>
    <w:rsid w:val="004179AF"/>
    <w:rsid w:val="0047106F"/>
    <w:rsid w:val="00473BA1"/>
    <w:rsid w:val="004D4281"/>
    <w:rsid w:val="004F1515"/>
    <w:rsid w:val="004F3189"/>
    <w:rsid w:val="004F71B8"/>
    <w:rsid w:val="00536C43"/>
    <w:rsid w:val="005421AB"/>
    <w:rsid w:val="0055745C"/>
    <w:rsid w:val="005D1FA0"/>
    <w:rsid w:val="005E28AB"/>
    <w:rsid w:val="0064723A"/>
    <w:rsid w:val="006722A5"/>
    <w:rsid w:val="006B779A"/>
    <w:rsid w:val="0071199A"/>
    <w:rsid w:val="007E40CD"/>
    <w:rsid w:val="00817F0A"/>
    <w:rsid w:val="00845634"/>
    <w:rsid w:val="00884870"/>
    <w:rsid w:val="00896AFD"/>
    <w:rsid w:val="008B1D24"/>
    <w:rsid w:val="00930A8A"/>
    <w:rsid w:val="00932BF1"/>
    <w:rsid w:val="0096164D"/>
    <w:rsid w:val="009D50DA"/>
    <w:rsid w:val="00A24A88"/>
    <w:rsid w:val="00A76B32"/>
    <w:rsid w:val="00A77552"/>
    <w:rsid w:val="00A9657B"/>
    <w:rsid w:val="00AD0B75"/>
    <w:rsid w:val="00AE5F01"/>
    <w:rsid w:val="00AF3C60"/>
    <w:rsid w:val="00B1023D"/>
    <w:rsid w:val="00B73468"/>
    <w:rsid w:val="00BF17DB"/>
    <w:rsid w:val="00C142F5"/>
    <w:rsid w:val="00C47253"/>
    <w:rsid w:val="00C5653B"/>
    <w:rsid w:val="00CC4639"/>
    <w:rsid w:val="00CF2B1B"/>
    <w:rsid w:val="00CF78A3"/>
    <w:rsid w:val="00D047F9"/>
    <w:rsid w:val="00D16EA6"/>
    <w:rsid w:val="00D438A3"/>
    <w:rsid w:val="00D46701"/>
    <w:rsid w:val="00D73CE7"/>
    <w:rsid w:val="00D77A73"/>
    <w:rsid w:val="00DF55E5"/>
    <w:rsid w:val="00E01338"/>
    <w:rsid w:val="00E453C2"/>
    <w:rsid w:val="00E467DE"/>
    <w:rsid w:val="00E60BFC"/>
    <w:rsid w:val="00E86EF2"/>
    <w:rsid w:val="00E944FD"/>
    <w:rsid w:val="00F05FD9"/>
    <w:rsid w:val="00F105BC"/>
    <w:rsid w:val="00F723E0"/>
    <w:rsid w:val="00F800DD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1F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0C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E40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E40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1F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0C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E40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E40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13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18" Type="http://schemas.openxmlformats.org/officeDocument/2006/relationships/hyperlink" Target="consultantplus://offline/ref=FD2BD19D203748714809B387A0086CF6134BB109AD553CAD596EDE86B7434B3528Q1F" TargetMode="External"/><Relationship Id="rId26" Type="http://schemas.openxmlformats.org/officeDocument/2006/relationships/hyperlink" Target="consultantplus://offline/ref=FD2BD19D203748714809AD8AB66432F91248E601AD553FF30D3185DBE024QA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2BD19D203748714809B387A0086CF6134BB109AD553CAD596EDE86B7434B3528Q1F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2BD19D203748714809AD8AB66432F91248E601AD553FF30D3185DBE04A4162C61E3120Q4F" TargetMode="External"/><Relationship Id="rId17" Type="http://schemas.openxmlformats.org/officeDocument/2006/relationships/hyperlink" Target="consultantplus://offline/ref=FD2BD19D203748714809AD8AB66432F91248E601AD553FF30D3185DBE024QAF" TargetMode="External"/><Relationship Id="rId25" Type="http://schemas.openxmlformats.org/officeDocument/2006/relationships/hyperlink" Target="consultantplus://offline/ref=FD2BD19D203748714809AD8AB66432F91248E601AD553FF30D3185DBE024QAF" TargetMode="External"/><Relationship Id="rId33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2BD19D203748714809AD8AB66432F91248E601AD553FF30D3185DBE024QAF" TargetMode="External"/><Relationship Id="rId20" Type="http://schemas.openxmlformats.org/officeDocument/2006/relationships/hyperlink" Target="consultantplus://offline/ref=FD2BD19D203748714809AD8AB66432F91248E707A3503FF30D3185DBE024QAF" TargetMode="External"/><Relationship Id="rId29" Type="http://schemas.openxmlformats.org/officeDocument/2006/relationships/hyperlink" Target="consultantplus://offline/ref=FD2BD19D203748714809AD8AB66432F91248E601AD553FF30D3185DBE024QA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2BD19D203748714809AD8AB66432F91248E601AD553FF30D3185DBE04A4162C61E3106B4D4A75C2EQBF" TargetMode="External"/><Relationship Id="rId24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32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2BD19D203748714809B387A0086CF6134BB109AD553CAD596EDE86B7434B3528Q1F" TargetMode="External"/><Relationship Id="rId23" Type="http://schemas.openxmlformats.org/officeDocument/2006/relationships/hyperlink" Target="consultantplus://offline/ref=FD2BD19D203748714809B387A0086CF6134BB109AD553CAD596EDE86B7434B3528Q1F" TargetMode="External"/><Relationship Id="rId28" Type="http://schemas.openxmlformats.org/officeDocument/2006/relationships/hyperlink" Target="consultantplus://offline/ref=FD2BD19D203748714809AD8AB66432F91248E601AD553FF30D3185DBE024QAF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FD2BD19D203748714809AD8AB66432F91148E801AF0268F15C648B2DQEF" TargetMode="External"/><Relationship Id="rId19" Type="http://schemas.openxmlformats.org/officeDocument/2006/relationships/hyperlink" Target="consultantplus://offline/ref=FD2BD19D203748714809AD8AB66432F91248E707A3503FF30D3185DBE024QAF" TargetMode="External"/><Relationship Id="rId31" Type="http://schemas.openxmlformats.org/officeDocument/2006/relationships/hyperlink" Target="consultantplus://offline/ref=FD2BD19D203748714809B387A0086CF6134BB109AD553CAD596EDE86B7434B3528Q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2BD19D203748714809B387A0086CF6134BB109AD553CAD596EDE86B7434B3528Q1F" TargetMode="External"/><Relationship Id="rId14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22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27" Type="http://schemas.openxmlformats.org/officeDocument/2006/relationships/hyperlink" Target="consultantplus://offline/ref=FD2BD19D203748714809AD8AB66432F91248E601AD553FF30D3185DBE024QAF" TargetMode="External"/><Relationship Id="rId30" Type="http://schemas.openxmlformats.org/officeDocument/2006/relationships/hyperlink" Target="consultantplus://offline/ref=FD2BD19D203748714809AD8AB66432F91248E601AD553FF30D3185DBE024QA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14</Pages>
  <Words>5388</Words>
  <Characters>30715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</dc:creator>
  <cp:keywords/>
  <dc:description/>
  <cp:lastModifiedBy>Мельчакова</cp:lastModifiedBy>
  <cp:revision>73</cp:revision>
  <cp:lastPrinted>2016-06-22T05:08:00Z</cp:lastPrinted>
  <dcterms:created xsi:type="dcterms:W3CDTF">2016-01-11T07:06:00Z</dcterms:created>
  <dcterms:modified xsi:type="dcterms:W3CDTF">2016-06-22T05:37:00Z</dcterms:modified>
</cp:coreProperties>
</file>