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AEC" w:rsidRDefault="00CB3AEC" w:rsidP="001A7EFC">
      <w:pPr>
        <w:pStyle w:val="1"/>
        <w:ind w:left="6196"/>
        <w:jc w:val="left"/>
        <w:rPr>
          <w:b w:val="0"/>
          <w:spacing w:val="0"/>
          <w:sz w:val="20"/>
        </w:rPr>
      </w:pPr>
      <w:r>
        <w:rPr>
          <w:b w:val="0"/>
          <w:spacing w:val="0"/>
          <w:sz w:val="20"/>
        </w:rPr>
        <w:t>Проект внесен</w:t>
      </w:r>
    </w:p>
    <w:p w:rsidR="001A7EFC" w:rsidRDefault="001A7EFC" w:rsidP="001A7EFC">
      <w:pPr>
        <w:pStyle w:val="1"/>
        <w:ind w:left="6196"/>
        <w:jc w:val="left"/>
        <w:rPr>
          <w:b w:val="0"/>
          <w:spacing w:val="0"/>
          <w:sz w:val="20"/>
        </w:rPr>
      </w:pPr>
      <w:r>
        <w:rPr>
          <w:b w:val="0"/>
          <w:spacing w:val="0"/>
          <w:sz w:val="20"/>
        </w:rPr>
        <w:t>Губернатором Приморского края</w:t>
      </w:r>
    </w:p>
    <w:p w:rsidR="001A7EFC" w:rsidRPr="0093310C" w:rsidRDefault="001A7EFC" w:rsidP="001A7EFC"/>
    <w:p w:rsidR="001A7EFC" w:rsidRDefault="001A7EFC" w:rsidP="001A7EFC">
      <w:pPr>
        <w:pStyle w:val="1"/>
        <w:spacing w:before="120"/>
        <w:ind w:left="-284"/>
        <w:rPr>
          <w:spacing w:val="94"/>
        </w:rPr>
      </w:pPr>
      <w:r>
        <w:rPr>
          <w:spacing w:val="94"/>
        </w:rPr>
        <w:t xml:space="preserve">ЗАКОНОДАТЕЛЬНОЕ СОБРАНИЕ </w:t>
      </w:r>
    </w:p>
    <w:p w:rsidR="001A7EFC" w:rsidRDefault="001A7EFC" w:rsidP="001A7EFC">
      <w:pPr>
        <w:pStyle w:val="1"/>
        <w:spacing w:after="200"/>
        <w:ind w:left="-284"/>
        <w:rPr>
          <w:spacing w:val="94"/>
        </w:rPr>
      </w:pPr>
      <w:r>
        <w:rPr>
          <w:spacing w:val="94"/>
        </w:rPr>
        <w:t>ПРИМОРСКОГО КРАЯ</w:t>
      </w:r>
    </w:p>
    <w:p w:rsidR="001A7EFC" w:rsidRDefault="001A7EFC" w:rsidP="001A7EFC">
      <w:pPr>
        <w:pStyle w:val="1"/>
        <w:spacing w:after="200"/>
        <w:ind w:left="-284"/>
        <w:rPr>
          <w:spacing w:val="70"/>
        </w:rPr>
      </w:pPr>
      <w:r>
        <w:rPr>
          <w:spacing w:val="70"/>
        </w:rPr>
        <w:t>ПОСТАНОВЛЕНИЕ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702"/>
        <w:gridCol w:w="2976"/>
        <w:gridCol w:w="3402"/>
        <w:gridCol w:w="1701"/>
      </w:tblGrid>
      <w:tr w:rsidR="001A7EFC" w:rsidTr="001A7EFC">
        <w:trPr>
          <w:cantSplit/>
        </w:trPr>
        <w:tc>
          <w:tcPr>
            <w:tcW w:w="1702" w:type="dxa"/>
          </w:tcPr>
          <w:p w:rsidR="001A7EFC" w:rsidRDefault="001A7EFC" w:rsidP="001959B9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6378" w:type="dxa"/>
            <w:gridSpan w:val="2"/>
          </w:tcPr>
          <w:p w:rsidR="001A7EFC" w:rsidRDefault="001A7EFC" w:rsidP="001959B9">
            <w:pPr>
              <w:ind w:left="1876" w:firstLine="284"/>
              <w:rPr>
                <w:sz w:val="24"/>
              </w:rPr>
            </w:pPr>
            <w:r>
              <w:rPr>
                <w:sz w:val="24"/>
              </w:rPr>
              <w:t>г. Владивосток</w:t>
            </w:r>
          </w:p>
        </w:tc>
        <w:tc>
          <w:tcPr>
            <w:tcW w:w="1701" w:type="dxa"/>
          </w:tcPr>
          <w:p w:rsidR="001A7EFC" w:rsidRDefault="001A7EFC" w:rsidP="001959B9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1A7EFC" w:rsidTr="001A7EFC">
        <w:trPr>
          <w:gridAfter w:val="2"/>
          <w:wAfter w:w="5103" w:type="dxa"/>
        </w:trPr>
        <w:tc>
          <w:tcPr>
            <w:tcW w:w="4678" w:type="dxa"/>
            <w:gridSpan w:val="2"/>
          </w:tcPr>
          <w:p w:rsidR="001A7EFC" w:rsidRDefault="001A7EFC" w:rsidP="001959B9">
            <w:pPr>
              <w:jc w:val="both"/>
              <w:rPr>
                <w:sz w:val="24"/>
              </w:rPr>
            </w:pPr>
          </w:p>
        </w:tc>
      </w:tr>
      <w:tr w:rsidR="001A7EFC" w:rsidTr="001A7EFC">
        <w:trPr>
          <w:gridAfter w:val="2"/>
          <w:wAfter w:w="5103" w:type="dxa"/>
        </w:trPr>
        <w:tc>
          <w:tcPr>
            <w:tcW w:w="4678" w:type="dxa"/>
            <w:gridSpan w:val="2"/>
          </w:tcPr>
          <w:p w:rsidR="001A7EFC" w:rsidRDefault="001A7EFC" w:rsidP="001563CC">
            <w:pPr>
              <w:jc w:val="both"/>
            </w:pPr>
            <w:r>
              <w:t>О законодательной инициативе Законодательного Собрания Приморского края по внесению в Государственную Думу Феде</w:t>
            </w:r>
            <w:r>
              <w:softHyphen/>
              <w:t xml:space="preserve">рального Собрания Российской Федерации проекта федерального закона </w:t>
            </w:r>
            <w:r w:rsidRPr="00A862DD">
              <w:rPr>
                <w:szCs w:val="28"/>
              </w:rPr>
              <w:t>"О внесении изменени</w:t>
            </w:r>
            <w:r w:rsidR="0025045D">
              <w:rPr>
                <w:szCs w:val="28"/>
              </w:rPr>
              <w:t>й</w:t>
            </w:r>
            <w:r w:rsidRPr="00A862DD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 xml:space="preserve">9 </w:t>
            </w:r>
            <w:r w:rsidR="001563CC">
              <w:rPr>
                <w:szCs w:val="28"/>
              </w:rPr>
              <w:t>З</w:t>
            </w:r>
            <w:r>
              <w:rPr>
                <w:szCs w:val="28"/>
              </w:rPr>
              <w:t>акона</w:t>
            </w:r>
            <w:r w:rsidR="001563CC">
              <w:rPr>
                <w:szCs w:val="28"/>
              </w:rPr>
              <w:t xml:space="preserve"> Российской Федерации </w:t>
            </w:r>
            <w:r w:rsidRPr="00A862DD">
              <w:rPr>
                <w:szCs w:val="28"/>
              </w:rPr>
              <w:t>"</w:t>
            </w:r>
            <w:r>
              <w:rPr>
                <w:szCs w:val="28"/>
              </w:rPr>
              <w:t>О Государственной границе Российской Федерации</w:t>
            </w:r>
            <w:r w:rsidRPr="00A862DD">
              <w:rPr>
                <w:szCs w:val="28"/>
              </w:rPr>
              <w:t>"</w:t>
            </w:r>
          </w:p>
        </w:tc>
      </w:tr>
    </w:tbl>
    <w:p w:rsidR="001A7EFC" w:rsidRDefault="001A7EFC" w:rsidP="001A7EFC">
      <w:pPr>
        <w:pStyle w:val="a3"/>
        <w:tabs>
          <w:tab w:val="clear" w:pos="4153"/>
          <w:tab w:val="clear" w:pos="8306"/>
        </w:tabs>
      </w:pPr>
    </w:p>
    <w:p w:rsidR="001A7EFC" w:rsidRDefault="001A7EFC" w:rsidP="001A7EF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В соответствии со статьей 104 Конституции Российской Федерации Законодательное Собрание Приморского края </w:t>
      </w:r>
    </w:p>
    <w:p w:rsidR="001A7EFC" w:rsidRDefault="001A7EFC" w:rsidP="001A7EFC">
      <w:pPr>
        <w:pStyle w:val="a3"/>
        <w:tabs>
          <w:tab w:val="clear" w:pos="4153"/>
          <w:tab w:val="clear" w:pos="8306"/>
        </w:tabs>
      </w:pPr>
    </w:p>
    <w:p w:rsidR="001A7EFC" w:rsidRDefault="001A7EFC" w:rsidP="001A7EF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A7EFC" w:rsidRDefault="001A7EFC" w:rsidP="001A7EFC">
      <w:pPr>
        <w:pStyle w:val="a3"/>
        <w:tabs>
          <w:tab w:val="clear" w:pos="4153"/>
          <w:tab w:val="clear" w:pos="8306"/>
        </w:tabs>
      </w:pPr>
    </w:p>
    <w:p w:rsidR="001A7EFC" w:rsidRDefault="001A7EFC" w:rsidP="001814B2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1.Внести в порядке законодательной инициативы в Государственную Думу Федерального Собрания Российской Федерации проект федерального закона "</w:t>
      </w:r>
      <w:r w:rsidRPr="00A862DD">
        <w:rPr>
          <w:szCs w:val="28"/>
        </w:rPr>
        <w:t>О внесении изменени</w:t>
      </w:r>
      <w:r w:rsidR="0025045D">
        <w:rPr>
          <w:szCs w:val="28"/>
        </w:rPr>
        <w:t>й</w:t>
      </w:r>
      <w:r w:rsidRPr="00A862DD">
        <w:rPr>
          <w:szCs w:val="28"/>
        </w:rPr>
        <w:t xml:space="preserve"> в статью </w:t>
      </w:r>
      <w:r>
        <w:rPr>
          <w:szCs w:val="28"/>
        </w:rPr>
        <w:t xml:space="preserve">9 </w:t>
      </w:r>
      <w:r w:rsidR="001563CC">
        <w:rPr>
          <w:szCs w:val="28"/>
        </w:rPr>
        <w:t>З</w:t>
      </w:r>
      <w:r>
        <w:rPr>
          <w:szCs w:val="28"/>
        </w:rPr>
        <w:t>акона</w:t>
      </w:r>
      <w:r w:rsidR="001563CC">
        <w:rPr>
          <w:szCs w:val="28"/>
        </w:rPr>
        <w:t xml:space="preserve"> Российской Федерации</w:t>
      </w:r>
      <w:r w:rsidR="001563CC">
        <w:rPr>
          <w:szCs w:val="28"/>
        </w:rPr>
        <w:br/>
      </w:r>
      <w:bookmarkStart w:id="0" w:name="_GoBack"/>
      <w:bookmarkEnd w:id="0"/>
      <w:r w:rsidRPr="00A862DD">
        <w:rPr>
          <w:szCs w:val="28"/>
        </w:rPr>
        <w:t>"</w:t>
      </w:r>
      <w:r>
        <w:rPr>
          <w:szCs w:val="28"/>
        </w:rPr>
        <w:t>О Государственной границе Российской Федерации</w:t>
      </w:r>
      <w:r>
        <w:t>" (прилагается).</w:t>
      </w:r>
    </w:p>
    <w:p w:rsidR="001A7EFC" w:rsidRDefault="001A7EFC" w:rsidP="001A7EFC">
      <w:pPr>
        <w:pStyle w:val="a3"/>
        <w:tabs>
          <w:tab w:val="clear" w:pos="4153"/>
          <w:tab w:val="clear" w:pos="8306"/>
        </w:tabs>
        <w:jc w:val="both"/>
      </w:pPr>
    </w:p>
    <w:p w:rsidR="001A7EFC" w:rsidRDefault="001A7EFC" w:rsidP="001A7EFC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>
        <w:t xml:space="preserve">Собрания Российской Федерации </w:t>
      </w:r>
      <w:r w:rsidRPr="0077468F">
        <w:rPr>
          <w:szCs w:val="28"/>
        </w:rPr>
        <w:t>председателя Законодательного Собрания Приморского края Горчакова Виктора Васильевича</w:t>
      </w:r>
      <w:proofErr w:type="gramEnd"/>
      <w:r>
        <w:t>.</w:t>
      </w:r>
    </w:p>
    <w:p w:rsidR="001A7EFC" w:rsidRDefault="001A7EFC" w:rsidP="001A7EF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A7EFC" w:rsidRDefault="001A7EFC" w:rsidP="001A7EF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1A7EFC" w:rsidRDefault="001A7EFC" w:rsidP="001A7EFC">
      <w:pPr>
        <w:pStyle w:val="a3"/>
        <w:tabs>
          <w:tab w:val="clear" w:pos="4153"/>
          <w:tab w:val="clear" w:pos="8306"/>
        </w:tabs>
        <w:jc w:val="both"/>
      </w:pPr>
    </w:p>
    <w:p w:rsidR="001A7EFC" w:rsidRDefault="001A7EFC" w:rsidP="001A7EFC">
      <w:pPr>
        <w:pStyle w:val="a3"/>
        <w:tabs>
          <w:tab w:val="clear" w:pos="4153"/>
          <w:tab w:val="clear" w:pos="8306"/>
        </w:tabs>
      </w:pPr>
    </w:p>
    <w:p w:rsidR="001A7EFC" w:rsidRDefault="001A7EFC" w:rsidP="001A7EFC">
      <w:pPr>
        <w:pStyle w:val="a3"/>
        <w:tabs>
          <w:tab w:val="clear" w:pos="4153"/>
          <w:tab w:val="clear" w:pos="8306"/>
        </w:tabs>
      </w:pPr>
    </w:p>
    <w:p w:rsidR="001A7EFC" w:rsidRDefault="001A7EFC" w:rsidP="001A7EFC">
      <w:pPr>
        <w:pStyle w:val="a3"/>
        <w:tabs>
          <w:tab w:val="clear" w:pos="4153"/>
          <w:tab w:val="clear" w:pos="8306"/>
        </w:tabs>
      </w:pPr>
      <w:r>
        <w:t>Председатель</w:t>
      </w:r>
    </w:p>
    <w:p w:rsidR="001A7EFC" w:rsidRPr="0021742C" w:rsidRDefault="001A7EFC" w:rsidP="001A7EFC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A143FA" w:rsidRDefault="00A143FA"/>
    <w:sectPr w:rsidR="00A143FA">
      <w:headerReference w:type="even" r:id="rId7"/>
      <w:headerReference w:type="default" r:id="rId8"/>
      <w:pgSz w:w="11906" w:h="16838"/>
      <w:pgMar w:top="851" w:right="851" w:bottom="851" w:left="1560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413" w:rsidRDefault="00074413">
      <w:r>
        <w:separator/>
      </w:r>
    </w:p>
  </w:endnote>
  <w:endnote w:type="continuationSeparator" w:id="0">
    <w:p w:rsidR="00074413" w:rsidRDefault="00074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413" w:rsidRDefault="00074413">
      <w:r>
        <w:separator/>
      </w:r>
    </w:p>
  </w:footnote>
  <w:footnote w:type="continuationSeparator" w:id="0">
    <w:p w:rsidR="00074413" w:rsidRDefault="000744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C0A" w:rsidRDefault="00CB3A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4C0A" w:rsidRDefault="0007441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C0A" w:rsidRDefault="00CB3A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704C0A" w:rsidRDefault="0007441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EFC"/>
    <w:rsid w:val="00074413"/>
    <w:rsid w:val="001563CC"/>
    <w:rsid w:val="001814B2"/>
    <w:rsid w:val="001A7EFC"/>
    <w:rsid w:val="001E6BE5"/>
    <w:rsid w:val="0025045D"/>
    <w:rsid w:val="008E6474"/>
    <w:rsid w:val="00A143FA"/>
    <w:rsid w:val="00B5707E"/>
    <w:rsid w:val="00CB3AEC"/>
    <w:rsid w:val="00D5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F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7EFC"/>
    <w:pPr>
      <w:keepNext/>
      <w:jc w:val="center"/>
      <w:outlineLvl w:val="0"/>
    </w:pPr>
    <w:rPr>
      <w:b/>
      <w:spacing w:val="1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7EFC"/>
    <w:rPr>
      <w:rFonts w:ascii="Times New Roman" w:eastAsia="Times New Roman" w:hAnsi="Times New Roman" w:cs="Times New Roman"/>
      <w:b/>
      <w:spacing w:val="120"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1A7EF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1A7EF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semiHidden/>
    <w:rsid w:val="001A7E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F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A7EFC"/>
    <w:pPr>
      <w:keepNext/>
      <w:jc w:val="center"/>
      <w:outlineLvl w:val="0"/>
    </w:pPr>
    <w:rPr>
      <w:b/>
      <w:spacing w:val="12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7EFC"/>
    <w:rPr>
      <w:rFonts w:ascii="Times New Roman" w:eastAsia="Times New Roman" w:hAnsi="Times New Roman" w:cs="Times New Roman"/>
      <w:b/>
      <w:spacing w:val="120"/>
      <w:sz w:val="32"/>
      <w:szCs w:val="20"/>
      <w:lang w:eastAsia="ru-RU"/>
    </w:rPr>
  </w:style>
  <w:style w:type="paragraph" w:styleId="a3">
    <w:name w:val="header"/>
    <w:basedOn w:val="a"/>
    <w:link w:val="a4"/>
    <w:semiHidden/>
    <w:rsid w:val="001A7EF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1A7EF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semiHidden/>
    <w:rsid w:val="001A7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2016-03-22T04:46:00Z</dcterms:created>
  <dcterms:modified xsi:type="dcterms:W3CDTF">2016-03-24T00:49:00Z</dcterms:modified>
</cp:coreProperties>
</file>