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793714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D35AF" w:rsidRPr="00371655" w:rsidRDefault="009D35AF" w:rsidP="009D35AF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О ВНЕСЕНИИ ИЗМЕНЕНИЯ</w:t>
      </w:r>
      <w:r w:rsidRPr="00371655">
        <w:rPr>
          <w:b/>
          <w:szCs w:val="28"/>
        </w:rPr>
        <w:t xml:space="preserve"> В</w:t>
      </w:r>
      <w:r>
        <w:rPr>
          <w:b/>
          <w:szCs w:val="28"/>
        </w:rPr>
        <w:t xml:space="preserve"> СТАТЬЮ 5 </w:t>
      </w:r>
      <w:r w:rsidRPr="00371655">
        <w:rPr>
          <w:b/>
          <w:szCs w:val="28"/>
        </w:rPr>
        <w:t>ЗАКОН</w:t>
      </w:r>
      <w:r>
        <w:rPr>
          <w:b/>
          <w:szCs w:val="28"/>
        </w:rPr>
        <w:t>А</w:t>
      </w:r>
      <w:r w:rsidRPr="00371655">
        <w:rPr>
          <w:b/>
          <w:szCs w:val="28"/>
        </w:rPr>
        <w:t xml:space="preserve"> ПРИМОРСКОГО КРАЯ "О </w:t>
      </w:r>
      <w:r>
        <w:rPr>
          <w:b/>
          <w:szCs w:val="28"/>
        </w:rPr>
        <w:t xml:space="preserve">ПОРЯДКЕ РАССМОТРЕНИЯ ЗАКОНОДАТЕЛЬНЫМ СОБРАНИЕМ ПРИМОРСКОГО КРАЯ ПРОЕКТОВ ГОСУДАРСТВЕННЫХ ПРОГРАММ </w:t>
      </w:r>
      <w:r w:rsidRPr="00371655">
        <w:rPr>
          <w:b/>
          <w:szCs w:val="28"/>
        </w:rPr>
        <w:t>ПРИМОРСКО</w:t>
      </w:r>
      <w:r>
        <w:rPr>
          <w:b/>
          <w:szCs w:val="28"/>
        </w:rPr>
        <w:t>ГО КРАЯ</w:t>
      </w:r>
      <w:r w:rsidRPr="00371655">
        <w:rPr>
          <w:b/>
          <w:szCs w:val="28"/>
        </w:rPr>
        <w:t>"</w:t>
      </w:r>
    </w:p>
    <w:p w:rsidR="009D35AF" w:rsidRPr="00B300EE" w:rsidRDefault="009D35AF" w:rsidP="009D35AF">
      <w:pPr>
        <w:pStyle w:val="a5"/>
        <w:spacing w:line="240" w:lineRule="auto"/>
        <w:rPr>
          <w:sz w:val="28"/>
          <w:szCs w:val="28"/>
        </w:rPr>
      </w:pPr>
    </w:p>
    <w:p w:rsidR="009D35AF" w:rsidRPr="00B300EE" w:rsidRDefault="009D35AF" w:rsidP="009D35AF">
      <w:pPr>
        <w:pStyle w:val="a5"/>
        <w:spacing w:line="240" w:lineRule="auto"/>
        <w:rPr>
          <w:sz w:val="28"/>
          <w:szCs w:val="28"/>
        </w:rPr>
      </w:pPr>
      <w:proofErr w:type="gramStart"/>
      <w:r w:rsidRPr="00B300EE">
        <w:rPr>
          <w:sz w:val="28"/>
          <w:szCs w:val="28"/>
        </w:rPr>
        <w:t>Принят</w:t>
      </w:r>
      <w:proofErr w:type="gramEnd"/>
      <w:r w:rsidRPr="00B300EE">
        <w:rPr>
          <w:sz w:val="28"/>
          <w:szCs w:val="28"/>
        </w:rPr>
        <w:t xml:space="preserve"> Законодательным Собранием Приморского края </w:t>
      </w:r>
      <w:r>
        <w:rPr>
          <w:sz w:val="28"/>
          <w:szCs w:val="28"/>
        </w:rPr>
        <w:t xml:space="preserve">10 июня </w:t>
      </w:r>
      <w:r>
        <w:rPr>
          <w:sz w:val="28"/>
          <w:szCs w:val="28"/>
        </w:rPr>
        <w:br/>
        <w:t>2016 года</w:t>
      </w:r>
    </w:p>
    <w:p w:rsidR="009D35AF" w:rsidRPr="00B300EE" w:rsidRDefault="009D35AF" w:rsidP="009D35A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D35AF" w:rsidRDefault="009D35AF" w:rsidP="009D35AF">
      <w:pPr>
        <w:pStyle w:val="2"/>
        <w:widowControl w:val="0"/>
        <w:tabs>
          <w:tab w:val="left" w:pos="0"/>
        </w:tabs>
        <w:spacing w:after="0" w:line="240" w:lineRule="auto"/>
        <w:ind w:left="0" w:firstLine="709"/>
        <w:jc w:val="both"/>
        <w:rPr>
          <w:szCs w:val="28"/>
        </w:rPr>
      </w:pPr>
      <w:r w:rsidRPr="00B300EE">
        <w:rPr>
          <w:szCs w:val="28"/>
        </w:rPr>
        <w:t>СТАТЬЯ 1</w:t>
      </w:r>
      <w:r>
        <w:rPr>
          <w:szCs w:val="28"/>
        </w:rPr>
        <w:t>.</w:t>
      </w:r>
    </w:p>
    <w:p w:rsidR="009D35AF" w:rsidRDefault="009D35AF" w:rsidP="009D35AF">
      <w:pPr>
        <w:widowControl w:val="0"/>
        <w:ind w:firstLine="709"/>
        <w:jc w:val="both"/>
        <w:rPr>
          <w:szCs w:val="28"/>
        </w:rPr>
      </w:pPr>
      <w:r w:rsidRPr="003400EC">
        <w:rPr>
          <w:szCs w:val="28"/>
        </w:rPr>
        <w:t>Внести в</w:t>
      </w:r>
      <w:r>
        <w:rPr>
          <w:szCs w:val="28"/>
        </w:rPr>
        <w:t xml:space="preserve"> статью 5</w:t>
      </w:r>
      <w:r w:rsidRPr="003400EC">
        <w:rPr>
          <w:szCs w:val="28"/>
        </w:rPr>
        <w:t xml:space="preserve"> Закон</w:t>
      </w:r>
      <w:r>
        <w:rPr>
          <w:szCs w:val="28"/>
        </w:rPr>
        <w:t>а</w:t>
      </w:r>
      <w:r w:rsidRPr="003400EC">
        <w:rPr>
          <w:szCs w:val="28"/>
        </w:rPr>
        <w:t xml:space="preserve"> Приморского края от </w:t>
      </w:r>
      <w:r>
        <w:rPr>
          <w:szCs w:val="28"/>
        </w:rPr>
        <w:t xml:space="preserve">3 декабря 2014 года </w:t>
      </w:r>
      <w:r>
        <w:rPr>
          <w:szCs w:val="28"/>
        </w:rPr>
        <w:br/>
      </w:r>
      <w:r w:rsidRPr="003400EC">
        <w:rPr>
          <w:bCs/>
          <w:caps/>
          <w:color w:val="000000"/>
          <w:kern w:val="36"/>
          <w:szCs w:val="28"/>
        </w:rPr>
        <w:t xml:space="preserve">№ </w:t>
      </w:r>
      <w:r>
        <w:rPr>
          <w:bCs/>
          <w:caps/>
          <w:color w:val="000000"/>
          <w:kern w:val="36"/>
          <w:szCs w:val="28"/>
        </w:rPr>
        <w:t>506</w:t>
      </w:r>
      <w:r w:rsidRPr="003400EC">
        <w:rPr>
          <w:bCs/>
          <w:caps/>
          <w:color w:val="000000"/>
          <w:kern w:val="36"/>
          <w:szCs w:val="28"/>
        </w:rPr>
        <w:t>-КЗ</w:t>
      </w:r>
      <w:r>
        <w:rPr>
          <w:bCs/>
          <w:caps/>
          <w:color w:val="000000"/>
          <w:kern w:val="36"/>
          <w:szCs w:val="28"/>
        </w:rPr>
        <w:t xml:space="preserve"> </w:t>
      </w:r>
      <w:r w:rsidRPr="003400EC">
        <w:rPr>
          <w:szCs w:val="28"/>
        </w:rPr>
        <w:t>"</w:t>
      </w:r>
      <w:r>
        <w:rPr>
          <w:szCs w:val="28"/>
        </w:rPr>
        <w:t>О</w:t>
      </w:r>
      <w:r w:rsidRPr="003400EC">
        <w:rPr>
          <w:szCs w:val="28"/>
        </w:rPr>
        <w:t xml:space="preserve"> </w:t>
      </w:r>
      <w:r>
        <w:rPr>
          <w:szCs w:val="28"/>
        </w:rPr>
        <w:t>порядке рассмотрения Законодательным Собранием Приморского края проектов государственных программ Приморского края</w:t>
      </w:r>
      <w:r w:rsidRPr="003400EC">
        <w:rPr>
          <w:szCs w:val="28"/>
        </w:rPr>
        <w:t>"</w:t>
      </w:r>
      <w:r>
        <w:rPr>
          <w:szCs w:val="28"/>
        </w:rPr>
        <w:t xml:space="preserve"> (Ведомости Законодательного Собрания Приморского края, 2014, № 98, </w:t>
      </w:r>
      <w:r>
        <w:rPr>
          <w:szCs w:val="28"/>
        </w:rPr>
        <w:br/>
        <w:t>стр. 39) следующее изменение:</w:t>
      </w:r>
    </w:p>
    <w:p w:rsidR="009D35AF" w:rsidRDefault="009D35AF" w:rsidP="009D35AF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в части 3 слова "не позднее трех рабочих дней" заменить словами "не</w:t>
      </w:r>
      <w:r w:rsidRPr="001A0F9E">
        <w:rPr>
          <w:szCs w:val="28"/>
        </w:rPr>
        <w:t xml:space="preserve"> </w:t>
      </w:r>
      <w:r>
        <w:rPr>
          <w:szCs w:val="28"/>
        </w:rPr>
        <w:t>позднее 10 рабочих дней".</w:t>
      </w:r>
    </w:p>
    <w:p w:rsidR="009D35AF" w:rsidRDefault="009D35AF" w:rsidP="009D35AF">
      <w:pPr>
        <w:widowControl w:val="0"/>
        <w:autoSpaceDE w:val="0"/>
        <w:autoSpaceDN w:val="0"/>
        <w:adjustRightInd w:val="0"/>
        <w:ind w:firstLine="709"/>
        <w:jc w:val="both"/>
      </w:pPr>
    </w:p>
    <w:p w:rsidR="009D35AF" w:rsidRDefault="009D35AF" w:rsidP="009D35AF">
      <w:pPr>
        <w:widowControl w:val="0"/>
        <w:autoSpaceDE w:val="0"/>
        <w:autoSpaceDN w:val="0"/>
        <w:adjustRightInd w:val="0"/>
        <w:ind w:firstLine="709"/>
        <w:jc w:val="both"/>
      </w:pPr>
      <w:r w:rsidRPr="00B300EE">
        <w:t xml:space="preserve">СТАТЬЯ </w:t>
      </w:r>
      <w:r>
        <w:t>2.</w:t>
      </w:r>
    </w:p>
    <w:p w:rsidR="009D35AF" w:rsidRPr="00B300EE" w:rsidRDefault="009D35AF" w:rsidP="009D35AF">
      <w:pPr>
        <w:widowControl w:val="0"/>
        <w:autoSpaceDE w:val="0"/>
        <w:autoSpaceDN w:val="0"/>
        <w:adjustRightInd w:val="0"/>
        <w:jc w:val="both"/>
      </w:pPr>
      <w:r w:rsidRPr="00B300EE">
        <w:tab/>
        <w:t xml:space="preserve">Настоящий Закон вступает в силу </w:t>
      </w:r>
      <w:r>
        <w:t xml:space="preserve">по </w:t>
      </w:r>
      <w:proofErr w:type="gramStart"/>
      <w:r>
        <w:t>истечении</w:t>
      </w:r>
      <w:proofErr w:type="gramEnd"/>
      <w:r>
        <w:t xml:space="preserve"> </w:t>
      </w:r>
      <w:r w:rsidRPr="00B300EE">
        <w:t xml:space="preserve">10 дней </w:t>
      </w:r>
      <w:r>
        <w:t xml:space="preserve">со </w:t>
      </w:r>
      <w:r w:rsidRPr="00B300EE">
        <w:t>дня его официального опубликования</w:t>
      </w:r>
      <w:r>
        <w:t>.</w:t>
      </w:r>
      <w:r w:rsidRPr="00B300EE">
        <w:t xml:space="preserve"> </w:t>
      </w:r>
    </w:p>
    <w:p w:rsidR="009D35AF" w:rsidRPr="00B300EE" w:rsidRDefault="009D35AF" w:rsidP="009D35AF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D35AF" w:rsidRPr="00B300EE" w:rsidRDefault="009D35AF" w:rsidP="009D35AF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D35AF" w:rsidRPr="00B300EE" w:rsidRDefault="009D35AF" w:rsidP="009D35AF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D35AF" w:rsidRPr="00B300EE" w:rsidRDefault="009D35AF" w:rsidP="009D35AF">
      <w:pPr>
        <w:widowControl w:val="0"/>
        <w:jc w:val="both"/>
        <w:rPr>
          <w:szCs w:val="28"/>
        </w:rPr>
      </w:pPr>
      <w:r w:rsidRPr="00B300EE">
        <w:rPr>
          <w:szCs w:val="28"/>
        </w:rPr>
        <w:t xml:space="preserve">Губернатор края                  </w:t>
      </w:r>
      <w:r>
        <w:rPr>
          <w:szCs w:val="28"/>
        </w:rPr>
        <w:t xml:space="preserve">     </w:t>
      </w:r>
      <w:r w:rsidRPr="00B300EE">
        <w:rPr>
          <w:szCs w:val="28"/>
        </w:rPr>
        <w:t xml:space="preserve">                       </w:t>
      </w:r>
      <w:r>
        <w:rPr>
          <w:szCs w:val="28"/>
        </w:rPr>
        <w:t xml:space="preserve">             </w:t>
      </w:r>
      <w:r w:rsidRPr="00B300EE">
        <w:rPr>
          <w:szCs w:val="28"/>
        </w:rPr>
        <w:t xml:space="preserve">        </w:t>
      </w:r>
      <w:r>
        <w:rPr>
          <w:szCs w:val="28"/>
        </w:rPr>
        <w:t>В.В. Миклушевский</w:t>
      </w:r>
    </w:p>
    <w:p w:rsidR="00BE0544" w:rsidRDefault="00BE0544"/>
    <w:p w:rsidR="00AB48D0" w:rsidRDefault="00AB48D0" w:rsidP="00AB48D0">
      <w:pPr>
        <w:pStyle w:val="text"/>
        <w:ind w:firstLine="0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г. Владивосток</w:t>
      </w:r>
    </w:p>
    <w:p w:rsidR="00AB48D0" w:rsidRDefault="00AB48D0" w:rsidP="00AB48D0">
      <w:pPr>
        <w:pStyle w:val="text"/>
        <w:ind w:firstLine="0"/>
        <w:rPr>
          <w:sz w:val="28"/>
          <w:szCs w:val="28"/>
        </w:rPr>
      </w:pPr>
      <w:r>
        <w:rPr>
          <w:sz w:val="28"/>
          <w:szCs w:val="28"/>
        </w:rPr>
        <w:t>17 июня 2016 года</w:t>
      </w:r>
    </w:p>
    <w:p w:rsidR="00AB48D0" w:rsidRDefault="00AB48D0" w:rsidP="00AB48D0">
      <w:r>
        <w:rPr>
          <w:szCs w:val="28"/>
        </w:rPr>
        <w:t>№ 85</w:t>
      </w:r>
      <w:r>
        <w:rPr>
          <w:szCs w:val="28"/>
        </w:rPr>
        <w:t>2</w:t>
      </w:r>
      <w:r>
        <w:rPr>
          <w:szCs w:val="28"/>
        </w:rPr>
        <w:t>-КЗ</w:t>
      </w:r>
      <w:bookmarkEnd w:id="0"/>
    </w:p>
    <w:sectPr w:rsidR="00AB48D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46A" w:rsidRDefault="0089346A">
      <w:r>
        <w:separator/>
      </w:r>
    </w:p>
  </w:endnote>
  <w:endnote w:type="continuationSeparator" w:id="0">
    <w:p w:rsidR="0089346A" w:rsidRDefault="00893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46A" w:rsidRDefault="0089346A">
      <w:r>
        <w:separator/>
      </w:r>
    </w:p>
  </w:footnote>
  <w:footnote w:type="continuationSeparator" w:id="0">
    <w:p w:rsidR="0089346A" w:rsidRDefault="008934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D35AF"/>
    <w:rsid w:val="0003291F"/>
    <w:rsid w:val="00380EE1"/>
    <w:rsid w:val="003B26E7"/>
    <w:rsid w:val="0047435B"/>
    <w:rsid w:val="005A2827"/>
    <w:rsid w:val="0089346A"/>
    <w:rsid w:val="009D35AF"/>
    <w:rsid w:val="00A66FD1"/>
    <w:rsid w:val="00AB48D0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9D35AF"/>
    <w:pPr>
      <w:widowControl w:val="0"/>
      <w:spacing w:line="360" w:lineRule="auto"/>
      <w:ind w:firstLine="709"/>
      <w:jc w:val="both"/>
    </w:pPr>
    <w:rPr>
      <w:sz w:val="26"/>
    </w:rPr>
  </w:style>
  <w:style w:type="character" w:customStyle="1" w:styleId="a6">
    <w:name w:val="Основной текст с отступом Знак"/>
    <w:link w:val="a5"/>
    <w:rsid w:val="009D35AF"/>
    <w:rPr>
      <w:sz w:val="26"/>
    </w:rPr>
  </w:style>
  <w:style w:type="paragraph" w:styleId="2">
    <w:name w:val="Body Text Indent 2"/>
    <w:basedOn w:val="a"/>
    <w:link w:val="20"/>
    <w:rsid w:val="009D35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9D35AF"/>
    <w:rPr>
      <w:sz w:val="28"/>
    </w:rPr>
  </w:style>
  <w:style w:type="paragraph" w:customStyle="1" w:styleId="text">
    <w:name w:val="text"/>
    <w:basedOn w:val="a"/>
    <w:rsid w:val="00AB48D0"/>
    <w:pPr>
      <w:ind w:firstLine="709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454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2016-06-10T02:17:00Z</cp:lastPrinted>
  <dcterms:created xsi:type="dcterms:W3CDTF">2016-06-20T04:13:00Z</dcterms:created>
  <dcterms:modified xsi:type="dcterms:W3CDTF">2016-06-20T04:13:00Z</dcterms:modified>
</cp:coreProperties>
</file>