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30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401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4019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4019" w:rsidRPr="00AD4019">
              <w:rPr>
                <w:szCs w:val="28"/>
              </w:rPr>
              <w:t>2554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401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D4019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6A769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6A769D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1</w:t>
            </w:r>
            <w:r w:rsidRPr="006A769D">
              <w:rPr>
                <w:szCs w:val="28"/>
              </w:rPr>
              <w:t xml:space="preserve"> Закона Приморского края "</w:t>
            </w:r>
            <w:r w:rsidRPr="00657CF1">
              <w:rPr>
                <w:szCs w:val="28"/>
              </w:rPr>
              <w:t>О размере предельной величины среднедушевого дохода для предоставления социальных услуг бесплатно в Приморском крае</w:t>
            </w:r>
            <w:r w:rsidRPr="006A769D">
              <w:rPr>
                <w:szCs w:val="28"/>
              </w:rPr>
              <w:t>"</w:t>
            </w:r>
          </w:p>
          <w:p w:rsidR="000B3FB2" w:rsidRPr="00AD4019" w:rsidRDefault="000B3FB2" w:rsidP="0094344A">
            <w:pPr>
              <w:ind w:left="-108"/>
              <w:jc w:val="both"/>
            </w:pPr>
          </w:p>
        </w:tc>
      </w:tr>
    </w:tbl>
    <w:p w:rsidR="00AD4019" w:rsidRDefault="00AD4019" w:rsidP="00AD4019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AD4019" w:rsidRDefault="00AD4019" w:rsidP="00AD4019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AD4019" w:rsidRDefault="00AD4019" w:rsidP="00AD4019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AD4019" w:rsidRDefault="00AD4019" w:rsidP="00AD4019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AD4019" w:rsidRPr="0059601A" w:rsidRDefault="00AD4019" w:rsidP="00AD4019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 w:rsidRPr="006A769D">
        <w:rPr>
          <w:szCs w:val="28"/>
        </w:rPr>
        <w:t>"О внесении изменени</w:t>
      </w:r>
      <w:r>
        <w:rPr>
          <w:szCs w:val="28"/>
        </w:rPr>
        <w:t>й</w:t>
      </w:r>
      <w:r w:rsidRPr="006A769D">
        <w:rPr>
          <w:szCs w:val="28"/>
        </w:rPr>
        <w:t xml:space="preserve"> в статью </w:t>
      </w:r>
      <w:r>
        <w:rPr>
          <w:szCs w:val="28"/>
        </w:rPr>
        <w:t>1</w:t>
      </w:r>
      <w:r w:rsidRPr="006A769D">
        <w:rPr>
          <w:szCs w:val="28"/>
        </w:rPr>
        <w:t xml:space="preserve"> Закона Приморского края "</w:t>
      </w:r>
      <w:r w:rsidRPr="00B74272">
        <w:rPr>
          <w:szCs w:val="28"/>
        </w:rPr>
        <w:t>О размере предельной величины среднедушевого дохода для предоставления социальных услуг бесплатно в Приморском крае</w:t>
      </w:r>
      <w:r w:rsidRPr="006A769D">
        <w:rPr>
          <w:szCs w:val="28"/>
        </w:rPr>
        <w:t>"</w:t>
      </w:r>
      <w:r w:rsidRPr="0059601A">
        <w:rPr>
          <w:szCs w:val="28"/>
        </w:rPr>
        <w:t>.</w:t>
      </w:r>
    </w:p>
    <w:p w:rsidR="00AD4019" w:rsidRPr="0059601A" w:rsidRDefault="00AD4019" w:rsidP="00AD4019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</w:p>
    <w:p w:rsidR="00AD4019" w:rsidRDefault="00AD4019" w:rsidP="00AD4019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AD4019" w:rsidRDefault="00AD4019" w:rsidP="00AD4019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</w:p>
    <w:p w:rsidR="00AD4019" w:rsidRPr="00071DFA" w:rsidRDefault="00AD4019" w:rsidP="00AD4019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AD4019" w:rsidRPr="0059601A" w:rsidRDefault="00AD4019" w:rsidP="00AD4019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AD4019" w:rsidRDefault="00AD4019" w:rsidP="00AD4019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D4019" w:rsidRDefault="00AD4019" w:rsidP="00AD4019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D4019" w:rsidRDefault="00AD4019" w:rsidP="00AD4019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AD4019" w:rsidRDefault="00AD4019" w:rsidP="00AD4019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D1A" w:rsidRDefault="00050D1A">
      <w:r>
        <w:separator/>
      </w:r>
    </w:p>
  </w:endnote>
  <w:endnote w:type="continuationSeparator" w:id="0">
    <w:p w:rsidR="00050D1A" w:rsidRDefault="0005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D1A" w:rsidRDefault="00050D1A">
      <w:r>
        <w:separator/>
      </w:r>
    </w:p>
  </w:footnote>
  <w:footnote w:type="continuationSeparator" w:id="0">
    <w:p w:rsidR="00050D1A" w:rsidRDefault="00050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4019"/>
    <w:rsid w:val="00050D1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4019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D401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2016-06-10T06:57:00Z</cp:lastPrinted>
  <dcterms:created xsi:type="dcterms:W3CDTF">2016-06-10T06:56:00Z</dcterms:created>
  <dcterms:modified xsi:type="dcterms:W3CDTF">2016-06-10T06:57:00Z</dcterms:modified>
</cp:coreProperties>
</file>