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278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B1A11" w:rsidRPr="007E3F94" w:rsidRDefault="009B1A11" w:rsidP="009B1A11">
      <w:pPr>
        <w:shd w:val="clear" w:color="auto" w:fill="FFFFFF"/>
        <w:jc w:val="center"/>
        <w:rPr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  <w:t>"О ПОРЯДКЕ ОПУБЛИКОВАНИЯ И ВСТУПЛЕНИЯ В СИЛУ ПРАВОВЫХ АКТОВ ПРИМОРСКОГО КРАЯ"</w:t>
      </w:r>
    </w:p>
    <w:p w:rsidR="009B1A11" w:rsidRDefault="009B1A11" w:rsidP="009B1A1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B1A11" w:rsidRPr="007C0C1F" w:rsidRDefault="009B1A11" w:rsidP="009B1A1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7C0C1F">
        <w:rPr>
          <w:szCs w:val="28"/>
        </w:rPr>
        <w:t>Принят</w:t>
      </w:r>
      <w:proofErr w:type="gramEnd"/>
      <w:r w:rsidRPr="007C0C1F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25 мая</w:t>
      </w:r>
      <w:r>
        <w:rPr>
          <w:szCs w:val="28"/>
        </w:rPr>
        <w:br/>
        <w:t>2016 года в первом чтении</w:t>
      </w:r>
      <w:r w:rsidRPr="007C0C1F">
        <w:rPr>
          <w:szCs w:val="28"/>
        </w:rPr>
        <w:t xml:space="preserve"> </w:t>
      </w:r>
    </w:p>
    <w:p w:rsidR="009B1A11" w:rsidRPr="007E3F94" w:rsidRDefault="009B1A11" w:rsidP="009B1A11">
      <w:pPr>
        <w:shd w:val="clear" w:color="auto" w:fill="FFFFFF"/>
        <w:tabs>
          <w:tab w:val="left" w:pos="2127"/>
        </w:tabs>
        <w:ind w:firstLine="709"/>
        <w:rPr>
          <w:szCs w:val="28"/>
        </w:rPr>
      </w:pPr>
    </w:p>
    <w:p w:rsidR="009B1A11" w:rsidRDefault="009B1A11" w:rsidP="009B1A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1. </w:t>
      </w:r>
    </w:p>
    <w:p w:rsidR="009B1A11" w:rsidRDefault="009B1A11" w:rsidP="009B1A1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47016E">
        <w:rPr>
          <w:szCs w:val="28"/>
        </w:rPr>
        <w:t>Закон</w:t>
      </w:r>
      <w:r>
        <w:rPr>
          <w:szCs w:val="28"/>
        </w:rPr>
        <w:t xml:space="preserve"> </w:t>
      </w:r>
      <w:r w:rsidRPr="0047016E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Pr="00F42AF0">
        <w:rPr>
          <w:szCs w:val="28"/>
        </w:rPr>
        <w:t>от 6</w:t>
      </w:r>
      <w:r>
        <w:rPr>
          <w:szCs w:val="28"/>
        </w:rPr>
        <w:t xml:space="preserve"> августа </w:t>
      </w:r>
      <w:r w:rsidRPr="00F42AF0">
        <w:rPr>
          <w:szCs w:val="28"/>
        </w:rPr>
        <w:t xml:space="preserve">2014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F42AF0">
        <w:rPr>
          <w:szCs w:val="28"/>
        </w:rPr>
        <w:t xml:space="preserve"> 463-КЗ</w:t>
      </w:r>
      <w:r>
        <w:rPr>
          <w:szCs w:val="28"/>
        </w:rPr>
        <w:t xml:space="preserve"> "</w:t>
      </w:r>
      <w:r w:rsidRPr="00F42AF0">
        <w:rPr>
          <w:szCs w:val="28"/>
        </w:rPr>
        <w:t>О порядке опубликования и вступления в силу правовых актов Приморского края</w:t>
      </w:r>
      <w:r>
        <w:rPr>
          <w:szCs w:val="28"/>
        </w:rPr>
        <w:t>"</w:t>
      </w:r>
      <w:r w:rsidRPr="00E810D4">
        <w:rPr>
          <w:szCs w:val="28"/>
        </w:rPr>
        <w:t xml:space="preserve"> (Ведомости Законодательного Собрания Приморского края, 2014, </w:t>
      </w:r>
      <w:r>
        <w:rPr>
          <w:szCs w:val="28"/>
        </w:rPr>
        <w:t>№</w:t>
      </w:r>
      <w:r w:rsidRPr="00E810D4">
        <w:rPr>
          <w:szCs w:val="28"/>
        </w:rPr>
        <w:t xml:space="preserve"> 89, с</w:t>
      </w:r>
      <w:r>
        <w:rPr>
          <w:szCs w:val="28"/>
        </w:rPr>
        <w:t>тр</w:t>
      </w:r>
      <w:r w:rsidRPr="00E810D4">
        <w:rPr>
          <w:szCs w:val="28"/>
        </w:rPr>
        <w:t>. 42</w:t>
      </w:r>
      <w:r>
        <w:rPr>
          <w:szCs w:val="28"/>
        </w:rPr>
        <w:t>) следующие изменения</w:t>
      </w:r>
      <w:r w:rsidRPr="008D57C2">
        <w:rPr>
          <w:szCs w:val="28"/>
        </w:rPr>
        <w:t>:</w:t>
      </w:r>
    </w:p>
    <w:p w:rsidR="009B1A11" w:rsidRPr="008D57C2" w:rsidRDefault="009B1A11" w:rsidP="009B1A1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1)статью 1 дополнить частью 3 следующего содержания:</w:t>
      </w:r>
    </w:p>
    <w:p w:rsidR="009B1A11" w:rsidRDefault="009B1A11" w:rsidP="009B1A1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CA4087">
        <w:rPr>
          <w:szCs w:val="28"/>
        </w:rPr>
        <w:t>3.Тексты правовых актов Приморского края, внесенные в интегрированный полнотекстовый банк правовой информации (эталонный банк данных правовой информации), создание, оперативное обслуживание и поддержка которого осуществляется органами государственной охраны в соответствии с федеральным законодате</w:t>
      </w:r>
      <w:r>
        <w:rPr>
          <w:szCs w:val="28"/>
        </w:rPr>
        <w:t>льством, являются официальными</w:t>
      </w:r>
      <w:proofErr w:type="gramStart"/>
      <w:r>
        <w:rPr>
          <w:szCs w:val="28"/>
        </w:rPr>
        <w:t>.";</w:t>
      </w:r>
      <w:proofErr w:type="gramEnd"/>
    </w:p>
    <w:p w:rsidR="009B1A11" w:rsidRDefault="009B1A11" w:rsidP="009B1A1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2)в части 3 статьи 5 после слов "</w:t>
      </w:r>
      <w:r w:rsidRPr="00EE1B56">
        <w:rPr>
          <w:szCs w:val="28"/>
        </w:rPr>
        <w:t>органов исполнительной власти Приморского края</w:t>
      </w:r>
      <w:r>
        <w:rPr>
          <w:szCs w:val="28"/>
        </w:rPr>
        <w:t>" дополнить словами ", в том числе</w:t>
      </w:r>
      <w:r w:rsidRPr="00EE1B56">
        <w:rPr>
          <w:szCs w:val="28"/>
        </w:rPr>
        <w:t xml:space="preserve"> содержащие сведения, составляющие государственную тайну, или сведения конфиденциального характера</w:t>
      </w:r>
      <w:proofErr w:type="gramStart"/>
      <w:r w:rsidRPr="00EE1B56">
        <w:rPr>
          <w:szCs w:val="28"/>
        </w:rPr>
        <w:t>,</w:t>
      </w:r>
      <w:r>
        <w:rPr>
          <w:szCs w:val="28"/>
        </w:rPr>
        <w:t>"</w:t>
      </w:r>
      <w:proofErr w:type="gramEnd"/>
      <w:r>
        <w:rPr>
          <w:szCs w:val="28"/>
        </w:rPr>
        <w:t>.</w:t>
      </w:r>
    </w:p>
    <w:p w:rsidR="009B1A11" w:rsidRDefault="009B1A11" w:rsidP="009B1A11">
      <w:pPr>
        <w:shd w:val="clear" w:color="auto" w:fill="FFFFFF"/>
        <w:ind w:firstLine="709"/>
        <w:jc w:val="both"/>
        <w:rPr>
          <w:szCs w:val="28"/>
        </w:rPr>
      </w:pPr>
    </w:p>
    <w:p w:rsidR="009B1A11" w:rsidRDefault="009B1A11" w:rsidP="009B1A1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Pr="00FF1332">
        <w:rPr>
          <w:szCs w:val="28"/>
        </w:rPr>
        <w:t>.</w:t>
      </w:r>
      <w:r>
        <w:rPr>
          <w:szCs w:val="28"/>
        </w:rPr>
        <w:t xml:space="preserve"> </w:t>
      </w:r>
    </w:p>
    <w:p w:rsidR="009B1A11" w:rsidRPr="007716C0" w:rsidRDefault="009B1A11" w:rsidP="009B1A11">
      <w:pPr>
        <w:shd w:val="clear" w:color="auto" w:fill="FFFFFF"/>
        <w:ind w:firstLine="709"/>
        <w:jc w:val="both"/>
        <w:rPr>
          <w:szCs w:val="28"/>
        </w:rPr>
      </w:pPr>
      <w:r w:rsidRPr="007716C0">
        <w:rPr>
          <w:szCs w:val="28"/>
        </w:rPr>
        <w:t xml:space="preserve">Настоящий Закон вступает </w:t>
      </w:r>
      <w:r>
        <w:rPr>
          <w:szCs w:val="28"/>
        </w:rPr>
        <w:t xml:space="preserve">в силу </w:t>
      </w:r>
      <w:r w:rsidRPr="007716C0">
        <w:rPr>
          <w:szCs w:val="28"/>
        </w:rPr>
        <w:t>со дня его официального опубликования.</w:t>
      </w:r>
    </w:p>
    <w:p w:rsidR="009B1A11" w:rsidRDefault="009B1A11" w:rsidP="009B1A11">
      <w:pPr>
        <w:shd w:val="clear" w:color="auto" w:fill="FFFFFF"/>
        <w:ind w:firstLine="720"/>
        <w:jc w:val="both"/>
        <w:rPr>
          <w:szCs w:val="28"/>
        </w:rPr>
      </w:pPr>
      <w:bookmarkStart w:id="0" w:name="_GoBack"/>
      <w:bookmarkEnd w:id="0"/>
    </w:p>
    <w:p w:rsidR="009B1A11" w:rsidRDefault="009B1A11" w:rsidP="009B1A11">
      <w:pPr>
        <w:shd w:val="clear" w:color="auto" w:fill="FFFFFF"/>
        <w:ind w:firstLine="720"/>
        <w:jc w:val="both"/>
        <w:rPr>
          <w:szCs w:val="28"/>
        </w:rPr>
      </w:pPr>
    </w:p>
    <w:p w:rsidR="009B1A11" w:rsidRDefault="009B1A11" w:rsidP="009B1A11">
      <w:pPr>
        <w:shd w:val="clear" w:color="auto" w:fill="FFFFFF"/>
        <w:ind w:firstLine="720"/>
        <w:jc w:val="both"/>
        <w:rPr>
          <w:szCs w:val="28"/>
        </w:rPr>
      </w:pPr>
    </w:p>
    <w:p w:rsidR="009B1A11" w:rsidRDefault="009B1A11" w:rsidP="009B1A11">
      <w:pPr>
        <w:shd w:val="clear" w:color="auto" w:fill="FFFFFF"/>
        <w:jc w:val="both"/>
        <w:rPr>
          <w:szCs w:val="28"/>
        </w:rPr>
      </w:pPr>
      <w:r w:rsidRPr="007E3F94">
        <w:rPr>
          <w:szCs w:val="28"/>
        </w:rPr>
        <w:t>Губернатор края                                                                      В.В. Миклушевский</w:t>
      </w:r>
    </w:p>
    <w:p w:rsidR="009B1A11" w:rsidRDefault="009B1A11" w:rsidP="009B1A11">
      <w:pPr>
        <w:shd w:val="clear" w:color="auto" w:fill="FFFFFF"/>
        <w:jc w:val="both"/>
        <w:rPr>
          <w:szCs w:val="28"/>
        </w:rPr>
      </w:pPr>
    </w:p>
    <w:p w:rsidR="009B1A11" w:rsidRPr="007C0C1F" w:rsidRDefault="009B1A11" w:rsidP="009B1A1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/>
          <w:noProof/>
          <w:sz w:val="30"/>
        </w:rPr>
        <w:t xml:space="preserve"> </w:t>
      </w:r>
    </w:p>
    <w:p w:rsidR="009B1A11" w:rsidRDefault="009B1A11" w:rsidP="009B1A11">
      <w:pPr>
        <w:shd w:val="clear" w:color="auto" w:fill="FFFFFF"/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3FF" w:rsidRDefault="005563FF">
      <w:r>
        <w:separator/>
      </w:r>
    </w:p>
  </w:endnote>
  <w:endnote w:type="continuationSeparator" w:id="0">
    <w:p w:rsidR="005563FF" w:rsidRDefault="0055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3FF" w:rsidRDefault="005563FF">
      <w:r>
        <w:separator/>
      </w:r>
    </w:p>
  </w:footnote>
  <w:footnote w:type="continuationSeparator" w:id="0">
    <w:p w:rsidR="005563FF" w:rsidRDefault="00556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1A11"/>
    <w:rsid w:val="0003291F"/>
    <w:rsid w:val="00380EE1"/>
    <w:rsid w:val="003B26E7"/>
    <w:rsid w:val="0047435B"/>
    <w:rsid w:val="005563FF"/>
    <w:rsid w:val="005A2827"/>
    <w:rsid w:val="009B1A11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2016-05-25T04:46:00Z</cp:lastPrinted>
  <dcterms:created xsi:type="dcterms:W3CDTF">2016-05-25T04:45:00Z</dcterms:created>
  <dcterms:modified xsi:type="dcterms:W3CDTF">2016-05-25T04:46:00Z</dcterms:modified>
</cp:coreProperties>
</file>