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20F69" w:rsidRDefault="00F20F69" w:rsidP="00F20F69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5pt;height:53.25pt" o:ole="" fillcolor="window">
            <v:imagedata r:id="rId8" o:title=""/>
          </v:shape>
          <o:OLEObject Type="Embed" ProgID="Word.Picture.8" ShapeID="_x0000_i1025" DrawAspect="Content" ObjectID="_1526724513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F20F69" w:rsidTr="00FF214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F20F69" w:rsidRDefault="00F20F69" w:rsidP="00FF214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F20F69" w:rsidRDefault="00F20F69" w:rsidP="00FF214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F20F69" w:rsidRDefault="00F20F69" w:rsidP="00FF214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F20F69" w:rsidRDefault="00F20F69" w:rsidP="00FF214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F20F69" w:rsidTr="00FF2143">
        <w:trPr>
          <w:cantSplit/>
        </w:trPr>
        <w:tc>
          <w:tcPr>
            <w:tcW w:w="2977" w:type="dxa"/>
            <w:gridSpan w:val="2"/>
          </w:tcPr>
          <w:p w:rsidR="00F20F69" w:rsidRPr="00B37556" w:rsidRDefault="006B38F7" w:rsidP="00F466FF">
            <w:pPr>
              <w:spacing w:after="120"/>
              <w:rPr>
                <w:sz w:val="24"/>
              </w:rPr>
            </w:pPr>
            <w:r>
              <w:rPr>
                <w:sz w:val="24"/>
              </w:rPr>
              <w:t>0</w:t>
            </w:r>
            <w:r w:rsidR="00F466FF">
              <w:rPr>
                <w:sz w:val="24"/>
              </w:rPr>
              <w:t>7</w:t>
            </w:r>
            <w:r>
              <w:rPr>
                <w:sz w:val="24"/>
              </w:rPr>
              <w:t>.</w:t>
            </w:r>
            <w:r w:rsidR="00094312">
              <w:rPr>
                <w:sz w:val="24"/>
              </w:rPr>
              <w:t>0</w:t>
            </w:r>
            <w:r>
              <w:rPr>
                <w:sz w:val="24"/>
              </w:rPr>
              <w:t>6</w:t>
            </w:r>
            <w:r w:rsidR="000E3E2F" w:rsidRPr="00B37556">
              <w:rPr>
                <w:sz w:val="24"/>
              </w:rPr>
              <w:t>.</w:t>
            </w:r>
            <w:r w:rsidR="00F20F69" w:rsidRPr="00B37556">
              <w:rPr>
                <w:sz w:val="24"/>
              </w:rPr>
              <w:t>2016</w:t>
            </w:r>
          </w:p>
        </w:tc>
        <w:tc>
          <w:tcPr>
            <w:tcW w:w="4253" w:type="dxa"/>
            <w:gridSpan w:val="2"/>
          </w:tcPr>
          <w:p w:rsidR="00F20F69" w:rsidRPr="00B37556" w:rsidRDefault="00F20F69" w:rsidP="00FF2143">
            <w:pPr>
              <w:ind w:left="1311"/>
              <w:jc w:val="center"/>
            </w:pPr>
          </w:p>
        </w:tc>
        <w:tc>
          <w:tcPr>
            <w:tcW w:w="709" w:type="dxa"/>
          </w:tcPr>
          <w:p w:rsidR="00F20F69" w:rsidRPr="00B37556" w:rsidRDefault="00F20F69" w:rsidP="00FF2143">
            <w:pPr>
              <w:jc w:val="right"/>
              <w:rPr>
                <w:sz w:val="22"/>
              </w:rPr>
            </w:pPr>
            <w:r w:rsidRPr="00B37556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F20F69" w:rsidRDefault="00094312" w:rsidP="006B38F7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 w:rsidR="00F466FF">
              <w:rPr>
                <w:sz w:val="22"/>
              </w:rPr>
              <w:t>1013</w:t>
            </w:r>
          </w:p>
        </w:tc>
      </w:tr>
      <w:tr w:rsidR="00F20F69" w:rsidTr="00FF2143">
        <w:trPr>
          <w:cantSplit/>
        </w:trPr>
        <w:tc>
          <w:tcPr>
            <w:tcW w:w="8789" w:type="dxa"/>
            <w:gridSpan w:val="6"/>
          </w:tcPr>
          <w:p w:rsidR="00F20F69" w:rsidRDefault="00F20F69" w:rsidP="00FF214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C414E7" w:rsidRDefault="00C414E7" w:rsidP="00FF2143">
            <w:pPr>
              <w:ind w:left="1595"/>
              <w:jc w:val="center"/>
              <w:rPr>
                <w:sz w:val="22"/>
              </w:rPr>
            </w:pPr>
          </w:p>
        </w:tc>
      </w:tr>
      <w:tr w:rsidR="00F20F69" w:rsidTr="00FF214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F20F69" w:rsidRPr="006308C8" w:rsidRDefault="00F20F69" w:rsidP="006B38F7">
            <w:pPr>
              <w:jc w:val="both"/>
              <w:rPr>
                <w:szCs w:val="28"/>
              </w:rPr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 w:rsidR="000314E2" w:rsidRPr="00B277B4">
              <w:rPr>
                <w:color w:val="000000"/>
                <w:szCs w:val="28"/>
              </w:rPr>
              <w:t>"О внесении изменени</w:t>
            </w:r>
            <w:r w:rsidR="00094312">
              <w:rPr>
                <w:color w:val="000000"/>
                <w:szCs w:val="28"/>
              </w:rPr>
              <w:t>й</w:t>
            </w:r>
            <w:r w:rsidR="000314E2" w:rsidRPr="00B277B4">
              <w:rPr>
                <w:color w:val="000000"/>
                <w:szCs w:val="28"/>
              </w:rPr>
              <w:t xml:space="preserve"> в Закон</w:t>
            </w:r>
            <w:r w:rsidR="000314E2">
              <w:rPr>
                <w:color w:val="000000"/>
                <w:szCs w:val="28"/>
              </w:rPr>
              <w:t xml:space="preserve"> </w:t>
            </w:r>
            <w:r w:rsidR="000314E2" w:rsidRPr="00B277B4">
              <w:rPr>
                <w:color w:val="000000"/>
                <w:szCs w:val="28"/>
              </w:rPr>
              <w:t xml:space="preserve">Приморского края </w:t>
            </w:r>
            <w:r w:rsidR="000314E2">
              <w:rPr>
                <w:color w:val="000000"/>
                <w:szCs w:val="28"/>
              </w:rPr>
              <w:t>"</w:t>
            </w:r>
            <w:r w:rsidR="00094312">
              <w:rPr>
                <w:szCs w:val="28"/>
                <w:lang w:eastAsia="en-US"/>
              </w:rPr>
              <w:t>О порядке опубликования и вступления в силу правовых актов</w:t>
            </w:r>
            <w:r w:rsidR="000314E2" w:rsidRPr="00B277B4">
              <w:rPr>
                <w:szCs w:val="28"/>
                <w:lang w:eastAsia="en-US"/>
              </w:rPr>
              <w:t xml:space="preserve"> Приморского края</w:t>
            </w:r>
            <w:r w:rsidR="000314E2" w:rsidRPr="00B277B4">
              <w:rPr>
                <w:color w:val="000000"/>
                <w:szCs w:val="28"/>
              </w:rPr>
              <w:t>"</w:t>
            </w:r>
            <w:r w:rsidR="000314E2" w:rsidRPr="006308C8">
              <w:rPr>
                <w:szCs w:val="28"/>
              </w:rPr>
              <w:t xml:space="preserve"> </w:t>
            </w:r>
            <w:r w:rsidRPr="006308C8">
              <w:rPr>
                <w:szCs w:val="28"/>
              </w:rPr>
              <w:t>(</w:t>
            </w:r>
            <w:r w:rsidR="006B38F7">
              <w:rPr>
                <w:szCs w:val="28"/>
              </w:rPr>
              <w:t>второе, третье чтения</w:t>
            </w:r>
            <w:r w:rsidRPr="006308C8">
              <w:rPr>
                <w:szCs w:val="28"/>
              </w:rPr>
              <w:t>)</w:t>
            </w:r>
          </w:p>
        </w:tc>
      </w:tr>
    </w:tbl>
    <w:p w:rsidR="00F20F69" w:rsidRPr="006308C8" w:rsidRDefault="00F20F69" w:rsidP="00F20F69">
      <w:pPr>
        <w:jc w:val="both"/>
        <w:rPr>
          <w:szCs w:val="28"/>
        </w:rPr>
      </w:pPr>
    </w:p>
    <w:p w:rsidR="009D5BEB" w:rsidRDefault="009D5BEB" w:rsidP="00485F6C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="00F20F69">
        <w:rPr>
          <w:szCs w:val="28"/>
        </w:rPr>
        <w:t xml:space="preserve"> проект</w:t>
      </w:r>
      <w:r w:rsidR="00F20F69" w:rsidRPr="006308C8">
        <w:rPr>
          <w:szCs w:val="28"/>
        </w:rPr>
        <w:t xml:space="preserve"> закона Приморского края </w:t>
      </w:r>
      <w:r w:rsidR="000314E2" w:rsidRPr="00B277B4">
        <w:rPr>
          <w:color w:val="000000"/>
          <w:szCs w:val="28"/>
        </w:rPr>
        <w:t>"О внесении изменени</w:t>
      </w:r>
      <w:r w:rsidR="00094312">
        <w:rPr>
          <w:color w:val="000000"/>
          <w:szCs w:val="28"/>
        </w:rPr>
        <w:t>й</w:t>
      </w:r>
      <w:r w:rsidR="000314E2" w:rsidRPr="00B277B4">
        <w:rPr>
          <w:color w:val="000000"/>
          <w:szCs w:val="28"/>
        </w:rPr>
        <w:t xml:space="preserve"> в Закон</w:t>
      </w:r>
      <w:r w:rsidR="000314E2">
        <w:rPr>
          <w:color w:val="000000"/>
          <w:szCs w:val="28"/>
        </w:rPr>
        <w:t xml:space="preserve"> </w:t>
      </w:r>
      <w:r w:rsidR="000314E2" w:rsidRPr="00B277B4">
        <w:rPr>
          <w:color w:val="000000"/>
          <w:szCs w:val="28"/>
        </w:rPr>
        <w:t xml:space="preserve">Приморского края </w:t>
      </w:r>
      <w:r w:rsidR="000314E2">
        <w:rPr>
          <w:color w:val="000000"/>
          <w:szCs w:val="28"/>
        </w:rPr>
        <w:t>"</w:t>
      </w:r>
      <w:r w:rsidR="00094312">
        <w:rPr>
          <w:szCs w:val="28"/>
          <w:lang w:eastAsia="en-US"/>
        </w:rPr>
        <w:t xml:space="preserve">О порядке опубликования и вступления в силу правовых актов </w:t>
      </w:r>
      <w:r w:rsidR="000314E2" w:rsidRPr="00B277B4">
        <w:rPr>
          <w:szCs w:val="28"/>
          <w:lang w:eastAsia="en-US"/>
        </w:rPr>
        <w:t xml:space="preserve"> Приморского края</w:t>
      </w:r>
      <w:r w:rsidR="000314E2" w:rsidRPr="00B277B4">
        <w:rPr>
          <w:color w:val="000000"/>
          <w:szCs w:val="28"/>
        </w:rPr>
        <w:t>"</w:t>
      </w:r>
      <w:r w:rsidR="001A341F">
        <w:rPr>
          <w:color w:val="000000"/>
          <w:szCs w:val="28"/>
        </w:rPr>
        <w:t xml:space="preserve"> </w:t>
      </w:r>
      <w:r w:rsidR="006B38F7">
        <w:rPr>
          <w:szCs w:val="28"/>
        </w:rPr>
        <w:t>(законодательная инициатива</w:t>
      </w:r>
      <w:r w:rsidR="00F20F69">
        <w:rPr>
          <w:szCs w:val="28"/>
        </w:rPr>
        <w:t xml:space="preserve"> </w:t>
      </w:r>
      <w:r w:rsidR="006B38F7">
        <w:rPr>
          <w:szCs w:val="28"/>
        </w:rPr>
        <w:t xml:space="preserve"> </w:t>
      </w:r>
      <w:r w:rsidR="000314E2" w:rsidRPr="00B277B4">
        <w:rPr>
          <w:color w:val="000000"/>
          <w:szCs w:val="28"/>
        </w:rPr>
        <w:t xml:space="preserve"> </w:t>
      </w:r>
      <w:r w:rsidR="000314E2">
        <w:rPr>
          <w:szCs w:val="28"/>
        </w:rPr>
        <w:t>Губернатор</w:t>
      </w:r>
      <w:r w:rsidR="006B38F7">
        <w:rPr>
          <w:szCs w:val="28"/>
        </w:rPr>
        <w:t>а</w:t>
      </w:r>
      <w:r w:rsidR="00F20F69">
        <w:rPr>
          <w:szCs w:val="28"/>
        </w:rPr>
        <w:t xml:space="preserve"> Приморского края </w:t>
      </w:r>
      <w:r w:rsidR="00F20F69" w:rsidRPr="00921B97">
        <w:rPr>
          <w:szCs w:val="28"/>
        </w:rPr>
        <w:t xml:space="preserve">от </w:t>
      </w:r>
      <w:r w:rsidR="00094312">
        <w:rPr>
          <w:szCs w:val="28"/>
        </w:rPr>
        <w:t>19</w:t>
      </w:r>
      <w:r w:rsidR="00F20F69" w:rsidRPr="00921B97">
        <w:rPr>
          <w:szCs w:val="28"/>
        </w:rPr>
        <w:t>.0</w:t>
      </w:r>
      <w:r w:rsidR="00E42932" w:rsidRPr="00921B97">
        <w:rPr>
          <w:szCs w:val="28"/>
        </w:rPr>
        <w:t>2</w:t>
      </w:r>
      <w:r w:rsidR="00F20F69" w:rsidRPr="00921B97">
        <w:rPr>
          <w:szCs w:val="28"/>
        </w:rPr>
        <w:t xml:space="preserve">.2016 </w:t>
      </w:r>
      <w:r w:rsidR="00E42932" w:rsidRPr="00921B97">
        <w:rPr>
          <w:szCs w:val="28"/>
        </w:rPr>
        <w:t>№ 1</w:t>
      </w:r>
      <w:r w:rsidR="00921B97" w:rsidRPr="00921B97">
        <w:rPr>
          <w:szCs w:val="28"/>
        </w:rPr>
        <w:t>1</w:t>
      </w:r>
      <w:r w:rsidR="00094312">
        <w:rPr>
          <w:szCs w:val="28"/>
        </w:rPr>
        <w:t>6</w:t>
      </w:r>
      <w:r w:rsidR="00921B97" w:rsidRPr="00921B97">
        <w:rPr>
          <w:szCs w:val="28"/>
        </w:rPr>
        <w:t>4</w:t>
      </w:r>
      <w:r w:rsidR="00F20F69" w:rsidRPr="00921B97">
        <w:rPr>
          <w:szCs w:val="28"/>
        </w:rPr>
        <w:t>-ПР)</w:t>
      </w:r>
      <w:r w:rsidR="00B4256C" w:rsidRPr="00921B97">
        <w:rPr>
          <w:szCs w:val="28"/>
        </w:rPr>
        <w:t>,</w:t>
      </w:r>
      <w:r w:rsidR="00C414E7" w:rsidRPr="00485F6C">
        <w:rPr>
          <w:szCs w:val="28"/>
        </w:rPr>
        <w:t xml:space="preserve"> </w:t>
      </w:r>
      <w:r w:rsidR="00FB7616">
        <w:rPr>
          <w:szCs w:val="28"/>
        </w:rPr>
        <w:t xml:space="preserve"> </w:t>
      </w:r>
    </w:p>
    <w:p w:rsidR="009224AC" w:rsidRDefault="006B38F7" w:rsidP="009224AC">
      <w:pPr>
        <w:autoSpaceDE w:val="0"/>
        <w:autoSpaceDN w:val="0"/>
        <w:adjustRightInd w:val="0"/>
        <w:ind w:firstLine="709"/>
        <w:jc w:val="both"/>
        <w:rPr>
          <w:bCs/>
        </w:rPr>
      </w:pPr>
      <w:proofErr w:type="gramStart"/>
      <w:r>
        <w:rPr>
          <w:color w:val="000000"/>
          <w:spacing w:val="-4"/>
        </w:rPr>
        <w:t>принятый</w:t>
      </w:r>
      <w:proofErr w:type="gramEnd"/>
      <w:r>
        <w:rPr>
          <w:color w:val="000000"/>
          <w:spacing w:val="-4"/>
        </w:rPr>
        <w:t xml:space="preserve"> Законодательным Собранием Приморского края 25</w:t>
      </w:r>
      <w:r w:rsidR="001A341F">
        <w:rPr>
          <w:color w:val="000000"/>
          <w:spacing w:val="-4"/>
        </w:rPr>
        <w:t xml:space="preserve"> мая </w:t>
      </w:r>
      <w:r w:rsidR="001A341F">
        <w:rPr>
          <w:color w:val="000000"/>
          <w:spacing w:val="-4"/>
        </w:rPr>
        <w:br/>
      </w:r>
      <w:r>
        <w:rPr>
          <w:color w:val="000000"/>
          <w:spacing w:val="-4"/>
        </w:rPr>
        <w:t xml:space="preserve">2016 </w:t>
      </w:r>
      <w:r w:rsidR="001A341F">
        <w:rPr>
          <w:color w:val="000000"/>
          <w:spacing w:val="-4"/>
        </w:rPr>
        <w:t xml:space="preserve">года </w:t>
      </w:r>
      <w:r>
        <w:rPr>
          <w:color w:val="000000"/>
          <w:spacing w:val="-4"/>
        </w:rPr>
        <w:t>в первом чтении,</w:t>
      </w:r>
      <w:r w:rsidR="00043BAF">
        <w:rPr>
          <w:bCs/>
        </w:rPr>
        <w:t xml:space="preserve"> </w:t>
      </w:r>
    </w:p>
    <w:p w:rsidR="00D94804" w:rsidRPr="00D620F7" w:rsidRDefault="00D94804" w:rsidP="00D94804">
      <w:pPr>
        <w:pStyle w:val="Style8"/>
        <w:widowControl/>
        <w:spacing w:line="240" w:lineRule="auto"/>
        <w:ind w:firstLine="709"/>
        <w:rPr>
          <w:sz w:val="28"/>
          <w:szCs w:val="28"/>
        </w:rPr>
      </w:pPr>
      <w:r w:rsidRPr="00D620F7">
        <w:rPr>
          <w:rStyle w:val="FontStyle18"/>
          <w:sz w:val="28"/>
          <w:szCs w:val="28"/>
        </w:rPr>
        <w:t xml:space="preserve">учитывая, что поправок к законопроекту не поступило и законопроект подготовлен комитетом для рассмотрения во втором и третьем чтениях, </w:t>
      </w:r>
      <w:r w:rsidRPr="00D620F7">
        <w:rPr>
          <w:sz w:val="28"/>
          <w:szCs w:val="28"/>
        </w:rPr>
        <w:t>комитет</w:t>
      </w:r>
    </w:p>
    <w:p w:rsidR="00D94804" w:rsidRDefault="00D94804" w:rsidP="00F20F69">
      <w:pPr>
        <w:jc w:val="both"/>
      </w:pPr>
    </w:p>
    <w:p w:rsidR="00F20F69" w:rsidRDefault="00F20F69" w:rsidP="00F20F69">
      <w:pPr>
        <w:jc w:val="both"/>
      </w:pPr>
      <w:r>
        <w:t>РЕШИЛ:</w:t>
      </w:r>
    </w:p>
    <w:p w:rsidR="00F20F69" w:rsidRDefault="00F20F69" w:rsidP="00F20F69">
      <w:pPr>
        <w:jc w:val="both"/>
      </w:pPr>
    </w:p>
    <w:p w:rsidR="00F20F69" w:rsidRDefault="009D5BEB" w:rsidP="00F20F69">
      <w:pPr>
        <w:ind w:firstLine="709"/>
        <w:jc w:val="both"/>
      </w:pPr>
      <w:r>
        <w:t>1</w:t>
      </w:r>
      <w:r w:rsidR="00F20F69">
        <w:t>.Р</w:t>
      </w:r>
      <w:r w:rsidR="00F20F69">
        <w:rPr>
          <w:snapToGrid w:val="0"/>
          <w:color w:val="000000"/>
          <w:szCs w:val="28"/>
        </w:rPr>
        <w:t>ассмотре</w:t>
      </w:r>
      <w:r w:rsidR="00F20F69">
        <w:t xml:space="preserve">ть </w:t>
      </w:r>
      <w:r w:rsidR="00F20F6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0314E2" w:rsidRPr="00B277B4">
        <w:rPr>
          <w:color w:val="000000"/>
          <w:szCs w:val="28"/>
        </w:rPr>
        <w:t>"О внесении изменени</w:t>
      </w:r>
      <w:r w:rsidR="00043BAF">
        <w:rPr>
          <w:color w:val="000000"/>
          <w:szCs w:val="28"/>
        </w:rPr>
        <w:t>й</w:t>
      </w:r>
      <w:r w:rsidR="000314E2" w:rsidRPr="00B277B4">
        <w:rPr>
          <w:color w:val="000000"/>
          <w:szCs w:val="28"/>
        </w:rPr>
        <w:t xml:space="preserve"> в Закон</w:t>
      </w:r>
      <w:r w:rsidR="000314E2">
        <w:rPr>
          <w:color w:val="000000"/>
          <w:szCs w:val="28"/>
        </w:rPr>
        <w:t xml:space="preserve"> </w:t>
      </w:r>
      <w:r w:rsidR="000314E2" w:rsidRPr="00B277B4">
        <w:rPr>
          <w:color w:val="000000"/>
          <w:szCs w:val="28"/>
        </w:rPr>
        <w:t xml:space="preserve">Приморского края </w:t>
      </w:r>
      <w:r w:rsidR="00043BAF">
        <w:rPr>
          <w:color w:val="000000"/>
          <w:szCs w:val="28"/>
        </w:rPr>
        <w:t>"</w:t>
      </w:r>
      <w:r w:rsidR="00043BAF">
        <w:rPr>
          <w:szCs w:val="28"/>
          <w:lang w:eastAsia="en-US"/>
        </w:rPr>
        <w:t>О порядке опубликования и вступления в силу правовых актов</w:t>
      </w:r>
      <w:r w:rsidR="00043BAF" w:rsidRPr="00B277B4">
        <w:rPr>
          <w:szCs w:val="28"/>
          <w:lang w:eastAsia="en-US"/>
        </w:rPr>
        <w:t xml:space="preserve"> Приморского края</w:t>
      </w:r>
      <w:r w:rsidR="00043BAF" w:rsidRPr="00B277B4">
        <w:rPr>
          <w:color w:val="000000"/>
          <w:szCs w:val="28"/>
        </w:rPr>
        <w:t>"</w:t>
      </w:r>
      <w:r w:rsidR="00043BAF" w:rsidRPr="006308C8">
        <w:rPr>
          <w:szCs w:val="28"/>
        </w:rPr>
        <w:t xml:space="preserve"> </w:t>
      </w:r>
      <w:r w:rsidR="00F20F69">
        <w:rPr>
          <w:snapToGrid w:val="0"/>
          <w:color w:val="000000"/>
          <w:szCs w:val="28"/>
        </w:rPr>
        <w:t>на</w:t>
      </w:r>
      <w:r w:rsidR="00C414E7">
        <w:rPr>
          <w:snapToGrid w:val="0"/>
          <w:color w:val="000000"/>
          <w:szCs w:val="28"/>
        </w:rPr>
        <w:t xml:space="preserve"> </w:t>
      </w:r>
      <w:r w:rsidR="000314E2">
        <w:rPr>
          <w:snapToGrid w:val="0"/>
          <w:color w:val="000000"/>
          <w:szCs w:val="28"/>
        </w:rPr>
        <w:t xml:space="preserve">очередном </w:t>
      </w:r>
      <w:r w:rsidR="00F20F69">
        <w:rPr>
          <w:snapToGrid w:val="0"/>
          <w:color w:val="000000"/>
          <w:szCs w:val="28"/>
        </w:rPr>
        <w:t>заседании Законодательного Собрания</w:t>
      </w:r>
      <w:r w:rsidR="000314E2">
        <w:rPr>
          <w:snapToGrid w:val="0"/>
          <w:color w:val="000000"/>
          <w:szCs w:val="28"/>
        </w:rPr>
        <w:t xml:space="preserve"> </w:t>
      </w:r>
      <w:r w:rsidR="000314E2" w:rsidRPr="00A46495">
        <w:rPr>
          <w:snapToGrid w:val="0"/>
          <w:color w:val="000000"/>
          <w:szCs w:val="28"/>
        </w:rPr>
        <w:t>Приморского края</w:t>
      </w:r>
      <w:r w:rsidR="00435FF4">
        <w:rPr>
          <w:snapToGrid w:val="0"/>
          <w:color w:val="000000"/>
          <w:szCs w:val="28"/>
        </w:rPr>
        <w:t xml:space="preserve"> </w:t>
      </w:r>
      <w:r w:rsidR="00F20F69">
        <w:rPr>
          <w:snapToGrid w:val="0"/>
          <w:color w:val="000000"/>
          <w:szCs w:val="28"/>
        </w:rPr>
        <w:t xml:space="preserve">в </w:t>
      </w:r>
      <w:r w:rsidR="006B38F7">
        <w:rPr>
          <w:snapToGrid w:val="0"/>
          <w:color w:val="000000"/>
          <w:szCs w:val="28"/>
        </w:rPr>
        <w:t xml:space="preserve"> июне </w:t>
      </w:r>
      <w:r w:rsidR="00F20F69">
        <w:rPr>
          <w:snapToGrid w:val="0"/>
          <w:color w:val="000000"/>
          <w:szCs w:val="28"/>
        </w:rPr>
        <w:t xml:space="preserve"> 2016 года</w:t>
      </w:r>
      <w:r>
        <w:t xml:space="preserve"> </w:t>
      </w:r>
      <w:r>
        <w:rPr>
          <w:snapToGrid w:val="0"/>
          <w:color w:val="000000"/>
          <w:szCs w:val="28"/>
        </w:rPr>
        <w:t>в</w:t>
      </w:r>
      <w:r w:rsidR="006B38F7">
        <w:rPr>
          <w:snapToGrid w:val="0"/>
          <w:color w:val="000000"/>
          <w:szCs w:val="28"/>
        </w:rPr>
        <w:t>о</w:t>
      </w:r>
      <w:r>
        <w:rPr>
          <w:snapToGrid w:val="0"/>
          <w:color w:val="000000"/>
          <w:szCs w:val="28"/>
        </w:rPr>
        <w:t xml:space="preserve"> </w:t>
      </w:r>
      <w:r w:rsidR="006B38F7">
        <w:rPr>
          <w:snapToGrid w:val="0"/>
          <w:color w:val="000000"/>
          <w:szCs w:val="28"/>
        </w:rPr>
        <w:t>втором, третьем чтениях</w:t>
      </w:r>
      <w:r>
        <w:rPr>
          <w:snapToGrid w:val="0"/>
          <w:color w:val="000000"/>
          <w:szCs w:val="28"/>
        </w:rPr>
        <w:t>.</w:t>
      </w:r>
    </w:p>
    <w:p w:rsidR="00F20F69" w:rsidRDefault="009D5BEB" w:rsidP="00F20F69">
      <w:pPr>
        <w:ind w:firstLine="709"/>
        <w:jc w:val="both"/>
      </w:pPr>
      <w:r>
        <w:t>2</w:t>
      </w:r>
      <w:r w:rsidR="00F20F69">
        <w:t>.Р</w:t>
      </w:r>
      <w:r w:rsidR="00F20F69">
        <w:rPr>
          <w:szCs w:val="28"/>
        </w:rPr>
        <w:t>екомендовать Законодательному Собранию</w:t>
      </w:r>
      <w:r w:rsidR="000314E2">
        <w:rPr>
          <w:szCs w:val="28"/>
        </w:rPr>
        <w:t xml:space="preserve"> </w:t>
      </w:r>
      <w:r w:rsidR="000314E2" w:rsidRPr="00A46495">
        <w:rPr>
          <w:snapToGrid w:val="0"/>
          <w:color w:val="000000"/>
          <w:szCs w:val="28"/>
        </w:rPr>
        <w:t>Приморского края</w:t>
      </w:r>
      <w:r w:rsidR="00F20F69">
        <w:rPr>
          <w:szCs w:val="28"/>
        </w:rPr>
        <w:t xml:space="preserve"> </w:t>
      </w:r>
      <w:r w:rsidR="00F20F6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0314E2" w:rsidRPr="00B277B4">
        <w:rPr>
          <w:color w:val="000000"/>
          <w:szCs w:val="28"/>
        </w:rPr>
        <w:t>"О внесении изменени</w:t>
      </w:r>
      <w:r w:rsidR="00043BAF">
        <w:rPr>
          <w:color w:val="000000"/>
          <w:szCs w:val="28"/>
        </w:rPr>
        <w:t>й</w:t>
      </w:r>
      <w:r w:rsidR="000314E2" w:rsidRPr="00B277B4">
        <w:rPr>
          <w:color w:val="000000"/>
          <w:szCs w:val="28"/>
        </w:rPr>
        <w:t xml:space="preserve"> в Закон</w:t>
      </w:r>
      <w:r w:rsidR="000314E2">
        <w:rPr>
          <w:color w:val="000000"/>
          <w:szCs w:val="28"/>
        </w:rPr>
        <w:t xml:space="preserve"> </w:t>
      </w:r>
      <w:r w:rsidR="000314E2" w:rsidRPr="00B277B4">
        <w:rPr>
          <w:color w:val="000000"/>
          <w:szCs w:val="28"/>
        </w:rPr>
        <w:t xml:space="preserve">Приморского края </w:t>
      </w:r>
      <w:r w:rsidR="000314E2">
        <w:rPr>
          <w:color w:val="000000"/>
          <w:szCs w:val="28"/>
        </w:rPr>
        <w:t>"</w:t>
      </w:r>
      <w:r w:rsidR="00043BAF">
        <w:rPr>
          <w:szCs w:val="28"/>
          <w:lang w:eastAsia="en-US"/>
        </w:rPr>
        <w:t>О порядке опубликования и вступления в силу правовых актов</w:t>
      </w:r>
      <w:r w:rsidR="00043BAF" w:rsidRPr="00B277B4">
        <w:rPr>
          <w:szCs w:val="28"/>
          <w:lang w:eastAsia="en-US"/>
        </w:rPr>
        <w:t xml:space="preserve"> Приморского края</w:t>
      </w:r>
      <w:r w:rsidR="00043BAF" w:rsidRPr="00B277B4">
        <w:rPr>
          <w:color w:val="000000"/>
          <w:szCs w:val="28"/>
        </w:rPr>
        <w:t>"</w:t>
      </w:r>
      <w:r w:rsidR="00043BAF" w:rsidRPr="006308C8">
        <w:rPr>
          <w:szCs w:val="28"/>
        </w:rPr>
        <w:t xml:space="preserve"> </w:t>
      </w:r>
      <w:r>
        <w:rPr>
          <w:szCs w:val="28"/>
        </w:rPr>
        <w:t xml:space="preserve">принять </w:t>
      </w:r>
      <w:r w:rsidR="00F20F69">
        <w:rPr>
          <w:szCs w:val="28"/>
        </w:rPr>
        <w:t>в</w:t>
      </w:r>
      <w:r w:rsidR="006B38F7">
        <w:rPr>
          <w:szCs w:val="28"/>
        </w:rPr>
        <w:t>о втором, третьем чтениях</w:t>
      </w:r>
      <w:r w:rsidR="00F20F69">
        <w:t>.</w:t>
      </w:r>
    </w:p>
    <w:p w:rsidR="00F20F69" w:rsidRDefault="009D5BEB" w:rsidP="00F20F69">
      <w:pPr>
        <w:ind w:firstLine="709"/>
        <w:jc w:val="both"/>
      </w:pPr>
      <w:r>
        <w:t>3</w:t>
      </w:r>
      <w:r w:rsidR="00F20F69">
        <w:t xml:space="preserve">.Поручить </w:t>
      </w:r>
      <w:proofErr w:type="spellStart"/>
      <w:r w:rsidR="001A341F">
        <w:t>Текиеву</w:t>
      </w:r>
      <w:proofErr w:type="spellEnd"/>
      <w:r w:rsidR="001A341F">
        <w:t xml:space="preserve"> </w:t>
      </w:r>
      <w:proofErr w:type="spellStart"/>
      <w:r w:rsidR="001A341F">
        <w:t>Джамбулату</w:t>
      </w:r>
      <w:proofErr w:type="spellEnd"/>
      <w:r w:rsidR="001A341F">
        <w:t xml:space="preserve"> </w:t>
      </w:r>
      <w:proofErr w:type="spellStart"/>
      <w:r w:rsidR="001A341F">
        <w:t>Абдулхалимовичу</w:t>
      </w:r>
      <w:proofErr w:type="spellEnd"/>
      <w:r w:rsidR="001A341F">
        <w:t>, председателю комитета Законодательного Собрания по региональной политике и законности,</w:t>
      </w:r>
      <w:r w:rsidR="00F20F69">
        <w:t xml:space="preserve"> выступить на заседании Законодательного Собрания </w:t>
      </w:r>
      <w:r w:rsidR="000314E2" w:rsidRPr="00A46495">
        <w:rPr>
          <w:snapToGrid w:val="0"/>
          <w:color w:val="000000"/>
          <w:szCs w:val="28"/>
        </w:rPr>
        <w:t xml:space="preserve">Приморского края </w:t>
      </w:r>
      <w:r w:rsidR="00F20F69">
        <w:t>с докладом по данному вопросу.</w:t>
      </w:r>
    </w:p>
    <w:p w:rsidR="00F20F69" w:rsidRDefault="009D5BEB" w:rsidP="00F20F69">
      <w:pPr>
        <w:ind w:firstLine="709"/>
        <w:jc w:val="both"/>
      </w:pPr>
      <w:r>
        <w:t>4</w:t>
      </w:r>
      <w:r w:rsidR="00F20F69">
        <w:t xml:space="preserve">.Определить время рассмотрения </w:t>
      </w:r>
      <w:r w:rsidR="0068762D">
        <w:t xml:space="preserve">данного вопроса </w:t>
      </w:r>
      <w:r w:rsidR="00F20F69">
        <w:t>– 5 минут</w:t>
      </w:r>
      <w:r w:rsidR="007C5302">
        <w:t xml:space="preserve">, из них </w:t>
      </w:r>
      <w:r w:rsidR="00F20F69">
        <w:t>для доклада – 2 минуты</w:t>
      </w:r>
      <w:r w:rsidR="007C5302">
        <w:t>.</w:t>
      </w:r>
      <w:r w:rsidR="00F20F69">
        <w:t xml:space="preserve"> </w:t>
      </w:r>
      <w:r w:rsidR="007C5302">
        <w:t xml:space="preserve"> </w:t>
      </w:r>
    </w:p>
    <w:p w:rsidR="00F20F69" w:rsidRDefault="00F20F69" w:rsidP="00F20F69">
      <w:pPr>
        <w:jc w:val="both"/>
      </w:pPr>
    </w:p>
    <w:p w:rsidR="00B107FE" w:rsidRDefault="00F20F69" w:rsidP="006B38F7">
      <w:pPr>
        <w:jc w:val="both"/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sectPr w:rsidR="00B107FE" w:rsidSect="001D27C3">
      <w:headerReference w:type="even" r:id="rId10"/>
      <w:headerReference w:type="default" r:id="rId11"/>
      <w:footerReference w:type="even" r:id="rId12"/>
      <w:headerReference w:type="first" r:id="rId13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4C5" w:rsidRDefault="006D54C5" w:rsidP="00F20F69">
      <w:r>
        <w:separator/>
      </w:r>
    </w:p>
  </w:endnote>
  <w:endnote w:type="continuationSeparator" w:id="0">
    <w:p w:rsidR="006D54C5" w:rsidRDefault="006D54C5" w:rsidP="00F20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D53B30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4C5" w:rsidRDefault="006D54C5" w:rsidP="00F20F69">
      <w:r>
        <w:separator/>
      </w:r>
    </w:p>
  </w:footnote>
  <w:footnote w:type="continuationSeparator" w:id="0">
    <w:p w:rsidR="006D54C5" w:rsidRDefault="006D54C5" w:rsidP="00F20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D53B30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53B30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D53B30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4312" w:rsidRDefault="006B38F7">
    <w:pPr>
      <w:pStyle w:val="a3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F69"/>
    <w:rsid w:val="000314E2"/>
    <w:rsid w:val="00043BAF"/>
    <w:rsid w:val="00094312"/>
    <w:rsid w:val="000E3E2F"/>
    <w:rsid w:val="00127877"/>
    <w:rsid w:val="001A341F"/>
    <w:rsid w:val="001C1181"/>
    <w:rsid w:val="002939FB"/>
    <w:rsid w:val="003F1F18"/>
    <w:rsid w:val="0040145F"/>
    <w:rsid w:val="00406002"/>
    <w:rsid w:val="00411378"/>
    <w:rsid w:val="00435FF4"/>
    <w:rsid w:val="00485F6C"/>
    <w:rsid w:val="005D5EA1"/>
    <w:rsid w:val="0062164D"/>
    <w:rsid w:val="0068762D"/>
    <w:rsid w:val="006B38F7"/>
    <w:rsid w:val="006D54C5"/>
    <w:rsid w:val="007928FA"/>
    <w:rsid w:val="007B2908"/>
    <w:rsid w:val="007C1B7A"/>
    <w:rsid w:val="007C5302"/>
    <w:rsid w:val="00907ACA"/>
    <w:rsid w:val="00921B97"/>
    <w:rsid w:val="009224AC"/>
    <w:rsid w:val="009D5BEB"/>
    <w:rsid w:val="00A00EB6"/>
    <w:rsid w:val="00B107FE"/>
    <w:rsid w:val="00B37556"/>
    <w:rsid w:val="00B4256C"/>
    <w:rsid w:val="00C414E7"/>
    <w:rsid w:val="00CB1ED0"/>
    <w:rsid w:val="00D020A2"/>
    <w:rsid w:val="00D53B30"/>
    <w:rsid w:val="00D56F3D"/>
    <w:rsid w:val="00D65362"/>
    <w:rsid w:val="00D94804"/>
    <w:rsid w:val="00E05174"/>
    <w:rsid w:val="00E42932"/>
    <w:rsid w:val="00F20F69"/>
    <w:rsid w:val="00F406B2"/>
    <w:rsid w:val="00F466FF"/>
    <w:rsid w:val="00FB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  <w:style w:type="paragraph" w:customStyle="1" w:styleId="ConsPlusNormal">
    <w:name w:val="ConsPlusNormal"/>
    <w:rsid w:val="00A00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B7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61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8">
    <w:name w:val="Style8"/>
    <w:basedOn w:val="a"/>
    <w:uiPriority w:val="99"/>
    <w:rsid w:val="00D94804"/>
    <w:pPr>
      <w:widowControl w:val="0"/>
      <w:autoSpaceDE w:val="0"/>
      <w:autoSpaceDN w:val="0"/>
      <w:adjustRightInd w:val="0"/>
      <w:spacing w:line="299" w:lineRule="exact"/>
      <w:ind w:firstLine="694"/>
      <w:jc w:val="both"/>
    </w:pPr>
    <w:rPr>
      <w:sz w:val="24"/>
      <w:szCs w:val="24"/>
    </w:rPr>
  </w:style>
  <w:style w:type="character" w:customStyle="1" w:styleId="FontStyle18">
    <w:name w:val="Font Style18"/>
    <w:uiPriority w:val="99"/>
    <w:rsid w:val="00D94804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  <w:style w:type="paragraph" w:customStyle="1" w:styleId="ConsPlusNormal">
    <w:name w:val="ConsPlusNormal"/>
    <w:rsid w:val="00A00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B7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61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8">
    <w:name w:val="Style8"/>
    <w:basedOn w:val="a"/>
    <w:uiPriority w:val="99"/>
    <w:rsid w:val="00D94804"/>
    <w:pPr>
      <w:widowControl w:val="0"/>
      <w:autoSpaceDE w:val="0"/>
      <w:autoSpaceDN w:val="0"/>
      <w:adjustRightInd w:val="0"/>
      <w:spacing w:line="299" w:lineRule="exact"/>
      <w:ind w:firstLine="694"/>
      <w:jc w:val="both"/>
    </w:pPr>
    <w:rPr>
      <w:sz w:val="24"/>
      <w:szCs w:val="24"/>
    </w:rPr>
  </w:style>
  <w:style w:type="character" w:customStyle="1" w:styleId="FontStyle18">
    <w:name w:val="Font Style18"/>
    <w:uiPriority w:val="99"/>
    <w:rsid w:val="00D94804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5B3D46-F6E9-4FDC-B690-02014B761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20</cp:revision>
  <cp:lastPrinted>2016-06-06T03:21:00Z</cp:lastPrinted>
  <dcterms:created xsi:type="dcterms:W3CDTF">2016-03-31T02:26:00Z</dcterms:created>
  <dcterms:modified xsi:type="dcterms:W3CDTF">2016-06-06T03:21:00Z</dcterms:modified>
</cp:coreProperties>
</file>