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3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40F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40FA4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40FA4" w:rsidRPr="00840FA4">
              <w:rPr>
                <w:szCs w:val="28"/>
              </w:rPr>
              <w:t>2512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40F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40FA4" w:rsidP="0094344A">
            <w:pPr>
              <w:ind w:left="-108"/>
              <w:jc w:val="both"/>
            </w:pPr>
            <w:proofErr w:type="gramStart"/>
            <w:r w:rsidRPr="00840FA4">
              <w:t>О Законе Приморского края         "О внесении изменений в статью 5 Закона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840FA4" w:rsidRDefault="000B3FB2" w:rsidP="0094344A">
            <w:pPr>
              <w:ind w:left="-108"/>
              <w:jc w:val="both"/>
            </w:pPr>
          </w:p>
        </w:tc>
      </w:tr>
    </w:tbl>
    <w:p w:rsidR="00840FA4" w:rsidRDefault="00840FA4" w:rsidP="00840FA4">
      <w:pPr>
        <w:ind w:firstLine="709"/>
      </w:pPr>
      <w:r>
        <w:t>Законодательное Собрание Приморского края</w:t>
      </w:r>
    </w:p>
    <w:p w:rsidR="00840FA4" w:rsidRDefault="00840FA4" w:rsidP="00840FA4"/>
    <w:p w:rsidR="00840FA4" w:rsidRDefault="00840FA4" w:rsidP="00840FA4">
      <w:r>
        <w:t>ПОСТАНОВЛЯЕТ:</w:t>
      </w:r>
    </w:p>
    <w:p w:rsidR="00840FA4" w:rsidRDefault="00840FA4" w:rsidP="00840FA4"/>
    <w:p w:rsidR="00840FA4" w:rsidRDefault="00840FA4" w:rsidP="00840FA4">
      <w:pPr>
        <w:ind w:firstLine="709"/>
        <w:jc w:val="both"/>
      </w:pPr>
      <w:proofErr w:type="gramStart"/>
      <w:r>
        <w:t xml:space="preserve">1.Принять Закон </w:t>
      </w:r>
      <w:r w:rsidRPr="0045315B">
        <w:t>Приморского края</w:t>
      </w:r>
      <w:r>
        <w:t xml:space="preserve"> "О внесении изменений в статью 5 Закона Приморского края "О порядке пользования участками недр местного значения на территории Приморского края".</w:t>
      </w:r>
      <w:proofErr w:type="gramEnd"/>
    </w:p>
    <w:p w:rsidR="00840FA4" w:rsidRDefault="00840FA4" w:rsidP="00840FA4"/>
    <w:p w:rsidR="00840FA4" w:rsidRDefault="00840FA4" w:rsidP="00840FA4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840FA4" w:rsidRDefault="00840FA4" w:rsidP="00840FA4">
      <w:pPr>
        <w:jc w:val="both"/>
      </w:pPr>
    </w:p>
    <w:p w:rsidR="00840FA4" w:rsidRDefault="00840FA4" w:rsidP="00840FA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40FA4" w:rsidRDefault="00840FA4" w:rsidP="00840FA4"/>
    <w:p w:rsidR="00840FA4" w:rsidRDefault="00840FA4" w:rsidP="00840FA4"/>
    <w:p w:rsidR="00840FA4" w:rsidRDefault="00840FA4" w:rsidP="00840FA4"/>
    <w:p w:rsidR="00840FA4" w:rsidRDefault="00840FA4" w:rsidP="00840FA4">
      <w:r>
        <w:t>Председатель</w:t>
      </w:r>
    </w:p>
    <w:p w:rsidR="00840FA4" w:rsidRDefault="00840FA4" w:rsidP="00840FA4">
      <w:r>
        <w:t>Законодательного Собрания                                                            В.В. Горчаков</w:t>
      </w:r>
    </w:p>
    <w:p w:rsidR="00840FA4" w:rsidRDefault="00840FA4" w:rsidP="00840FA4">
      <w:pPr>
        <w:ind w:firstLine="709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E51" w:rsidRDefault="00A94E51">
      <w:r>
        <w:separator/>
      </w:r>
    </w:p>
  </w:endnote>
  <w:endnote w:type="continuationSeparator" w:id="0">
    <w:p w:rsidR="00A94E51" w:rsidRDefault="00A9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E51" w:rsidRDefault="00A94E51">
      <w:r>
        <w:separator/>
      </w:r>
    </w:p>
  </w:footnote>
  <w:footnote w:type="continuationSeparator" w:id="0">
    <w:p w:rsidR="00A94E51" w:rsidRDefault="00A94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0F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0FA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4E5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2016-05-25T06:36:00Z</cp:lastPrinted>
  <dcterms:created xsi:type="dcterms:W3CDTF">2016-05-25T06:36:00Z</dcterms:created>
  <dcterms:modified xsi:type="dcterms:W3CDTF">2016-05-25T06:36:00Z</dcterms:modified>
</cp:coreProperties>
</file>