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8A6" w:rsidRDefault="000F18A6" w:rsidP="000F18A6">
      <w:pPr>
        <w:ind w:left="6237" w:hanging="6237"/>
      </w:pPr>
      <w:r>
        <w:tab/>
        <w:t xml:space="preserve">Приложение 1 </w:t>
      </w:r>
    </w:p>
    <w:p w:rsidR="000F18A6" w:rsidRDefault="000F18A6" w:rsidP="000F18A6">
      <w:pPr>
        <w:ind w:left="6237"/>
      </w:pPr>
      <w:r>
        <w:t xml:space="preserve">к </w:t>
      </w:r>
      <w:r w:rsidR="005D011B">
        <w:t>З</w:t>
      </w:r>
      <w:r>
        <w:t>акон</w:t>
      </w:r>
      <w:r w:rsidR="005D011B">
        <w:t>у</w:t>
      </w:r>
      <w:r>
        <w:t xml:space="preserve"> </w:t>
      </w:r>
    </w:p>
    <w:p w:rsidR="000F18A6" w:rsidRDefault="000F18A6" w:rsidP="000F18A6">
      <w:pPr>
        <w:ind w:left="6237"/>
      </w:pPr>
      <w:r>
        <w:t>Приморского края</w:t>
      </w:r>
    </w:p>
    <w:p w:rsidR="000F18A6" w:rsidRDefault="00E82DC5" w:rsidP="000F18A6">
      <w:pPr>
        <w:ind w:left="6237"/>
      </w:pPr>
      <w:bookmarkStart w:id="0" w:name="_GoBack"/>
      <w:r>
        <w:t>от 30.05.2016 № 826-КЗ</w:t>
      </w:r>
    </w:p>
    <w:bookmarkEnd w:id="0"/>
    <w:p w:rsidR="000F18A6" w:rsidRDefault="000F18A6" w:rsidP="000F18A6">
      <w:pPr>
        <w:ind w:left="6237"/>
      </w:pPr>
    </w:p>
    <w:p w:rsidR="000F18A6" w:rsidRDefault="000F18A6" w:rsidP="000F18A6">
      <w:pPr>
        <w:ind w:left="6237"/>
      </w:pPr>
      <w:r>
        <w:t xml:space="preserve">"Приложение 1 </w:t>
      </w:r>
    </w:p>
    <w:p w:rsidR="000F18A6" w:rsidRDefault="000F18A6" w:rsidP="000F18A6">
      <w:pPr>
        <w:ind w:left="6237"/>
      </w:pPr>
      <w:r>
        <w:t xml:space="preserve">к Закону </w:t>
      </w:r>
      <w:r>
        <w:br/>
        <w:t xml:space="preserve">Приморского края </w:t>
      </w:r>
    </w:p>
    <w:p w:rsidR="000F18A6" w:rsidRDefault="000F18A6" w:rsidP="000F18A6">
      <w:pPr>
        <w:ind w:left="6237"/>
      </w:pPr>
      <w:r>
        <w:t xml:space="preserve">от 22.12.2015 № 737-КЗ </w:t>
      </w:r>
    </w:p>
    <w:p w:rsidR="000F18A6" w:rsidRDefault="000F18A6" w:rsidP="000F18A6">
      <w:pPr>
        <w:ind w:left="6237"/>
      </w:pPr>
      <w:r w:rsidRPr="000F18A6">
        <w:tab/>
      </w:r>
      <w:r w:rsidRPr="000F18A6">
        <w:tab/>
      </w:r>
    </w:p>
    <w:p w:rsidR="000F18A6" w:rsidRDefault="000F18A6" w:rsidP="000F18A6">
      <w:pPr>
        <w:jc w:val="center"/>
      </w:pPr>
      <w:r w:rsidRPr="000F18A6">
        <w:t>Источники</w:t>
      </w:r>
    </w:p>
    <w:p w:rsidR="000F18A6" w:rsidRDefault="000F18A6" w:rsidP="000F18A6">
      <w:pPr>
        <w:jc w:val="center"/>
      </w:pPr>
      <w:r w:rsidRPr="000F18A6">
        <w:t>внутреннего финансирования дефицита краевого бюджета на 2016 год</w:t>
      </w:r>
      <w:r w:rsidRPr="000F18A6">
        <w:tab/>
      </w:r>
    </w:p>
    <w:p w:rsidR="000F18A6" w:rsidRDefault="000F18A6" w:rsidP="000F18A6">
      <w:pPr>
        <w:jc w:val="center"/>
      </w:pPr>
    </w:p>
    <w:p w:rsidR="000F18A6" w:rsidRDefault="000F18A6" w:rsidP="000F18A6">
      <w:pPr>
        <w:jc w:val="right"/>
      </w:pPr>
      <w:r w:rsidRPr="000F18A6">
        <w:t>(тыс. 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4"/>
        <w:gridCol w:w="2269"/>
      </w:tblGrid>
      <w:tr w:rsidR="000F18A6" w:rsidRPr="000F18A6" w:rsidTr="003E1CF7">
        <w:trPr>
          <w:cantSplit/>
          <w:trHeight w:val="340"/>
        </w:trPr>
        <w:tc>
          <w:tcPr>
            <w:tcW w:w="2850" w:type="dxa"/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269" w:type="dxa"/>
            <w:shd w:val="clear" w:color="auto" w:fill="auto"/>
            <w:vAlign w:val="center"/>
            <w:hideMark/>
          </w:tcPr>
          <w:p w:rsidR="000F18A6" w:rsidRPr="000F18A6" w:rsidRDefault="000F18A6" w:rsidP="004E0EE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4E0EE6" w:rsidRPr="004E0EE6" w:rsidRDefault="004E0EE6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850"/>
        <w:gridCol w:w="4394"/>
        <w:gridCol w:w="2269"/>
      </w:tblGrid>
      <w:tr w:rsidR="000F18A6" w:rsidRPr="000F18A6" w:rsidTr="003E1CF7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4E0EE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6 316 079,36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12 451 027,24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-6 134 947,88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627 201,44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-99 172 902,82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99 800 104,26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0F18A6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7 078 228,68</w:t>
            </w:r>
          </w:p>
        </w:tc>
      </w:tr>
    </w:tbl>
    <w:p w:rsidR="000F18A6" w:rsidRDefault="000F18A6" w:rsidP="000F18A6">
      <w:pPr>
        <w:jc w:val="center"/>
      </w:pPr>
    </w:p>
    <w:sectPr w:rsidR="000F18A6" w:rsidSect="004E0EE6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16" w:rsidRDefault="00A10516" w:rsidP="004E0EE6">
      <w:r>
        <w:separator/>
      </w:r>
    </w:p>
  </w:endnote>
  <w:endnote w:type="continuationSeparator" w:id="0">
    <w:p w:rsidR="00A10516" w:rsidRDefault="00A10516" w:rsidP="004E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16" w:rsidRDefault="00A10516" w:rsidP="004E0EE6">
      <w:r>
        <w:separator/>
      </w:r>
    </w:p>
  </w:footnote>
  <w:footnote w:type="continuationSeparator" w:id="0">
    <w:p w:rsidR="00A10516" w:rsidRDefault="00A10516" w:rsidP="004E0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5354361"/>
      <w:docPartObj>
        <w:docPartGallery w:val="Page Numbers (Top of Page)"/>
        <w:docPartUnique/>
      </w:docPartObj>
    </w:sdtPr>
    <w:sdtEndPr/>
    <w:sdtContent>
      <w:p w:rsidR="004E0EE6" w:rsidRDefault="004E0EE6">
        <w:pPr>
          <w:pStyle w:val="a3"/>
          <w:jc w:val="right"/>
        </w:pPr>
      </w:p>
      <w:p w:rsidR="004E0EE6" w:rsidRDefault="004E0E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DC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8A6"/>
    <w:rsid w:val="000F18A6"/>
    <w:rsid w:val="00144831"/>
    <w:rsid w:val="001749E7"/>
    <w:rsid w:val="003E1CF7"/>
    <w:rsid w:val="004E0EE6"/>
    <w:rsid w:val="005D011B"/>
    <w:rsid w:val="00625F29"/>
    <w:rsid w:val="007C4C4C"/>
    <w:rsid w:val="008C45D8"/>
    <w:rsid w:val="00A10516"/>
    <w:rsid w:val="00E8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0EE6"/>
  </w:style>
  <w:style w:type="paragraph" w:styleId="a5">
    <w:name w:val="footer"/>
    <w:basedOn w:val="a"/>
    <w:link w:val="a6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0E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0EE6"/>
  </w:style>
  <w:style w:type="paragraph" w:styleId="a5">
    <w:name w:val="footer"/>
    <w:basedOn w:val="a"/>
    <w:link w:val="a6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0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dcterms:created xsi:type="dcterms:W3CDTF">2016-05-19T00:48:00Z</dcterms:created>
  <dcterms:modified xsi:type="dcterms:W3CDTF">2016-05-30T02:04:00Z</dcterms:modified>
</cp:coreProperties>
</file>