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3420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A30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30CE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30CE" w:rsidRPr="00BA30CE">
              <w:rPr>
                <w:szCs w:val="28"/>
              </w:rPr>
              <w:t>2484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30C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30CE" w:rsidP="00BA30CE">
            <w:pPr>
              <w:ind w:left="-108"/>
              <w:jc w:val="both"/>
            </w:pPr>
            <w:r>
              <w:t xml:space="preserve">О законодательной инициативе Законодательного Собрания Краснодарского края по внесению в Государственную Думу </w:t>
            </w:r>
            <w:proofErr w:type="gramStart"/>
            <w:r>
              <w:t>Феде-</w:t>
            </w:r>
            <w:proofErr w:type="spellStart"/>
            <w:r>
              <w:t>рального</w:t>
            </w:r>
            <w:proofErr w:type="spellEnd"/>
            <w:proofErr w:type="gramEnd"/>
            <w:r>
              <w:t xml:space="preserve"> Собрания Российской Федерации проект</w:t>
            </w:r>
            <w:bookmarkStart w:id="0" w:name="_GoBack"/>
            <w:bookmarkEnd w:id="0"/>
            <w:r>
              <w:t>а федерального закона "О внесении изменений в главу 26</w:t>
            </w:r>
            <w:r w:rsidRPr="001667B4">
              <w:rPr>
                <w:vertAlign w:val="superscript"/>
              </w:rPr>
              <w:t>1</w:t>
            </w:r>
            <w:r>
              <w:t xml:space="preserve"> части второй Налогового кодекса Российской Федерации"</w:t>
            </w:r>
          </w:p>
          <w:p w:rsidR="000B3FB2" w:rsidRPr="00BA30CE" w:rsidRDefault="000B3FB2" w:rsidP="0094344A">
            <w:pPr>
              <w:ind w:left="-108"/>
              <w:jc w:val="both"/>
            </w:pPr>
          </w:p>
        </w:tc>
      </w:tr>
    </w:tbl>
    <w:p w:rsidR="00BA30CE" w:rsidRPr="00990F80" w:rsidRDefault="00BA30CE" w:rsidP="00BA30CE">
      <w:pPr>
        <w:ind w:firstLine="709"/>
        <w:jc w:val="both"/>
        <w:rPr>
          <w:szCs w:val="24"/>
        </w:rPr>
      </w:pPr>
      <w:r w:rsidRPr="00990F80">
        <w:t xml:space="preserve">Рассмотрев и обсудив </w:t>
      </w:r>
      <w:r w:rsidRPr="00990F80">
        <w:rPr>
          <w:szCs w:val="28"/>
        </w:rPr>
        <w:t>законодательную инициативу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главу 26</w:t>
      </w:r>
      <w:r w:rsidRPr="00990F80">
        <w:rPr>
          <w:szCs w:val="28"/>
          <w:vertAlign w:val="superscript"/>
        </w:rPr>
        <w:t>1</w:t>
      </w:r>
      <w:r w:rsidRPr="00990F80">
        <w:rPr>
          <w:szCs w:val="28"/>
        </w:rPr>
        <w:t xml:space="preserve"> части второй Налогового кодекса Российской Федерации",</w:t>
      </w:r>
      <w:r w:rsidRPr="00990F80">
        <w:rPr>
          <w:szCs w:val="24"/>
        </w:rPr>
        <w:t xml:space="preserve"> Законодательное Собрание Приморского края</w:t>
      </w:r>
    </w:p>
    <w:p w:rsidR="00BA30CE" w:rsidRPr="00990F80" w:rsidRDefault="00BA30CE" w:rsidP="00BA30CE">
      <w:pPr>
        <w:jc w:val="both"/>
        <w:rPr>
          <w:szCs w:val="24"/>
        </w:rPr>
      </w:pPr>
    </w:p>
    <w:p w:rsidR="00BA30CE" w:rsidRPr="00990F80" w:rsidRDefault="00BA30CE" w:rsidP="00BA30CE">
      <w:pPr>
        <w:jc w:val="both"/>
        <w:rPr>
          <w:szCs w:val="24"/>
        </w:rPr>
      </w:pPr>
      <w:r w:rsidRPr="00990F80">
        <w:rPr>
          <w:szCs w:val="24"/>
        </w:rPr>
        <w:t>ПОСТАНОВЛЯЕТ:</w:t>
      </w:r>
    </w:p>
    <w:p w:rsidR="00BA30CE" w:rsidRPr="00990F80" w:rsidRDefault="00BA30CE" w:rsidP="00BA30CE">
      <w:pPr>
        <w:jc w:val="both"/>
        <w:rPr>
          <w:szCs w:val="24"/>
        </w:rPr>
      </w:pPr>
    </w:p>
    <w:p w:rsidR="00BA30CE" w:rsidRPr="00990F80" w:rsidRDefault="00BA30CE" w:rsidP="00BA30CE">
      <w:pPr>
        <w:jc w:val="both"/>
        <w:rPr>
          <w:szCs w:val="24"/>
        </w:rPr>
      </w:pPr>
      <w:r w:rsidRPr="00990F80">
        <w:rPr>
          <w:szCs w:val="24"/>
        </w:rPr>
        <w:tab/>
        <w:t xml:space="preserve">1.Поддержать </w:t>
      </w:r>
      <w:r w:rsidRPr="00990F80">
        <w:rPr>
          <w:szCs w:val="28"/>
        </w:rPr>
        <w:t>законодательную инициативу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главу 26</w:t>
      </w:r>
      <w:r w:rsidRPr="00990F80">
        <w:rPr>
          <w:szCs w:val="28"/>
          <w:vertAlign w:val="superscript"/>
        </w:rPr>
        <w:t>1</w:t>
      </w:r>
      <w:r w:rsidRPr="00990F80">
        <w:rPr>
          <w:szCs w:val="28"/>
        </w:rPr>
        <w:t xml:space="preserve"> части второй Налогового кодекса Российской Федерации".</w:t>
      </w:r>
    </w:p>
    <w:p w:rsidR="00BA30CE" w:rsidRPr="00990F80" w:rsidRDefault="00BA30CE" w:rsidP="00BA30CE">
      <w:pPr>
        <w:jc w:val="both"/>
        <w:rPr>
          <w:szCs w:val="24"/>
        </w:rPr>
      </w:pPr>
    </w:p>
    <w:p w:rsidR="00BA30CE" w:rsidRPr="00990F80" w:rsidRDefault="00BA30CE" w:rsidP="00BA30CE">
      <w:pPr>
        <w:jc w:val="both"/>
        <w:rPr>
          <w:szCs w:val="28"/>
        </w:rPr>
      </w:pPr>
      <w:r w:rsidRPr="00990F80"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</w:t>
      </w:r>
      <w:r w:rsidRPr="00990F80">
        <w:rPr>
          <w:szCs w:val="28"/>
        </w:rPr>
        <w:t>Законодательное Собрание Краснодарского края.</w:t>
      </w:r>
    </w:p>
    <w:p w:rsidR="00BA30CE" w:rsidRPr="00990F80" w:rsidRDefault="00BA30CE" w:rsidP="00BA30CE">
      <w:pPr>
        <w:jc w:val="both"/>
        <w:rPr>
          <w:szCs w:val="24"/>
        </w:rPr>
      </w:pPr>
    </w:p>
    <w:p w:rsidR="00BA30CE" w:rsidRDefault="00BA30CE" w:rsidP="00BA30CE">
      <w:pPr>
        <w:ind w:firstLine="709"/>
        <w:jc w:val="both"/>
        <w:rPr>
          <w:szCs w:val="24"/>
        </w:rPr>
      </w:pPr>
      <w:r w:rsidRPr="00990F80">
        <w:rPr>
          <w:szCs w:val="24"/>
        </w:rPr>
        <w:t>3.Настоящее постановление вступает в силу со дня его принятия.</w:t>
      </w:r>
    </w:p>
    <w:p w:rsidR="00BA30CE" w:rsidRDefault="00BA30CE" w:rsidP="00BA30CE">
      <w:pPr>
        <w:jc w:val="both"/>
      </w:pPr>
    </w:p>
    <w:p w:rsidR="00BA30CE" w:rsidRDefault="00BA30CE" w:rsidP="00BA30CE">
      <w:pPr>
        <w:jc w:val="both"/>
      </w:pPr>
    </w:p>
    <w:p w:rsidR="00BA30CE" w:rsidRDefault="00BA30CE" w:rsidP="00BA30CE">
      <w:pPr>
        <w:jc w:val="both"/>
      </w:pPr>
    </w:p>
    <w:p w:rsidR="00BA30CE" w:rsidRDefault="00BA30CE" w:rsidP="00BA30CE">
      <w:pPr>
        <w:jc w:val="both"/>
      </w:pPr>
      <w:r>
        <w:t>Председатель</w:t>
      </w:r>
    </w:p>
    <w:p w:rsidR="00BA30CE" w:rsidRDefault="00BA30CE" w:rsidP="00BA30C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BA30C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633" w:rsidRDefault="00C74633">
      <w:r>
        <w:separator/>
      </w:r>
    </w:p>
  </w:endnote>
  <w:endnote w:type="continuationSeparator" w:id="0">
    <w:p w:rsidR="00C74633" w:rsidRDefault="00C7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633" w:rsidRDefault="00C74633">
      <w:r>
        <w:separator/>
      </w:r>
    </w:p>
  </w:footnote>
  <w:footnote w:type="continuationSeparator" w:id="0">
    <w:p w:rsidR="00C74633" w:rsidRDefault="00C74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30CE"/>
    <w:rsid w:val="00057575"/>
    <w:rsid w:val="000B3FB2"/>
    <w:rsid w:val="000D628E"/>
    <w:rsid w:val="000E5228"/>
    <w:rsid w:val="00123119"/>
    <w:rsid w:val="00155F7F"/>
    <w:rsid w:val="001667B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30CE"/>
    <w:rsid w:val="00BA58C7"/>
    <w:rsid w:val="00C20E8F"/>
    <w:rsid w:val="00C60DFB"/>
    <w:rsid w:val="00C617F7"/>
    <w:rsid w:val="00C7463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2016-04-27T23:47:00Z</cp:lastPrinted>
  <dcterms:created xsi:type="dcterms:W3CDTF">2016-04-27T23:14:00Z</dcterms:created>
  <dcterms:modified xsi:type="dcterms:W3CDTF">2016-04-27T23:47:00Z</dcterms:modified>
</cp:coreProperties>
</file>