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43444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D24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24A9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24A9" w:rsidRPr="00BD24A9">
              <w:rPr>
                <w:szCs w:val="28"/>
              </w:rPr>
              <w:t>2476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24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24A9" w:rsidP="0094344A">
            <w:pPr>
              <w:ind w:left="-108"/>
              <w:jc w:val="both"/>
            </w:pPr>
            <w:proofErr w:type="gramStart"/>
            <w:r w:rsidRPr="003E358B">
              <w:rPr>
                <w:szCs w:val="28"/>
              </w:rPr>
              <w:t xml:space="preserve">Об </w:t>
            </w:r>
            <w:r>
              <w:rPr>
                <w:szCs w:val="28"/>
              </w:rPr>
              <w:t>о</w:t>
            </w:r>
            <w:r w:rsidRPr="004936E6">
              <w:rPr>
                <w:szCs w:val="28"/>
              </w:rPr>
              <w:t>бращени</w:t>
            </w:r>
            <w:r>
              <w:rPr>
                <w:szCs w:val="28"/>
              </w:rPr>
              <w:t xml:space="preserve">и </w:t>
            </w:r>
            <w:r w:rsidRPr="004936E6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br/>
              <w:t xml:space="preserve">к </w:t>
            </w:r>
            <w:r>
              <w:t xml:space="preserve">Председателю Государственной Думы Федерального Собрания Российской Федерации Нарышкину С.Е. по вопросу </w:t>
            </w:r>
            <w:r>
              <w:rPr>
                <w:szCs w:val="28"/>
              </w:rPr>
              <w:t xml:space="preserve">внесения изменений в </w:t>
            </w:r>
            <w:proofErr w:type="spellStart"/>
            <w:r>
              <w:rPr>
                <w:szCs w:val="28"/>
              </w:rPr>
              <w:t>Федераль-ный</w:t>
            </w:r>
            <w:proofErr w:type="spellEnd"/>
            <w:r>
              <w:rPr>
                <w:szCs w:val="28"/>
              </w:rPr>
              <w:t xml:space="preserve"> закон от 21 декабря 1996 года № 159-ФЗ "О дополнительных гарантиях по социальной под-</w:t>
            </w:r>
            <w:proofErr w:type="spellStart"/>
            <w:r>
              <w:rPr>
                <w:szCs w:val="28"/>
              </w:rPr>
              <w:t>держке</w:t>
            </w:r>
            <w:proofErr w:type="spellEnd"/>
            <w:r>
              <w:rPr>
                <w:szCs w:val="28"/>
              </w:rPr>
              <w:t xml:space="preserve"> детей-сирот и детей, оставшихся без попечения родителей"</w:t>
            </w:r>
            <w:proofErr w:type="gramEnd"/>
          </w:p>
          <w:p w:rsidR="000B3FB2" w:rsidRPr="00BD24A9" w:rsidRDefault="000B3FB2" w:rsidP="0094344A">
            <w:pPr>
              <w:ind w:left="-108"/>
              <w:jc w:val="both"/>
            </w:pPr>
          </w:p>
        </w:tc>
      </w:tr>
    </w:tbl>
    <w:p w:rsidR="00BD24A9" w:rsidRPr="003E358B" w:rsidRDefault="00BD24A9" w:rsidP="00BD24A9">
      <w:pPr>
        <w:ind w:firstLine="709"/>
        <w:rPr>
          <w:szCs w:val="28"/>
        </w:rPr>
      </w:pPr>
      <w:r w:rsidRPr="003E358B">
        <w:rPr>
          <w:szCs w:val="28"/>
        </w:rPr>
        <w:t>Законодательное Собрание Приморского края</w:t>
      </w:r>
    </w:p>
    <w:p w:rsidR="00BD24A9" w:rsidRPr="003E358B" w:rsidRDefault="00BD24A9" w:rsidP="00BD24A9">
      <w:pPr>
        <w:rPr>
          <w:szCs w:val="28"/>
        </w:rPr>
      </w:pPr>
    </w:p>
    <w:p w:rsidR="00BD24A9" w:rsidRPr="003E358B" w:rsidRDefault="00BD24A9" w:rsidP="00BD24A9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BD24A9" w:rsidRPr="003E358B" w:rsidRDefault="00BD24A9" w:rsidP="00BD24A9">
      <w:pPr>
        <w:ind w:firstLine="709"/>
        <w:rPr>
          <w:szCs w:val="28"/>
        </w:rPr>
      </w:pPr>
    </w:p>
    <w:p w:rsidR="00BD24A9" w:rsidRPr="003E358B" w:rsidRDefault="00BD24A9" w:rsidP="00BD24A9">
      <w:pPr>
        <w:ind w:firstLine="709"/>
        <w:jc w:val="both"/>
        <w:rPr>
          <w:szCs w:val="28"/>
        </w:rPr>
      </w:pPr>
      <w:proofErr w:type="gramStart"/>
      <w:r w:rsidRPr="003E358B">
        <w:rPr>
          <w:szCs w:val="28"/>
        </w:rPr>
        <w:t xml:space="preserve">1.Принять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е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br/>
        <w:t xml:space="preserve">к </w:t>
      </w:r>
      <w:r>
        <w:t xml:space="preserve">Председателю Государственной Думы Федерального Собрания Российской Федерации Нарышкину С.Е. по вопросу </w:t>
      </w:r>
      <w:r>
        <w:rPr>
          <w:szCs w:val="28"/>
        </w:rPr>
        <w:t xml:space="preserve">внесения изменений </w:t>
      </w:r>
      <w:r>
        <w:rPr>
          <w:szCs w:val="28"/>
        </w:rPr>
        <w:br/>
        <w:t>в 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</w:t>
      </w:r>
      <w:r w:rsidRPr="003E358B">
        <w:rPr>
          <w:szCs w:val="28"/>
        </w:rPr>
        <w:t xml:space="preserve"> (прилагается).</w:t>
      </w:r>
      <w:proofErr w:type="gramEnd"/>
    </w:p>
    <w:p w:rsidR="00BD24A9" w:rsidRPr="003E358B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D24A9" w:rsidRPr="003E358B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BD24A9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D24A9" w:rsidRPr="003E358B" w:rsidRDefault="00BD24A9" w:rsidP="00BD24A9">
      <w:pPr>
        <w:ind w:firstLine="709"/>
        <w:jc w:val="both"/>
        <w:rPr>
          <w:szCs w:val="28"/>
        </w:rPr>
      </w:pPr>
      <w:r w:rsidRPr="003E358B">
        <w:rPr>
          <w:szCs w:val="28"/>
        </w:rPr>
        <w:t xml:space="preserve">3.Направить </w:t>
      </w:r>
      <w:r w:rsidR="004C3457">
        <w:rPr>
          <w:szCs w:val="28"/>
        </w:rPr>
        <w:t>настоящее постановление</w:t>
      </w:r>
      <w:bookmarkStart w:id="0" w:name="_GoBack"/>
      <w:bookmarkEnd w:id="0"/>
      <w:r w:rsidRPr="003E358B">
        <w:rPr>
          <w:szCs w:val="28"/>
        </w:rPr>
        <w:t xml:space="preserve"> в законодательные (представительные) органы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BD24A9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D24A9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D24A9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D24A9" w:rsidRPr="003E358B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D24A9" w:rsidRPr="003E358B" w:rsidRDefault="00BD24A9" w:rsidP="00BD24A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lastRenderedPageBreak/>
        <w:t>4.Настоящее постановление вступает в силу со дня его принятия.</w:t>
      </w:r>
    </w:p>
    <w:p w:rsidR="00BD24A9" w:rsidRDefault="00BD24A9" w:rsidP="00BD24A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D24A9" w:rsidRDefault="00BD24A9" w:rsidP="00BD24A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D24A9" w:rsidRPr="003E358B" w:rsidRDefault="00BD24A9" w:rsidP="00BD24A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D24A9" w:rsidRPr="003E358B" w:rsidRDefault="00BD24A9" w:rsidP="00BD24A9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BD24A9" w:rsidRPr="003E358B" w:rsidRDefault="00BD24A9" w:rsidP="00BD24A9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D24A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0BA" w:rsidRDefault="001D60BA">
      <w:r>
        <w:separator/>
      </w:r>
    </w:p>
  </w:endnote>
  <w:endnote w:type="continuationSeparator" w:id="0">
    <w:p w:rsidR="001D60BA" w:rsidRDefault="001D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0BA" w:rsidRDefault="001D60BA">
      <w:r>
        <w:separator/>
      </w:r>
    </w:p>
  </w:footnote>
  <w:footnote w:type="continuationSeparator" w:id="0">
    <w:p w:rsidR="001D60BA" w:rsidRDefault="001D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4A9" w:rsidRDefault="00BD24A9" w:rsidP="00BD24A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C34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24A9"/>
    <w:rsid w:val="00057575"/>
    <w:rsid w:val="000B3FB2"/>
    <w:rsid w:val="000D628E"/>
    <w:rsid w:val="000E5228"/>
    <w:rsid w:val="00123119"/>
    <w:rsid w:val="00155F7F"/>
    <w:rsid w:val="001D60BA"/>
    <w:rsid w:val="003325F4"/>
    <w:rsid w:val="00392E21"/>
    <w:rsid w:val="004B69FA"/>
    <w:rsid w:val="004C3457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24A9"/>
    <w:rsid w:val="00C20E8F"/>
    <w:rsid w:val="00CA7E54"/>
    <w:rsid w:val="00CE19DF"/>
    <w:rsid w:val="00D02716"/>
    <w:rsid w:val="00DF01B2"/>
    <w:rsid w:val="00E306D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D24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2016-04-29T01:26:00Z</cp:lastPrinted>
  <dcterms:created xsi:type="dcterms:W3CDTF">2016-04-27T06:56:00Z</dcterms:created>
  <dcterms:modified xsi:type="dcterms:W3CDTF">2016-04-29T01:26:00Z</dcterms:modified>
</cp:coreProperties>
</file>