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5233592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60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60E6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60E6" w:rsidRPr="00BF60E6">
              <w:rPr>
                <w:szCs w:val="28"/>
              </w:rPr>
              <w:t>2465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60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60E6" w:rsidP="0094344A">
            <w:pPr>
              <w:ind w:left="-108"/>
              <w:jc w:val="both"/>
            </w:pPr>
            <w:r w:rsidRPr="00FC06E1">
              <w:rPr>
                <w:szCs w:val="28"/>
              </w:rPr>
              <w:t xml:space="preserve">О проекте закона Приморского края </w:t>
            </w:r>
            <w:r w:rsidRPr="00B277B4">
              <w:rPr>
                <w:color w:val="000000"/>
                <w:szCs w:val="28"/>
              </w:rPr>
              <w:t>"О внесении изменения в Закон</w:t>
            </w:r>
            <w:r>
              <w:rPr>
                <w:color w:val="000000"/>
                <w:szCs w:val="28"/>
              </w:rPr>
              <w:t xml:space="preserve"> </w:t>
            </w:r>
            <w:r w:rsidRPr="00B277B4">
              <w:rPr>
                <w:color w:val="000000"/>
                <w:szCs w:val="28"/>
              </w:rPr>
              <w:t xml:space="preserve">Приморского края </w:t>
            </w:r>
            <w:r>
              <w:rPr>
                <w:color w:val="000000"/>
                <w:szCs w:val="28"/>
              </w:rPr>
              <w:t>"</w:t>
            </w:r>
            <w:r w:rsidRPr="00B277B4">
              <w:rPr>
                <w:szCs w:val="28"/>
                <w:lang w:eastAsia="en-US"/>
              </w:rPr>
              <w:t>Об отдельных вопросах деятельности народных дружин на территории Приморского края</w:t>
            </w:r>
            <w:r w:rsidRPr="00B277B4">
              <w:rPr>
                <w:color w:val="000000"/>
                <w:szCs w:val="28"/>
              </w:rPr>
              <w:t>"</w:t>
            </w:r>
          </w:p>
          <w:p w:rsidR="000B3FB2" w:rsidRPr="00BF60E6" w:rsidRDefault="000B3FB2" w:rsidP="0094344A">
            <w:pPr>
              <w:ind w:left="-108"/>
              <w:jc w:val="both"/>
            </w:pPr>
          </w:p>
        </w:tc>
      </w:tr>
    </w:tbl>
    <w:p w:rsidR="00BF60E6" w:rsidRDefault="00BF60E6" w:rsidP="00BF60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F60E6" w:rsidRDefault="00BF60E6" w:rsidP="00BF60E6">
      <w:pPr>
        <w:pStyle w:val="a3"/>
        <w:tabs>
          <w:tab w:val="clear" w:pos="4153"/>
          <w:tab w:val="clear" w:pos="8306"/>
        </w:tabs>
      </w:pPr>
    </w:p>
    <w:p w:rsidR="00BF60E6" w:rsidRDefault="00BF60E6" w:rsidP="00BF60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F60E6" w:rsidRDefault="00BF60E6" w:rsidP="00BF60E6"/>
    <w:p w:rsidR="00BF60E6" w:rsidRDefault="00BF60E6" w:rsidP="00BF60E6">
      <w:pPr>
        <w:shd w:val="clear" w:color="auto" w:fill="FFFFFF"/>
        <w:spacing w:after="120"/>
        <w:ind w:firstLine="720"/>
        <w:contextualSpacing/>
        <w:jc w:val="both"/>
      </w:pPr>
      <w:r>
        <w:t xml:space="preserve">1.Принять проект закона Приморского края </w:t>
      </w:r>
      <w:r w:rsidRPr="00B277B4">
        <w:rPr>
          <w:color w:val="000000"/>
          <w:szCs w:val="28"/>
        </w:rPr>
        <w:t>"О внесении изменения в Закон</w:t>
      </w:r>
      <w:r>
        <w:rPr>
          <w:color w:val="000000"/>
          <w:szCs w:val="28"/>
        </w:rPr>
        <w:t xml:space="preserve"> </w:t>
      </w:r>
      <w:r w:rsidRPr="00B277B4">
        <w:rPr>
          <w:color w:val="000000"/>
          <w:szCs w:val="28"/>
        </w:rPr>
        <w:t xml:space="preserve">Приморского края </w:t>
      </w:r>
      <w:r>
        <w:rPr>
          <w:color w:val="000000"/>
          <w:szCs w:val="28"/>
        </w:rPr>
        <w:t>"</w:t>
      </w:r>
      <w:r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Pr="00B277B4">
        <w:rPr>
          <w:color w:val="000000"/>
          <w:szCs w:val="28"/>
        </w:rPr>
        <w:t>"</w:t>
      </w:r>
      <w:r>
        <w:rPr>
          <w:szCs w:val="28"/>
        </w:rPr>
        <w:t xml:space="preserve"> </w:t>
      </w:r>
      <w:r>
        <w:t xml:space="preserve">в первом чтении. </w:t>
      </w:r>
    </w:p>
    <w:p w:rsidR="00BF60E6" w:rsidRDefault="00BF60E6" w:rsidP="00BF60E6">
      <w:pPr>
        <w:ind w:firstLine="720"/>
        <w:jc w:val="both"/>
      </w:pPr>
    </w:p>
    <w:p w:rsidR="00BF60E6" w:rsidRDefault="00BF60E6" w:rsidP="00BF60E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12 мая</w:t>
      </w:r>
      <w:r w:rsidRPr="00995E08">
        <w:t xml:space="preserve"> 2016 года.</w:t>
      </w:r>
    </w:p>
    <w:p w:rsidR="00BF60E6" w:rsidRDefault="00BF60E6" w:rsidP="00BF60E6">
      <w:pPr>
        <w:pStyle w:val="a3"/>
        <w:tabs>
          <w:tab w:val="left" w:pos="840"/>
        </w:tabs>
        <w:ind w:firstLine="709"/>
        <w:jc w:val="both"/>
      </w:pPr>
    </w:p>
    <w:p w:rsidR="00BF60E6" w:rsidRDefault="00BF60E6" w:rsidP="00BF60E6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F60E6" w:rsidRDefault="00BF60E6" w:rsidP="00BF60E6">
      <w:pPr>
        <w:ind w:firstLine="709"/>
        <w:jc w:val="both"/>
      </w:pPr>
    </w:p>
    <w:p w:rsidR="00BF60E6" w:rsidRDefault="00BF60E6" w:rsidP="00BF60E6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BF60E6" w:rsidRDefault="00BF60E6" w:rsidP="00BF60E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BF60E6" w:rsidRDefault="00BF60E6" w:rsidP="00BF60E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60E6" w:rsidRDefault="00BF60E6" w:rsidP="00BF60E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60E6" w:rsidRDefault="00BF60E6" w:rsidP="00BF60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F60E6" w:rsidRDefault="00BF60E6" w:rsidP="00BF60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C21" w:rsidRDefault="00A46C21">
      <w:r>
        <w:separator/>
      </w:r>
    </w:p>
  </w:endnote>
  <w:endnote w:type="continuationSeparator" w:id="0">
    <w:p w:rsidR="00A46C21" w:rsidRDefault="00A4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C21" w:rsidRDefault="00A46C21">
      <w:r>
        <w:separator/>
      </w:r>
    </w:p>
  </w:footnote>
  <w:footnote w:type="continuationSeparator" w:id="0">
    <w:p w:rsidR="00A46C21" w:rsidRDefault="00A46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60E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6C21"/>
    <w:rsid w:val="00A93332"/>
    <w:rsid w:val="00AE5EE6"/>
    <w:rsid w:val="00BA58C7"/>
    <w:rsid w:val="00BF60E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F60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2016-04-28T04:33:00Z</cp:lastPrinted>
  <dcterms:created xsi:type="dcterms:W3CDTF">2016-04-28T04:32:00Z</dcterms:created>
  <dcterms:modified xsi:type="dcterms:W3CDTF">2016-04-28T04:33:00Z</dcterms:modified>
</cp:coreProperties>
</file>