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92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2E8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2E89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2E89" w:rsidRPr="00422E89">
              <w:rPr>
                <w:szCs w:val="28"/>
              </w:rPr>
              <w:t>2451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2E8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2E89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422E89" w:rsidRDefault="000B3FB2" w:rsidP="0094344A">
            <w:pPr>
              <w:ind w:left="-108"/>
              <w:jc w:val="both"/>
            </w:pPr>
          </w:p>
        </w:tc>
      </w:tr>
    </w:tbl>
    <w:p w:rsidR="00422E89" w:rsidRDefault="00422E89" w:rsidP="00422E89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422E89" w:rsidRDefault="00422E89" w:rsidP="00422E8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22E89" w:rsidRDefault="00422E89" w:rsidP="00422E89">
      <w:r>
        <w:t>ПОСТАНОВЛЯЕТ:</w:t>
      </w:r>
    </w:p>
    <w:p w:rsidR="00422E89" w:rsidRDefault="00422E89" w:rsidP="00422E89"/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трехлетний срок полномочий:</w:t>
      </w:r>
    </w:p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422E89" w:rsidRPr="00DE78CD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Балалаеву</w:t>
            </w: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Наталью Олеговну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/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31 судебного района города Арсеньева Приморского края;</w:t>
            </w:r>
          </w:p>
          <w:p w:rsidR="00422E89" w:rsidRPr="001416EC" w:rsidRDefault="00422E89" w:rsidP="00927DB1">
            <w:pPr>
              <w:pStyle w:val="a3"/>
              <w:tabs>
                <w:tab w:val="left" w:pos="708"/>
              </w:tabs>
              <w:jc w:val="both"/>
            </w:pPr>
          </w:p>
        </w:tc>
      </w:tr>
      <w:tr w:rsidR="00422E89" w:rsidRPr="00DE78CD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Бублик</w:t>
            </w: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Светлану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/>
          <w:p w:rsidR="00422E89" w:rsidRDefault="00422E89" w:rsidP="00927DB1">
            <w:r>
              <w:t>-</w:t>
            </w:r>
          </w:p>
        </w:tc>
        <w:tc>
          <w:tcPr>
            <w:tcW w:w="5529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105 Кировского судебного района Приморского края;</w:t>
            </w: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422E89" w:rsidRPr="00DE78CD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Бутенко</w:t>
            </w: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Наталью Викторовну</w:t>
            </w: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/>
          <w:p w:rsidR="00422E89" w:rsidRDefault="00422E89" w:rsidP="00927DB1">
            <w:r>
              <w:t>-</w:t>
            </w:r>
          </w:p>
        </w:tc>
        <w:tc>
          <w:tcPr>
            <w:tcW w:w="5529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22E89" w:rsidRPr="00DE78CD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76</w:t>
            </w:r>
            <w:r w:rsidRPr="00A669C5">
              <w:t xml:space="preserve"> </w:t>
            </w:r>
            <w:r>
              <w:t xml:space="preserve">Михайловского </w:t>
            </w:r>
            <w:r w:rsidRPr="00A669C5">
              <w:t>судебного района Приморского края</w:t>
            </w:r>
            <w:r>
              <w:t>.</w:t>
            </w:r>
          </w:p>
        </w:tc>
      </w:tr>
    </w:tbl>
    <w:p w:rsidR="00422E89" w:rsidRDefault="00422E89" w:rsidP="00422E89"/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422E89" w:rsidRPr="00A669C5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 xml:space="preserve">Ерохину </w:t>
            </w:r>
          </w:p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Ольгу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/>
          <w:p w:rsidR="00422E89" w:rsidRPr="00A669C5" w:rsidRDefault="00422E89" w:rsidP="00927DB1">
            <w:r>
              <w:t>-</w:t>
            </w:r>
          </w:p>
        </w:tc>
        <w:tc>
          <w:tcPr>
            <w:tcW w:w="5529" w:type="dxa"/>
          </w:tcPr>
          <w:p w:rsidR="00422E89" w:rsidRDefault="00422E89" w:rsidP="00927DB1">
            <w:pPr>
              <w:jc w:val="both"/>
              <w:rPr>
                <w:szCs w:val="28"/>
              </w:rPr>
            </w:pPr>
          </w:p>
          <w:p w:rsidR="00422E89" w:rsidRDefault="00422E89" w:rsidP="00927DB1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 xml:space="preserve">16 Первореченского </w:t>
            </w:r>
            <w:r w:rsidRPr="00A669C5">
              <w:t>судебного района</w:t>
            </w:r>
            <w:r>
              <w:t xml:space="preserve"> города Владивостока</w:t>
            </w:r>
            <w:r w:rsidRPr="00A669C5">
              <w:t xml:space="preserve"> Приморского края;</w:t>
            </w:r>
          </w:p>
          <w:p w:rsidR="00422E89" w:rsidRDefault="00422E89" w:rsidP="00927DB1">
            <w:pPr>
              <w:jc w:val="both"/>
            </w:pPr>
          </w:p>
          <w:p w:rsidR="00422E89" w:rsidRDefault="00422E89" w:rsidP="00927DB1">
            <w:pPr>
              <w:jc w:val="both"/>
            </w:pPr>
          </w:p>
          <w:p w:rsidR="00422E89" w:rsidRPr="00A669C5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422E89" w:rsidRPr="00A669C5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lastRenderedPageBreak/>
              <w:t>Ляха</w:t>
            </w:r>
          </w:p>
          <w:p w:rsidR="00422E89" w:rsidRPr="00A669C5" w:rsidRDefault="00422E89" w:rsidP="00927DB1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r>
              <w:t>Евгения Владимировича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Pr="00A669C5" w:rsidRDefault="00422E89" w:rsidP="00927DB1">
            <w:pPr>
              <w:jc w:val="center"/>
              <w:rPr>
                <w:szCs w:val="28"/>
              </w:rPr>
            </w:pPr>
          </w:p>
          <w:p w:rsidR="00422E89" w:rsidRPr="00A669C5" w:rsidRDefault="00422E89" w:rsidP="00927DB1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422E89" w:rsidRPr="00A669C5" w:rsidRDefault="00422E89" w:rsidP="00927DB1">
            <w:pPr>
              <w:jc w:val="both"/>
              <w:rPr>
                <w:szCs w:val="28"/>
              </w:rPr>
            </w:pPr>
          </w:p>
          <w:p w:rsidR="00422E89" w:rsidRDefault="00422E89" w:rsidP="00927DB1">
            <w:pPr>
              <w:jc w:val="both"/>
            </w:pPr>
            <w:r>
              <w:rPr>
                <w:szCs w:val="28"/>
              </w:rPr>
              <w:t xml:space="preserve">мировым судьей судебного участка № 86 </w:t>
            </w:r>
            <w:r>
              <w:t xml:space="preserve">судебного района города </w:t>
            </w:r>
            <w:proofErr w:type="gramStart"/>
            <w:r>
              <w:t>Спасска-Дальнего</w:t>
            </w:r>
            <w:proofErr w:type="gramEnd"/>
            <w:r>
              <w:t xml:space="preserve"> и Спасского района Приморского края;</w:t>
            </w:r>
          </w:p>
          <w:p w:rsidR="00422E89" w:rsidRPr="00A669C5" w:rsidRDefault="00422E89" w:rsidP="00927DB1">
            <w:pPr>
              <w:jc w:val="both"/>
            </w:pPr>
          </w:p>
        </w:tc>
      </w:tr>
      <w:tr w:rsidR="00422E89" w:rsidRPr="00A669C5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Филёва</w:t>
            </w:r>
          </w:p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Павла Яковлевича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>
            <w:pPr>
              <w:jc w:val="center"/>
              <w:rPr>
                <w:szCs w:val="28"/>
              </w:rPr>
            </w:pPr>
          </w:p>
          <w:p w:rsidR="00422E89" w:rsidRPr="00A669C5" w:rsidRDefault="00422E89" w:rsidP="00927D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422E89" w:rsidRDefault="00422E89" w:rsidP="00927DB1">
            <w:pPr>
              <w:jc w:val="both"/>
              <w:rPr>
                <w:szCs w:val="28"/>
              </w:rPr>
            </w:pPr>
          </w:p>
          <w:p w:rsidR="00422E89" w:rsidRPr="00A669C5" w:rsidRDefault="00422E89" w:rsidP="00927D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50 судебного района города Находки Приморского края.</w:t>
            </w:r>
          </w:p>
        </w:tc>
      </w:tr>
    </w:tbl>
    <w:p w:rsidR="00422E89" w:rsidRDefault="00422E89" w:rsidP="00422E89">
      <w:pPr>
        <w:ind w:firstLine="709"/>
        <w:jc w:val="both"/>
      </w:pPr>
    </w:p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3.Назначить на должности мировых судей в Приморском крае на пятилетний срок полномочий:</w:t>
      </w:r>
    </w:p>
    <w:p w:rsidR="00422E89" w:rsidRDefault="00422E89" w:rsidP="00422E89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422E89" w:rsidRPr="00A669C5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Ветвицкую</w:t>
            </w:r>
            <w:proofErr w:type="spellEnd"/>
          </w:p>
          <w:p w:rsidR="00422E89" w:rsidRPr="00A669C5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Татьяну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Pr="00A669C5" w:rsidRDefault="00422E89" w:rsidP="00927DB1"/>
          <w:p w:rsidR="00422E89" w:rsidRPr="00A669C5" w:rsidRDefault="00422E89" w:rsidP="00927DB1">
            <w:pPr>
              <w:pStyle w:val="a3"/>
              <w:tabs>
                <w:tab w:val="left" w:pos="708"/>
              </w:tabs>
              <w:jc w:val="both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422E89" w:rsidRPr="00A669C5" w:rsidRDefault="00422E89" w:rsidP="00927DB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22E89" w:rsidRDefault="00422E89" w:rsidP="00927DB1">
            <w:pPr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48 судебного района города Находки Приморского края;</w:t>
            </w:r>
          </w:p>
          <w:p w:rsidR="00422E89" w:rsidRPr="00A669C5" w:rsidRDefault="00422E89" w:rsidP="00927DB1">
            <w:pPr>
              <w:jc w:val="both"/>
              <w:rPr>
                <w:szCs w:val="28"/>
              </w:rPr>
            </w:pPr>
          </w:p>
        </w:tc>
      </w:tr>
      <w:tr w:rsidR="00422E89" w:rsidRPr="00A669C5" w:rsidTr="00927DB1">
        <w:tc>
          <w:tcPr>
            <w:tcW w:w="3652" w:type="dxa"/>
          </w:tcPr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Иванченко</w:t>
            </w:r>
          </w:p>
          <w:p w:rsidR="00422E89" w:rsidRDefault="00422E89" w:rsidP="00927DB1">
            <w:pPr>
              <w:pStyle w:val="a3"/>
              <w:tabs>
                <w:tab w:val="left" w:pos="708"/>
              </w:tabs>
              <w:jc w:val="both"/>
            </w:pPr>
            <w:r>
              <w:t>Наталью Георгиевну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422E89" w:rsidRDefault="00422E89" w:rsidP="00927DB1"/>
          <w:p w:rsidR="00422E89" w:rsidRPr="00A669C5" w:rsidRDefault="00422E89" w:rsidP="00927DB1">
            <w:r>
              <w:t>-</w:t>
            </w:r>
          </w:p>
        </w:tc>
        <w:tc>
          <w:tcPr>
            <w:tcW w:w="5529" w:type="dxa"/>
          </w:tcPr>
          <w:p w:rsidR="00422E89" w:rsidRDefault="00422E89" w:rsidP="00927DB1">
            <w:pPr>
              <w:jc w:val="both"/>
              <w:rPr>
                <w:szCs w:val="28"/>
              </w:rPr>
            </w:pPr>
          </w:p>
          <w:p w:rsidR="00422E89" w:rsidRPr="00A669C5" w:rsidRDefault="00422E89" w:rsidP="00927DB1">
            <w:pPr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47 судебного района города Находки Приморского края.</w:t>
            </w:r>
          </w:p>
        </w:tc>
      </w:tr>
    </w:tbl>
    <w:p w:rsidR="00422E89" w:rsidRDefault="00422E89" w:rsidP="00422E89">
      <w:pPr>
        <w:ind w:firstLine="709"/>
        <w:jc w:val="both"/>
      </w:pPr>
    </w:p>
    <w:p w:rsidR="00422E89" w:rsidRDefault="00422E89" w:rsidP="00422E89">
      <w:pPr>
        <w:ind w:firstLine="709"/>
        <w:jc w:val="both"/>
      </w:pPr>
      <w:r>
        <w:t>4.Настоящее постановление, за исключением пунктов 2 и 3, вступает в силу со дня его принятия.</w:t>
      </w:r>
    </w:p>
    <w:p w:rsidR="00422E89" w:rsidRDefault="00422E89" w:rsidP="00422E89">
      <w:pPr>
        <w:ind w:firstLine="709"/>
        <w:jc w:val="both"/>
      </w:pPr>
    </w:p>
    <w:p w:rsidR="00422E89" w:rsidRDefault="00422E89" w:rsidP="00422E89">
      <w:pPr>
        <w:ind w:firstLine="709"/>
        <w:jc w:val="both"/>
      </w:pPr>
      <w:r>
        <w:t>5.Пункт 2 настоящего постановления вступает в силу с 1 мая 2016 года.</w:t>
      </w:r>
    </w:p>
    <w:p w:rsidR="00422E89" w:rsidRDefault="00422E89" w:rsidP="00422E89">
      <w:pPr>
        <w:ind w:firstLine="709"/>
        <w:jc w:val="both"/>
        <w:rPr>
          <w:sz w:val="24"/>
          <w:szCs w:val="24"/>
        </w:rPr>
      </w:pPr>
    </w:p>
    <w:p w:rsidR="00422E89" w:rsidRDefault="00422E89" w:rsidP="00422E89">
      <w:pPr>
        <w:ind w:firstLine="709"/>
        <w:jc w:val="both"/>
        <w:rPr>
          <w:sz w:val="24"/>
          <w:szCs w:val="24"/>
        </w:rPr>
      </w:pPr>
      <w:r w:rsidRPr="0007117A">
        <w:rPr>
          <w:szCs w:val="28"/>
        </w:rPr>
        <w:t>6.</w:t>
      </w:r>
      <w:r>
        <w:t xml:space="preserve">Пункт 3 настоящего постановления вступает в силу с 1 июля </w:t>
      </w:r>
      <w:r>
        <w:br/>
        <w:t>2016 года.</w:t>
      </w:r>
    </w:p>
    <w:p w:rsidR="00422E89" w:rsidRDefault="00422E89" w:rsidP="00422E89">
      <w:pPr>
        <w:ind w:firstLine="709"/>
        <w:jc w:val="both"/>
        <w:rPr>
          <w:sz w:val="24"/>
          <w:szCs w:val="24"/>
        </w:rPr>
      </w:pPr>
    </w:p>
    <w:p w:rsidR="00422E89" w:rsidRDefault="00422E89" w:rsidP="00422E89">
      <w:pPr>
        <w:ind w:firstLine="709"/>
        <w:jc w:val="both"/>
        <w:rPr>
          <w:sz w:val="24"/>
          <w:szCs w:val="24"/>
        </w:rPr>
      </w:pPr>
    </w:p>
    <w:p w:rsidR="00422E89" w:rsidRDefault="00422E89" w:rsidP="00422E89">
      <w:pPr>
        <w:ind w:firstLine="709"/>
        <w:jc w:val="both"/>
        <w:rPr>
          <w:sz w:val="24"/>
          <w:szCs w:val="24"/>
        </w:rPr>
      </w:pPr>
    </w:p>
    <w:p w:rsidR="00422E89" w:rsidRDefault="00422E89" w:rsidP="00422E89">
      <w:pPr>
        <w:jc w:val="both"/>
      </w:pPr>
      <w:r>
        <w:t>Председатель</w:t>
      </w:r>
    </w:p>
    <w:p w:rsidR="00422E89" w:rsidRDefault="00422E89" w:rsidP="00422E8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22E8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F5B" w:rsidRDefault="00F63F5B">
      <w:r>
        <w:separator/>
      </w:r>
    </w:p>
  </w:endnote>
  <w:endnote w:type="continuationSeparator" w:id="0">
    <w:p w:rsidR="00F63F5B" w:rsidRDefault="00F6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F5B" w:rsidRDefault="00F63F5B">
      <w:r>
        <w:separator/>
      </w:r>
    </w:p>
  </w:footnote>
  <w:footnote w:type="continuationSeparator" w:id="0">
    <w:p w:rsidR="00F63F5B" w:rsidRDefault="00F63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89" w:rsidRDefault="00422E89" w:rsidP="00422E8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2E89"/>
    <w:rsid w:val="00057575"/>
    <w:rsid w:val="000B3FB2"/>
    <w:rsid w:val="000D628E"/>
    <w:rsid w:val="000E5228"/>
    <w:rsid w:val="00123119"/>
    <w:rsid w:val="00155F7F"/>
    <w:rsid w:val="003325F4"/>
    <w:rsid w:val="00392E21"/>
    <w:rsid w:val="00422E8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3F5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22E8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2016-04-27T03:35:00Z</cp:lastPrinted>
  <dcterms:created xsi:type="dcterms:W3CDTF">2016-04-27T03:34:00Z</dcterms:created>
  <dcterms:modified xsi:type="dcterms:W3CDTF">2016-04-27T03:35:00Z</dcterms:modified>
</cp:coreProperties>
</file>