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8286D">
        <w:tc>
          <w:tcPr>
            <w:tcW w:w="9570" w:type="dxa"/>
          </w:tcPr>
          <w:p w:rsidR="00A8286D" w:rsidRDefault="008E15D4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9A1153A" wp14:editId="23B80DB7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3134A" w:rsidRDefault="00E3134A" w:rsidP="00FA3BE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CF2594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CF2594">
                                    <w:rPr>
                                      <w:sz w:val="20"/>
                                    </w:rPr>
                                    <w:t>комитетом Законодательного Собрания</w:t>
                                  </w:r>
                                </w:p>
                                <w:p w:rsidR="00FA3BEF" w:rsidRPr="00E007FA" w:rsidRDefault="00CF2594" w:rsidP="00FA3BE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продовольственной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природопользованию</w:t>
                                  </w:r>
                                  <w:r w:rsidR="00FA3BEF" w:rsidRPr="00E007FA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A8286D" w:rsidRDefault="00A8286D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E3134A" w:rsidRDefault="00E3134A" w:rsidP="00FA3BE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CF2594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CF2594">
                              <w:rPr>
                                <w:sz w:val="20"/>
                              </w:rPr>
                              <w:t>комитетом Законодательного Собрания</w:t>
                            </w:r>
                          </w:p>
                          <w:p w:rsidR="00FA3BEF" w:rsidRPr="00E007FA" w:rsidRDefault="00CF2594" w:rsidP="00FA3BE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продовольственной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политике и природопользованию</w:t>
                            </w:r>
                            <w:r w:rsidR="00FA3BEF" w:rsidRPr="00E007F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A8286D" w:rsidRDefault="00A8286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8286D" w:rsidRDefault="00A8286D"/>
          <w:p w:rsidR="00A8286D" w:rsidRDefault="00A8286D"/>
        </w:tc>
      </w:tr>
      <w:tr w:rsidR="00A8286D">
        <w:tc>
          <w:tcPr>
            <w:tcW w:w="9570" w:type="dxa"/>
          </w:tcPr>
          <w:p w:rsidR="00A8286D" w:rsidRDefault="008E15D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A3BEF" w:rsidRDefault="00FA3BEF" w:rsidP="00FA3BEF">
      <w:pPr>
        <w:jc w:val="center"/>
        <w:rPr>
          <w:b/>
        </w:rPr>
      </w:pPr>
      <w:r w:rsidRPr="00765A84">
        <w:rPr>
          <w:b/>
        </w:rPr>
        <w:t xml:space="preserve">О </w:t>
      </w:r>
      <w:r>
        <w:rPr>
          <w:b/>
        </w:rPr>
        <w:t>ВНЕСЕНИИ ИЗМЕНЕНИЙ В ЗАКОН</w:t>
      </w:r>
    </w:p>
    <w:p w:rsidR="00FA3BEF" w:rsidRDefault="00FA3BEF" w:rsidP="00FA3BEF">
      <w:pPr>
        <w:jc w:val="center"/>
        <w:rPr>
          <w:b/>
        </w:rPr>
      </w:pPr>
      <w:r>
        <w:rPr>
          <w:b/>
        </w:rPr>
        <w:t xml:space="preserve"> ПРИМОРСКОГО КРАЯ</w:t>
      </w:r>
      <w:r w:rsidRPr="00E70A57">
        <w:rPr>
          <w:b/>
        </w:rPr>
        <w:t xml:space="preserve"> </w:t>
      </w:r>
      <w:r>
        <w:rPr>
          <w:b/>
        </w:rPr>
        <w:t xml:space="preserve">"ОБ ОСОБО </w:t>
      </w:r>
      <w:proofErr w:type="gramStart"/>
      <w:r>
        <w:rPr>
          <w:b/>
        </w:rPr>
        <w:t>ОХРАНЯЕМЫХ</w:t>
      </w:r>
      <w:proofErr w:type="gramEnd"/>
      <w:r>
        <w:rPr>
          <w:b/>
        </w:rPr>
        <w:t xml:space="preserve"> </w:t>
      </w:r>
    </w:p>
    <w:p w:rsidR="00A8286D" w:rsidRDefault="00FA3BEF" w:rsidP="00FA3BEF">
      <w:pPr>
        <w:pStyle w:val="a3"/>
        <w:tabs>
          <w:tab w:val="clear" w:pos="4153"/>
          <w:tab w:val="clear" w:pos="8306"/>
        </w:tabs>
        <w:jc w:val="center"/>
      </w:pPr>
      <w:r>
        <w:rPr>
          <w:b/>
        </w:rPr>
        <w:t xml:space="preserve">ПРИРОДНЫХ </w:t>
      </w:r>
      <w:proofErr w:type="gramStart"/>
      <w:r>
        <w:rPr>
          <w:b/>
        </w:rPr>
        <w:t>ТЕРРИТОРИЯХ</w:t>
      </w:r>
      <w:proofErr w:type="gramEnd"/>
      <w:r>
        <w:rPr>
          <w:b/>
        </w:rPr>
        <w:t xml:space="preserve"> ПРИМОРСКОГО КРАЯ"</w:t>
      </w:r>
    </w:p>
    <w:p w:rsidR="00FA3BEF" w:rsidRDefault="00FA3BEF">
      <w:pPr>
        <w:ind w:firstLine="720"/>
      </w:pPr>
    </w:p>
    <w:p w:rsidR="008E15D4" w:rsidRDefault="008E15D4" w:rsidP="00C46889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FA3BEF">
        <w:t xml:space="preserve"> </w:t>
      </w:r>
      <w:r w:rsidR="00CF2594">
        <w:t>30 марта   2016 года в первом чтении</w:t>
      </w:r>
    </w:p>
    <w:p w:rsidR="00CF2594" w:rsidRDefault="00CF2594" w:rsidP="00C46889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C2307E">
        <w:t xml:space="preserve"> во втором чтении</w:t>
      </w:r>
    </w:p>
    <w:p w:rsidR="00C2307E" w:rsidRDefault="00C2307E" w:rsidP="00C46889">
      <w:pPr>
        <w:ind w:firstLine="720"/>
        <w:jc w:val="both"/>
      </w:pPr>
      <w:r>
        <w:t>Принят Законодательным Собранием Приморского края</w:t>
      </w:r>
    </w:p>
    <w:p w:rsidR="00FA3BEF" w:rsidRDefault="00FA3BEF">
      <w:pPr>
        <w:ind w:firstLine="720"/>
      </w:pPr>
    </w:p>
    <w:p w:rsidR="00FA3BEF" w:rsidRDefault="00FA3BEF">
      <w:pPr>
        <w:ind w:firstLine="720"/>
      </w:pPr>
      <w:r>
        <w:t>СТАТЬЯ 1.</w:t>
      </w:r>
    </w:p>
    <w:p w:rsidR="00FA3BEF" w:rsidRDefault="00FA3BEF" w:rsidP="00FA3B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23F9">
        <w:rPr>
          <w:szCs w:val="28"/>
        </w:rPr>
        <w:t>Внести в Закон Приморского</w:t>
      </w:r>
      <w:r>
        <w:rPr>
          <w:szCs w:val="28"/>
        </w:rPr>
        <w:t xml:space="preserve"> края от 11 мая 2005 года № </w:t>
      </w:r>
      <w:r w:rsidRPr="00B361B5">
        <w:rPr>
          <w:szCs w:val="28"/>
        </w:rPr>
        <w:t>245-КЗ</w:t>
      </w:r>
      <w:r>
        <w:rPr>
          <w:szCs w:val="28"/>
        </w:rPr>
        <w:t xml:space="preserve">       "</w:t>
      </w:r>
      <w:r w:rsidRPr="00B361B5">
        <w:rPr>
          <w:szCs w:val="28"/>
        </w:rPr>
        <w:t>Об особо охраняемых природных территориях Приморского края</w:t>
      </w:r>
      <w:r>
        <w:rPr>
          <w:szCs w:val="28"/>
        </w:rPr>
        <w:t>"</w:t>
      </w:r>
      <w:r w:rsidR="00D00889">
        <w:rPr>
          <w:szCs w:val="28"/>
        </w:rPr>
        <w:t xml:space="preserve">              </w:t>
      </w:r>
      <w:r>
        <w:rPr>
          <w:szCs w:val="28"/>
        </w:rPr>
        <w:t xml:space="preserve"> </w:t>
      </w:r>
      <w:r w:rsidR="00D00889">
        <w:rPr>
          <w:szCs w:val="28"/>
        </w:rPr>
        <w:t>(в редакции Закона Приморского края от 5 августа 2014 года № 450-КЗ)</w:t>
      </w:r>
      <w:r w:rsidR="00D00889" w:rsidRPr="008313FF">
        <w:rPr>
          <w:szCs w:val="28"/>
        </w:rPr>
        <w:t xml:space="preserve"> </w:t>
      </w:r>
      <w:r w:rsidRPr="008313FF">
        <w:rPr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>2014, № 89,    стр. 4, № 103, стр. 38; 2015, № 125, стр. 99</w:t>
      </w:r>
      <w:r w:rsidRPr="004439A4">
        <w:rPr>
          <w:szCs w:val="28"/>
        </w:rPr>
        <w:t>) следующ</w:t>
      </w:r>
      <w:r>
        <w:rPr>
          <w:szCs w:val="28"/>
        </w:rPr>
        <w:t>ие</w:t>
      </w:r>
      <w:r w:rsidRPr="004439A4">
        <w:rPr>
          <w:szCs w:val="28"/>
        </w:rPr>
        <w:t xml:space="preserve"> изменени</w:t>
      </w:r>
      <w:r>
        <w:rPr>
          <w:szCs w:val="28"/>
        </w:rPr>
        <w:t>я</w:t>
      </w:r>
      <w:r w:rsidRPr="004439A4">
        <w:rPr>
          <w:szCs w:val="28"/>
        </w:rPr>
        <w:t>:</w:t>
      </w:r>
    </w:p>
    <w:p w:rsidR="00914685" w:rsidRDefault="00914685" w:rsidP="00FA3B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6:</w:t>
      </w:r>
    </w:p>
    <w:p w:rsidR="00914685" w:rsidRDefault="00914685" w:rsidP="00FA3B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2:</w:t>
      </w:r>
    </w:p>
    <w:p w:rsidR="00914685" w:rsidRDefault="00914685" w:rsidP="00FA3B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пункт 5 </w:t>
      </w:r>
      <w:bookmarkStart w:id="0" w:name="_GoBack"/>
      <w:bookmarkEnd w:id="0"/>
      <w:r w:rsidR="00326CD6">
        <w:rPr>
          <w:szCs w:val="28"/>
        </w:rPr>
        <w:t>дополнить словами ", за исключением памятников природы</w:t>
      </w:r>
      <w:r w:rsidR="00C46889">
        <w:rPr>
          <w:szCs w:val="28"/>
        </w:rPr>
        <w:t xml:space="preserve"> краевого значения</w:t>
      </w:r>
      <w:r w:rsidR="00326CD6">
        <w:rPr>
          <w:szCs w:val="28"/>
        </w:rPr>
        <w:t>";</w:t>
      </w:r>
    </w:p>
    <w:p w:rsidR="00326CD6" w:rsidRDefault="00326CD6" w:rsidP="00FA3B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пунктом 8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FA3BEF" w:rsidRDefault="00FA3BEF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"</w:t>
      </w:r>
      <w:r w:rsidRPr="006E28AB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Pr="006E28AB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>1</w:t>
      </w:r>
      <w:r w:rsidRPr="00C667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)установление порядка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предоставления субсидий из краевого бюджета на возмещение расходов собственников, владельцев и </w:t>
      </w:r>
      <w:r w:rsidRPr="003941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пользователей земельных участков, на которых находятся памятники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природы краевого значения, на обеспечение установленного режима особой охраны памятников природы</w:t>
      </w:r>
      <w:proofErr w:type="gramStart"/>
      <w:r w:rsidRPr="00C6677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"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F2594" w:rsidRDefault="00CF2594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2)в статье 7:</w:t>
      </w:r>
    </w:p>
    <w:p w:rsidR="00326CD6" w:rsidRDefault="00CF2594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)в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части 2</w:t>
      </w:r>
      <w:r w:rsidR="00326CD6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CF2594" w:rsidRDefault="00326CD6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абзаце первом</w:t>
      </w:r>
      <w:r w:rsidR="00CF259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после 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лов "экологического обследования" дополнить словом "участков";</w:t>
      </w:r>
    </w:p>
    <w:p w:rsidR="00326CD6" w:rsidRDefault="00326CD6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абзаце втором после слов "экологическое обследование" дополнить словом "участков";</w:t>
      </w:r>
    </w:p>
    <w:p w:rsidR="00326CD6" w:rsidRDefault="00326CD6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абзаце третьем после слов "экологического обследования" дополнить словом "участков";</w:t>
      </w:r>
    </w:p>
    <w:p w:rsidR="001471C9" w:rsidRDefault="00326CD6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)ч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асть 3 </w:t>
      </w:r>
      <w:r w:rsidR="001471C9">
        <w:rPr>
          <w:rFonts w:ascii="Times New Roman" w:eastAsiaTheme="minorHAnsi" w:hAnsi="Times New Roman" w:cs="Times New Roman"/>
          <w:sz w:val="28"/>
          <w:szCs w:val="28"/>
          <w:lang w:eastAsia="en-US"/>
        </w:rPr>
        <w:t>изложить в следующей редакции:</w:t>
      </w:r>
    </w:p>
    <w:p w:rsidR="00326CD6" w:rsidRDefault="001471C9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"3.Особо охраняемые природные территории краевого значения создаются в соответствии с федеральным законодательством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."</w:t>
      </w:r>
      <w:r w:rsidR="00326CD6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  <w:proofErr w:type="gramEnd"/>
    </w:p>
    <w:p w:rsidR="00326CD6" w:rsidRDefault="00326CD6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)ч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асть 4 признать утратившей силу;</w:t>
      </w:r>
    </w:p>
    <w:p w:rsidR="00FA3BEF" w:rsidRDefault="00326CD6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FA3BEF">
        <w:rPr>
          <w:rFonts w:ascii="Times New Roman" w:eastAsiaTheme="minorHAnsi" w:hAnsi="Times New Roman" w:cs="Times New Roman"/>
          <w:sz w:val="28"/>
          <w:szCs w:val="28"/>
          <w:lang w:eastAsia="en-US"/>
        </w:rPr>
        <w:t>)статью 13 дополнить частью 3 следующего содержания:</w:t>
      </w:r>
    </w:p>
    <w:p w:rsidR="00FA3BEF" w:rsidRPr="008A499D" w:rsidRDefault="00FA3BEF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"3.</w:t>
      </w:r>
      <w:r w:rsidRPr="008A499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Расходы собственников, владельцев и пользователей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земельных участков, </w:t>
      </w:r>
      <w:r w:rsidRPr="008538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которых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находятся</w:t>
      </w:r>
      <w:r w:rsidRPr="008538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памятники природы краевого значения,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обеспечение </w:t>
      </w:r>
      <w:r w:rsidRPr="008A499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установленного режима особой охраны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памятников природы </w:t>
      </w:r>
      <w:r w:rsidRPr="008A499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возмещаются за счет средств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краевого</w:t>
      </w:r>
      <w:r w:rsidRPr="008A499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бюджета, а также средств внебюджетных фондов</w:t>
      </w:r>
      <w:proofErr w:type="gramStart"/>
      <w:r w:rsidRPr="008A499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".</w:t>
      </w:r>
      <w:proofErr w:type="gramEnd"/>
    </w:p>
    <w:p w:rsidR="00FA3BEF" w:rsidRDefault="00FA3BEF" w:rsidP="00FA3BE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A3BEF" w:rsidRDefault="009E4E13" w:rsidP="00FA3BE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СТАТЬЯ 2.</w:t>
      </w:r>
    </w:p>
    <w:p w:rsidR="00FA3BEF" w:rsidRPr="00014AB5" w:rsidRDefault="009E4E13" w:rsidP="00FA3BE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Настоящий З</w:t>
      </w:r>
      <w:r w:rsidR="00FA3BEF">
        <w:rPr>
          <w:szCs w:val="28"/>
        </w:rPr>
        <w:t>акон вступает в силу со дня его официального опубликования.</w:t>
      </w:r>
    </w:p>
    <w:p w:rsidR="00FA3BEF" w:rsidRDefault="00FA3BEF">
      <w:pPr>
        <w:ind w:firstLine="720"/>
      </w:pPr>
    </w:p>
    <w:p w:rsidR="00FA3BEF" w:rsidRDefault="00FA3BEF">
      <w:pPr>
        <w:ind w:firstLine="720"/>
      </w:pPr>
    </w:p>
    <w:p w:rsidR="00FA3BEF" w:rsidRDefault="00FA3BEF">
      <w:pPr>
        <w:ind w:firstLine="720"/>
      </w:pPr>
    </w:p>
    <w:p w:rsidR="00FA3BEF" w:rsidRDefault="00FA3BEF" w:rsidP="00FA3BEF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  <w:t xml:space="preserve">                                     В.В. </w:t>
      </w:r>
      <w:proofErr w:type="spellStart"/>
      <w:r>
        <w:t>Миклушевский</w:t>
      </w:r>
      <w:proofErr w:type="spellEnd"/>
    </w:p>
    <w:p w:rsidR="00FA3BEF" w:rsidRDefault="00FA3BEF">
      <w:pPr>
        <w:ind w:firstLine="720"/>
      </w:pPr>
    </w:p>
    <w:sectPr w:rsidR="00FA3BEF" w:rsidSect="00C46889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5D4" w:rsidRDefault="008E15D4">
      <w:r>
        <w:separator/>
      </w:r>
    </w:p>
  </w:endnote>
  <w:endnote w:type="continuationSeparator" w:id="0">
    <w:p w:rsidR="008E15D4" w:rsidRDefault="008E1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5D4" w:rsidRDefault="008E15D4">
      <w:r>
        <w:separator/>
      </w:r>
    </w:p>
  </w:footnote>
  <w:footnote w:type="continuationSeparator" w:id="0">
    <w:p w:rsidR="008E15D4" w:rsidRDefault="008E15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263809"/>
      <w:docPartObj>
        <w:docPartGallery w:val="Page Numbers (Top of Page)"/>
        <w:docPartUnique/>
      </w:docPartObj>
    </w:sdtPr>
    <w:sdtEndPr/>
    <w:sdtContent>
      <w:p w:rsidR="00C46889" w:rsidRDefault="00C4688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6BF9">
          <w:rPr>
            <w:noProof/>
          </w:rPr>
          <w:t>2</w:t>
        </w:r>
        <w:r>
          <w:fldChar w:fldCharType="end"/>
        </w:r>
      </w:p>
    </w:sdtContent>
  </w:sdt>
  <w:p w:rsidR="00A8286D" w:rsidRDefault="00A8286D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5D4"/>
    <w:rsid w:val="001471C9"/>
    <w:rsid w:val="00326CD6"/>
    <w:rsid w:val="00556BF9"/>
    <w:rsid w:val="00607779"/>
    <w:rsid w:val="008E15D4"/>
    <w:rsid w:val="00914685"/>
    <w:rsid w:val="009E4E13"/>
    <w:rsid w:val="00A8286D"/>
    <w:rsid w:val="00A95EE5"/>
    <w:rsid w:val="00C2307E"/>
    <w:rsid w:val="00C46889"/>
    <w:rsid w:val="00CF2594"/>
    <w:rsid w:val="00D00889"/>
    <w:rsid w:val="00D663DB"/>
    <w:rsid w:val="00E3134A"/>
    <w:rsid w:val="00FA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BEF"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basedOn w:val="a0"/>
    <w:link w:val="1"/>
    <w:rsid w:val="00FA3BEF"/>
    <w:rPr>
      <w:b/>
      <w:sz w:val="30"/>
    </w:rPr>
  </w:style>
  <w:style w:type="paragraph" w:customStyle="1" w:styleId="ConsPlusNormal">
    <w:name w:val="ConsPlusNormal"/>
    <w:rsid w:val="00FA3BEF"/>
    <w:pPr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E313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134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4688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BEF"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basedOn w:val="a0"/>
    <w:link w:val="1"/>
    <w:rsid w:val="00FA3BEF"/>
    <w:rPr>
      <w:b/>
      <w:sz w:val="30"/>
    </w:rPr>
  </w:style>
  <w:style w:type="paragraph" w:customStyle="1" w:styleId="ConsPlusNormal">
    <w:name w:val="ConsPlusNormal"/>
    <w:rsid w:val="00FA3BEF"/>
    <w:pPr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E313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134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4688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84</TotalTime>
  <Pages>2</Pages>
  <Words>264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11</cp:revision>
  <cp:lastPrinted>2016-04-05T23:42:00Z</cp:lastPrinted>
  <dcterms:created xsi:type="dcterms:W3CDTF">2016-02-28T23:50:00Z</dcterms:created>
  <dcterms:modified xsi:type="dcterms:W3CDTF">2016-04-05T23:42:00Z</dcterms:modified>
</cp:coreProperties>
</file>