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1380412"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B3E50" w:rsidRPr="00AB3E50" w:rsidRDefault="00AB3E50" w:rsidP="00AB3E50">
      <w:pPr>
        <w:jc w:val="center"/>
        <w:rPr>
          <w:b/>
        </w:rPr>
      </w:pPr>
      <w:r w:rsidRPr="00AB3E50">
        <w:rPr>
          <w:b/>
        </w:rPr>
        <w:t xml:space="preserve">О ВНЕСЕНИИ ИЗМЕНЕНИЙ В ЗАКОН ПРИМОРСКОГО КРАЯ </w:t>
      </w:r>
    </w:p>
    <w:p w:rsidR="00AB3E50" w:rsidRDefault="00AB3E50" w:rsidP="00AB3E50">
      <w:pPr>
        <w:jc w:val="center"/>
        <w:rPr>
          <w:b/>
        </w:rPr>
      </w:pPr>
      <w:r w:rsidRPr="00AB3E50">
        <w:rPr>
          <w:b/>
        </w:rPr>
        <w:t xml:space="preserve">"О ЗАКОНОДАТЕЛЬНОЙ ДЕЯТЕЛЬНОСТИ </w:t>
      </w:r>
    </w:p>
    <w:p w:rsidR="00AB3E50" w:rsidRPr="00AB3E50" w:rsidRDefault="00AB3E50" w:rsidP="00AB3E50">
      <w:pPr>
        <w:jc w:val="center"/>
        <w:rPr>
          <w:b/>
        </w:rPr>
      </w:pPr>
      <w:r w:rsidRPr="00AB3E50">
        <w:rPr>
          <w:b/>
        </w:rPr>
        <w:t xml:space="preserve">В ПРИМОРСКОМ </w:t>
      </w:r>
      <w:proofErr w:type="gramStart"/>
      <w:r w:rsidRPr="00AB3E50">
        <w:rPr>
          <w:b/>
        </w:rPr>
        <w:t>КРАЕ</w:t>
      </w:r>
      <w:proofErr w:type="gramEnd"/>
      <w:r w:rsidRPr="00AB3E50">
        <w:rPr>
          <w:b/>
        </w:rPr>
        <w:t>"</w:t>
      </w:r>
    </w:p>
    <w:p w:rsidR="00AB3E50" w:rsidRPr="00AB3E50" w:rsidRDefault="00AB3E50" w:rsidP="00AB3E50"/>
    <w:p w:rsidR="00AB3E50" w:rsidRPr="00AB3E50" w:rsidRDefault="00AB3E50" w:rsidP="00AB3E50">
      <w:pPr>
        <w:ind w:firstLine="720"/>
        <w:jc w:val="both"/>
      </w:pPr>
      <w:proofErr w:type="gramStart"/>
      <w:r w:rsidRPr="00AB3E50">
        <w:t>Принят</w:t>
      </w:r>
      <w:proofErr w:type="gramEnd"/>
      <w:r w:rsidRPr="00AB3E50">
        <w:t xml:space="preserve"> Законодательным Собранием Приморского края 30 марта </w:t>
      </w:r>
      <w:r>
        <w:br/>
      </w:r>
      <w:r w:rsidRPr="00AB3E50">
        <w:t xml:space="preserve">2016 года </w:t>
      </w:r>
    </w:p>
    <w:p w:rsidR="00AB3E50" w:rsidRPr="00AB3E50" w:rsidRDefault="00AB3E50" w:rsidP="00AB3E50"/>
    <w:p w:rsidR="00AB3E50" w:rsidRPr="00AB3E50" w:rsidRDefault="00AB3E50" w:rsidP="00AB3E50">
      <w:pPr>
        <w:ind w:firstLine="709"/>
      </w:pPr>
      <w:r w:rsidRPr="00AB3E50">
        <w:t>СТАТЬЯ 1.</w:t>
      </w:r>
    </w:p>
    <w:p w:rsidR="00AB3E50" w:rsidRPr="00AB3E50" w:rsidRDefault="00AB3E50" w:rsidP="00AB3E50">
      <w:pPr>
        <w:autoSpaceDE w:val="0"/>
        <w:autoSpaceDN w:val="0"/>
        <w:adjustRightInd w:val="0"/>
        <w:ind w:firstLine="709"/>
        <w:jc w:val="both"/>
        <w:rPr>
          <w:szCs w:val="28"/>
        </w:rPr>
      </w:pPr>
      <w:proofErr w:type="gramStart"/>
      <w:r w:rsidRPr="00AB3E50">
        <w:t xml:space="preserve">Внести в Закон Приморского края </w:t>
      </w:r>
      <w:r w:rsidRPr="00AB3E50">
        <w:rPr>
          <w:szCs w:val="28"/>
        </w:rPr>
        <w:t xml:space="preserve">от 22 декабря 2008 года </w:t>
      </w:r>
      <w:r w:rsidRPr="00AB3E50">
        <w:rPr>
          <w:szCs w:val="28"/>
        </w:rPr>
        <w:br/>
        <w:t xml:space="preserve">№ 373-КЗ "О законодательной деятельности в Приморском крае" (Ведомости Законодательного Собрания Приморского края, 2008, № 98, стр. 106; 2009, </w:t>
      </w:r>
      <w:r w:rsidRPr="00AB3E50">
        <w:rPr>
          <w:szCs w:val="28"/>
        </w:rPr>
        <w:br/>
        <w:t>№ 118, стр. 7; 2010, № 144, стр. 57, № 157, стр. 22; 2011, № 176, стр. 21; 2012, № 27, стр. 58, № 35, стр. 235;</w:t>
      </w:r>
      <w:proofErr w:type="gramEnd"/>
      <w:r w:rsidRPr="00AB3E50">
        <w:rPr>
          <w:szCs w:val="28"/>
        </w:rPr>
        <w:t xml:space="preserve"> </w:t>
      </w:r>
      <w:proofErr w:type="gramStart"/>
      <w:r w:rsidRPr="00AB3E50">
        <w:rPr>
          <w:szCs w:val="28"/>
        </w:rPr>
        <w:t>2013, № 52, стр. 16, № 67, стр. 45; 2014, № 89, стр. 38, № 98, стр. 55; 2015, № 135, стр. 75, № 141, стр. 59, № 151, стр. 55</w:t>
      </w:r>
      <w:r w:rsidR="008B106E">
        <w:rPr>
          <w:szCs w:val="28"/>
        </w:rPr>
        <w:t>; 2016, № 151, стр. 55</w:t>
      </w:r>
      <w:r w:rsidRPr="00AB3E50">
        <w:rPr>
          <w:szCs w:val="28"/>
        </w:rPr>
        <w:t>) следующие изменения:</w:t>
      </w:r>
      <w:proofErr w:type="gramEnd"/>
    </w:p>
    <w:p w:rsidR="00AB3E50" w:rsidRPr="00AB3E50" w:rsidRDefault="00AB3E50" w:rsidP="00AB3E50">
      <w:pPr>
        <w:autoSpaceDE w:val="0"/>
        <w:autoSpaceDN w:val="0"/>
        <w:adjustRightInd w:val="0"/>
        <w:ind w:firstLine="709"/>
        <w:jc w:val="both"/>
        <w:rPr>
          <w:szCs w:val="28"/>
        </w:rPr>
      </w:pPr>
      <w:r w:rsidRPr="00AB3E50">
        <w:rPr>
          <w:szCs w:val="28"/>
        </w:rPr>
        <w:t>1)в статье 7:</w:t>
      </w:r>
    </w:p>
    <w:p w:rsidR="00AB3E50" w:rsidRPr="00AB3E50" w:rsidRDefault="00AB3E50" w:rsidP="00AB3E50">
      <w:pPr>
        <w:autoSpaceDE w:val="0"/>
        <w:autoSpaceDN w:val="0"/>
        <w:adjustRightInd w:val="0"/>
        <w:ind w:firstLine="709"/>
        <w:jc w:val="both"/>
      </w:pPr>
      <w:r w:rsidRPr="00AB3E50">
        <w:t>а</w:t>
      </w:r>
      <w:proofErr w:type="gramStart"/>
      <w:r w:rsidRPr="00AB3E50">
        <w:t>)в</w:t>
      </w:r>
      <w:proofErr w:type="gramEnd"/>
      <w:r w:rsidRPr="00AB3E50">
        <w:t xml:space="preserve"> пункте 5 части 1 слова "проекта закона Приморского края" заменить словами "текста проекта закона Приморского края и документов, указанных в пунктах 2-4 настоящей части,";</w:t>
      </w:r>
    </w:p>
    <w:p w:rsidR="00AB3E50" w:rsidRPr="00AB3E50" w:rsidRDefault="00AB3E50" w:rsidP="00AB3E50">
      <w:pPr>
        <w:autoSpaceDE w:val="0"/>
        <w:autoSpaceDN w:val="0"/>
        <w:adjustRightInd w:val="0"/>
        <w:ind w:firstLine="709"/>
        <w:jc w:val="both"/>
      </w:pPr>
      <w:r w:rsidRPr="00AB3E50">
        <w:t>б</w:t>
      </w:r>
      <w:proofErr w:type="gramStart"/>
      <w:r w:rsidRPr="00AB3E50">
        <w:t>)ч</w:t>
      </w:r>
      <w:proofErr w:type="gramEnd"/>
      <w:r w:rsidRPr="00AB3E50">
        <w:t>асть 3 изложить в следующей редакции:</w:t>
      </w:r>
    </w:p>
    <w:p w:rsidR="00AB3E50" w:rsidRPr="00AB3E50" w:rsidRDefault="00AB3E50" w:rsidP="00AB3E50">
      <w:pPr>
        <w:autoSpaceDE w:val="0"/>
        <w:autoSpaceDN w:val="0"/>
        <w:adjustRightInd w:val="0"/>
        <w:ind w:firstLine="709"/>
        <w:jc w:val="both"/>
        <w:rPr>
          <w:szCs w:val="28"/>
        </w:rPr>
      </w:pPr>
      <w:proofErr w:type="gramStart"/>
      <w:r w:rsidRPr="00AB3E50">
        <w:t xml:space="preserve">"3.Проект закона Приморского края </w:t>
      </w:r>
      <w:r w:rsidRPr="00AB3E50">
        <w:rPr>
          <w:szCs w:val="28"/>
        </w:rPr>
        <w:t>о введении или об отмене налогов, освобождении от их уплаты, об изменении ставок налогов, порядка и сроков уплаты налогов, о налоговых льготах, основаниях для их использования налогоплательщиками, изменении финансовых обязательств Приморского края, а также проект закона Приморского края, предусматривающий расходы, покрываемые за счет средств краевого бюджета, могут быть внесены в Законодательное Собрание только при наличии</w:t>
      </w:r>
      <w:proofErr w:type="gramEnd"/>
      <w:r w:rsidRPr="00AB3E50">
        <w:rPr>
          <w:szCs w:val="28"/>
        </w:rPr>
        <w:t xml:space="preserve"> заключения Губернатора края либо по его представлению</w:t>
      </w:r>
      <w:proofErr w:type="gramStart"/>
      <w:r w:rsidRPr="00AB3E50">
        <w:rPr>
          <w:szCs w:val="28"/>
        </w:rPr>
        <w:t>.";</w:t>
      </w:r>
      <w:proofErr w:type="gramEnd"/>
    </w:p>
    <w:p w:rsidR="00AB3E50" w:rsidRPr="00AB3E50" w:rsidRDefault="00AB3E50" w:rsidP="00AB3E50">
      <w:pPr>
        <w:ind w:firstLine="709"/>
        <w:jc w:val="both"/>
        <w:rPr>
          <w:szCs w:val="28"/>
        </w:rPr>
      </w:pPr>
      <w:r w:rsidRPr="00AB3E50">
        <w:rPr>
          <w:szCs w:val="28"/>
        </w:rPr>
        <w:t>2)в абзаце втором части 1 статьи 14 после слов "освобождении от их уплаты</w:t>
      </w:r>
      <w:proofErr w:type="gramStart"/>
      <w:r w:rsidRPr="00AB3E50">
        <w:rPr>
          <w:szCs w:val="28"/>
        </w:rPr>
        <w:t>,"</w:t>
      </w:r>
      <w:proofErr w:type="gramEnd"/>
      <w:r w:rsidRPr="00AB3E50">
        <w:rPr>
          <w:szCs w:val="28"/>
        </w:rPr>
        <w:t xml:space="preserve"> дополнить словами "об изменении ставок налогов, порядка и сроков уплаты налогов, о налоговых льготах, основаниях для их использования налогоплательщиками,";</w:t>
      </w:r>
    </w:p>
    <w:p w:rsidR="00AB3E50" w:rsidRPr="00AB3E50" w:rsidRDefault="00AB3E50" w:rsidP="00AB3E50">
      <w:pPr>
        <w:autoSpaceDE w:val="0"/>
        <w:autoSpaceDN w:val="0"/>
        <w:adjustRightInd w:val="0"/>
        <w:ind w:firstLine="709"/>
        <w:jc w:val="both"/>
        <w:rPr>
          <w:szCs w:val="28"/>
        </w:rPr>
      </w:pPr>
      <w:r w:rsidRPr="00AB3E50">
        <w:rPr>
          <w:szCs w:val="28"/>
        </w:rPr>
        <w:t>3)абзац второй части 3 статьи 15 изложить в следующей редакции:</w:t>
      </w:r>
    </w:p>
    <w:p w:rsidR="00AB3E50" w:rsidRPr="00AB3E50" w:rsidRDefault="00AB3E50" w:rsidP="00AB3E50">
      <w:pPr>
        <w:autoSpaceDE w:val="0"/>
        <w:autoSpaceDN w:val="0"/>
        <w:adjustRightInd w:val="0"/>
        <w:ind w:firstLine="709"/>
        <w:jc w:val="both"/>
        <w:rPr>
          <w:szCs w:val="28"/>
        </w:rPr>
      </w:pPr>
      <w:proofErr w:type="gramStart"/>
      <w:r w:rsidRPr="00AB3E50">
        <w:rPr>
          <w:szCs w:val="28"/>
        </w:rPr>
        <w:t>"Поправки к проекту закона Приморского края, содержащие положения о введении или об отмене налогов, освобождении от их уплаты, об изменении ставок налогов, порядка и сроков уплаты налогов, налоговых льготах, основаниях для их использования налогоплательщиками, изменении финансовых обязательств Приморского края, другие положения, предусматривающие расходы, покрываемые за счет средств краевого бюджета, направляются субъектом права законодательной инициативы, направившим поправки (далее - автор поправок), вместе</w:t>
      </w:r>
      <w:proofErr w:type="gramEnd"/>
      <w:r w:rsidRPr="00AB3E50">
        <w:rPr>
          <w:szCs w:val="28"/>
        </w:rPr>
        <w:t xml:space="preserve"> с финансово-</w:t>
      </w:r>
      <w:r w:rsidRPr="00AB3E50">
        <w:rPr>
          <w:szCs w:val="28"/>
        </w:rPr>
        <w:lastRenderedPageBreak/>
        <w:t>экономическим обоснованием Губернатору края для дачи заключения. Губернатор края в течение 30 календарных дней со дня получения им поправок представляет заключение в Законодательное Собрание и автору поправок. Данное заключение не требуется, если поправки представлены Губернатором края</w:t>
      </w:r>
      <w:proofErr w:type="gramStart"/>
      <w:r w:rsidRPr="00AB3E50">
        <w:rPr>
          <w:szCs w:val="28"/>
        </w:rPr>
        <w:t>.";</w:t>
      </w:r>
      <w:proofErr w:type="gramEnd"/>
    </w:p>
    <w:p w:rsidR="00AB3E50" w:rsidRPr="00AB3E50" w:rsidRDefault="00AB3E50" w:rsidP="00AB3E50">
      <w:pPr>
        <w:ind w:firstLine="709"/>
        <w:jc w:val="both"/>
        <w:rPr>
          <w:szCs w:val="28"/>
        </w:rPr>
      </w:pPr>
      <w:r w:rsidRPr="00AB3E50">
        <w:rPr>
          <w:szCs w:val="28"/>
        </w:rPr>
        <w:t>4)в статье 18:</w:t>
      </w:r>
    </w:p>
    <w:p w:rsidR="00AB3E50" w:rsidRPr="00AB3E50" w:rsidRDefault="00AB3E50" w:rsidP="00AB3E50">
      <w:pPr>
        <w:ind w:firstLine="709"/>
        <w:jc w:val="both"/>
        <w:rPr>
          <w:szCs w:val="28"/>
        </w:rPr>
      </w:pPr>
      <w:r w:rsidRPr="00AB3E50">
        <w:rPr>
          <w:szCs w:val="28"/>
        </w:rPr>
        <w:t>а</w:t>
      </w:r>
      <w:proofErr w:type="gramStart"/>
      <w:r w:rsidRPr="00AB3E50">
        <w:rPr>
          <w:szCs w:val="28"/>
        </w:rPr>
        <w:t>)ч</w:t>
      </w:r>
      <w:proofErr w:type="gramEnd"/>
      <w:r w:rsidRPr="00AB3E50">
        <w:rPr>
          <w:szCs w:val="28"/>
        </w:rPr>
        <w:t>асть 3 изложить в следующей редакции:</w:t>
      </w:r>
    </w:p>
    <w:p w:rsidR="00AB3E50" w:rsidRPr="00AB3E50" w:rsidRDefault="00AB3E50" w:rsidP="00AB3E50">
      <w:pPr>
        <w:ind w:firstLine="709"/>
        <w:jc w:val="both"/>
        <w:rPr>
          <w:szCs w:val="28"/>
        </w:rPr>
      </w:pPr>
      <w:r w:rsidRPr="00AB3E50">
        <w:rPr>
          <w:szCs w:val="28"/>
        </w:rPr>
        <w:t>"3.Если альтернативный проект закона Приморского края поступит в Законодательное Собрание после принятия основного проекта закона Приморского края в первом чтении, альтернативный проект закона Приморского края Законодательным Собранием не рассматривается и возвращается субъекту права законодательной инициативы</w:t>
      </w:r>
      <w:proofErr w:type="gramStart"/>
      <w:r w:rsidRPr="00AB3E50">
        <w:rPr>
          <w:szCs w:val="28"/>
        </w:rPr>
        <w:t>.";</w:t>
      </w:r>
      <w:proofErr w:type="gramEnd"/>
    </w:p>
    <w:p w:rsidR="00AB3E50" w:rsidRPr="00AB3E50" w:rsidRDefault="00AB3E50" w:rsidP="00AB3E50">
      <w:pPr>
        <w:autoSpaceDE w:val="0"/>
        <w:autoSpaceDN w:val="0"/>
        <w:adjustRightInd w:val="0"/>
        <w:ind w:firstLine="709"/>
        <w:jc w:val="both"/>
        <w:rPr>
          <w:szCs w:val="28"/>
        </w:rPr>
      </w:pPr>
      <w:r w:rsidRPr="00AB3E50">
        <w:rPr>
          <w:szCs w:val="28"/>
        </w:rPr>
        <w:t>б</w:t>
      </w:r>
      <w:proofErr w:type="gramStart"/>
      <w:r w:rsidRPr="00AB3E50">
        <w:rPr>
          <w:szCs w:val="28"/>
        </w:rPr>
        <w:t>)ч</w:t>
      </w:r>
      <w:proofErr w:type="gramEnd"/>
      <w:r w:rsidRPr="00AB3E50">
        <w:rPr>
          <w:szCs w:val="28"/>
        </w:rPr>
        <w:t>асть 4 признать утратившей силу;</w:t>
      </w:r>
    </w:p>
    <w:p w:rsidR="00AB3E50" w:rsidRPr="00AB3E50" w:rsidRDefault="00AB3E50" w:rsidP="00AB3E50">
      <w:pPr>
        <w:ind w:firstLine="709"/>
        <w:jc w:val="both"/>
        <w:rPr>
          <w:szCs w:val="28"/>
        </w:rPr>
      </w:pPr>
      <w:r w:rsidRPr="00AB3E50">
        <w:t>5)</w:t>
      </w:r>
      <w:r w:rsidRPr="00AB3E50">
        <w:rPr>
          <w:szCs w:val="28"/>
        </w:rPr>
        <w:t>в части 3 статьи 20 слова "Подписанный закон направляется Губернатором края" заменить словами "Подписанный Губернатором края закон Приморского края направляется".</w:t>
      </w:r>
    </w:p>
    <w:p w:rsidR="00AB3E50" w:rsidRPr="00AB3E50" w:rsidRDefault="00AB3E50" w:rsidP="00AB3E50">
      <w:pPr>
        <w:ind w:firstLine="709"/>
        <w:jc w:val="both"/>
      </w:pPr>
    </w:p>
    <w:p w:rsidR="00AB3E50" w:rsidRPr="00AB3E50" w:rsidRDefault="00AB3E50" w:rsidP="00AB3E50">
      <w:pPr>
        <w:ind w:firstLine="709"/>
        <w:jc w:val="both"/>
      </w:pPr>
      <w:r w:rsidRPr="00AB3E50">
        <w:t>СТАТЬЯ 2.</w:t>
      </w:r>
    </w:p>
    <w:p w:rsidR="00AB3E50" w:rsidRPr="00AB3E50" w:rsidRDefault="00AB3E50" w:rsidP="00AB3E50">
      <w:pPr>
        <w:ind w:firstLine="709"/>
        <w:jc w:val="both"/>
      </w:pPr>
      <w:r w:rsidRPr="00AB3E50">
        <w:t>Настоящий Закон вступает в силу со дня его официального опубликования.</w:t>
      </w:r>
    </w:p>
    <w:p w:rsidR="00AB3E50" w:rsidRPr="00AB3E50" w:rsidRDefault="00AB3E50" w:rsidP="00AB3E50">
      <w:pPr>
        <w:jc w:val="both"/>
      </w:pPr>
    </w:p>
    <w:p w:rsidR="00AB3E50" w:rsidRPr="00AB3E50" w:rsidRDefault="00AB3E50" w:rsidP="00AB3E50">
      <w:pPr>
        <w:jc w:val="both"/>
      </w:pPr>
    </w:p>
    <w:p w:rsidR="00AB3E50" w:rsidRPr="00AB3E50" w:rsidRDefault="00AB3E50" w:rsidP="00AB3E50">
      <w:pPr>
        <w:jc w:val="both"/>
      </w:pPr>
    </w:p>
    <w:p w:rsidR="00AB3E50" w:rsidRDefault="00AB3E50" w:rsidP="00AB3E50">
      <w:r w:rsidRPr="00AB3E50">
        <w:t>Губернатор края</w:t>
      </w:r>
      <w:r w:rsidRPr="00AB3E50">
        <w:tab/>
      </w:r>
      <w:r w:rsidRPr="00AB3E50">
        <w:tab/>
      </w:r>
      <w:r w:rsidRPr="00AB3E50">
        <w:tab/>
      </w:r>
      <w:r w:rsidRPr="00AB3E50">
        <w:tab/>
        <w:t xml:space="preserve">                                     В.В. Миклушевский</w:t>
      </w:r>
    </w:p>
    <w:p w:rsidR="00C867BD" w:rsidRDefault="00C867BD" w:rsidP="00AB3E50"/>
    <w:p w:rsidR="00C867BD" w:rsidRDefault="00C867BD" w:rsidP="00AB3E50">
      <w:bookmarkStart w:id="0" w:name="_GoBack"/>
      <w:r>
        <w:t>г. Владивосток</w:t>
      </w:r>
    </w:p>
    <w:p w:rsidR="00C867BD" w:rsidRDefault="00C867BD" w:rsidP="00AB3E50">
      <w:r>
        <w:t>5 апреля 2016 года</w:t>
      </w:r>
    </w:p>
    <w:p w:rsidR="00C867BD" w:rsidRPr="00AB3E50" w:rsidRDefault="00C867BD" w:rsidP="00AB3E50">
      <w:r>
        <w:t>№ 796-КЗ</w:t>
      </w:r>
    </w:p>
    <w:bookmarkEnd w:id="0"/>
    <w:p w:rsidR="00BE0544" w:rsidRDefault="00BE0544"/>
    <w:sectPr w:rsidR="00BE0544" w:rsidSect="00AB3E50">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CC7" w:rsidRDefault="009E7CC7">
      <w:r>
        <w:separator/>
      </w:r>
    </w:p>
  </w:endnote>
  <w:endnote w:type="continuationSeparator" w:id="0">
    <w:p w:rsidR="009E7CC7" w:rsidRDefault="009E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CC7" w:rsidRDefault="009E7CC7">
      <w:r>
        <w:separator/>
      </w:r>
    </w:p>
  </w:footnote>
  <w:footnote w:type="continuationSeparator" w:id="0">
    <w:p w:rsidR="009E7CC7" w:rsidRDefault="009E7C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E50" w:rsidRDefault="00AB3E50" w:rsidP="00AB3E50">
    <w:pPr>
      <w:pStyle w:val="a3"/>
      <w:jc w:val="right"/>
    </w:pPr>
    <w:r>
      <w:fldChar w:fldCharType="begin"/>
    </w:r>
    <w:r>
      <w:instrText>PAGE   \* MERGEFORMAT</w:instrText>
    </w:r>
    <w:r>
      <w:fldChar w:fldCharType="separate"/>
    </w:r>
    <w:r w:rsidR="00C867BD">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3E50"/>
    <w:rsid w:val="0003291F"/>
    <w:rsid w:val="00380EE1"/>
    <w:rsid w:val="003B26E7"/>
    <w:rsid w:val="0047435B"/>
    <w:rsid w:val="005A2827"/>
    <w:rsid w:val="008B106E"/>
    <w:rsid w:val="009E7CC7"/>
    <w:rsid w:val="00A970B6"/>
    <w:rsid w:val="00AB3E50"/>
    <w:rsid w:val="00AB70F9"/>
    <w:rsid w:val="00AC31EC"/>
    <w:rsid w:val="00B056FE"/>
    <w:rsid w:val="00B14397"/>
    <w:rsid w:val="00BE0544"/>
    <w:rsid w:val="00C867BD"/>
    <w:rsid w:val="00D213B8"/>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AB3E50"/>
    <w:rPr>
      <w:sz w:val="28"/>
    </w:rPr>
  </w:style>
  <w:style w:type="paragraph" w:styleId="a6">
    <w:name w:val="Balloon Text"/>
    <w:basedOn w:val="a"/>
    <w:link w:val="a7"/>
    <w:rsid w:val="00AB3E50"/>
    <w:rPr>
      <w:rFonts w:ascii="Tahoma" w:hAnsi="Tahoma" w:cs="Tahoma"/>
      <w:sz w:val="16"/>
      <w:szCs w:val="16"/>
    </w:rPr>
  </w:style>
  <w:style w:type="character" w:customStyle="1" w:styleId="a7">
    <w:name w:val="Текст выноски Знак"/>
    <w:link w:val="a6"/>
    <w:rsid w:val="00AB3E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500</Words>
  <Characters>2854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2016-03-30T06:45:00Z</cp:lastPrinted>
  <dcterms:created xsi:type="dcterms:W3CDTF">2016-04-05T06:54:00Z</dcterms:created>
  <dcterms:modified xsi:type="dcterms:W3CDTF">2016-04-05T06:54:00Z</dcterms:modified>
</cp:coreProperties>
</file>