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054" w:rsidRDefault="00133054" w:rsidP="00133054">
      <w:pPr>
        <w:ind w:firstLine="6379"/>
      </w:pPr>
      <w:r>
        <w:t xml:space="preserve">Приложение 11 </w:t>
      </w:r>
    </w:p>
    <w:p w:rsidR="00133054" w:rsidRDefault="00133054" w:rsidP="00133054">
      <w:pPr>
        <w:ind w:left="6379"/>
      </w:pPr>
      <w:r>
        <w:t xml:space="preserve">к </w:t>
      </w:r>
      <w:r w:rsidR="00BA2FFE">
        <w:t>З</w:t>
      </w:r>
      <w:r>
        <w:t>акон</w:t>
      </w:r>
      <w:r w:rsidR="00BA2FFE">
        <w:t>у</w:t>
      </w:r>
    </w:p>
    <w:p w:rsidR="00133054" w:rsidRDefault="00133054" w:rsidP="00133054">
      <w:pPr>
        <w:ind w:left="6379"/>
      </w:pPr>
      <w:r>
        <w:t>Приморского края</w:t>
      </w:r>
    </w:p>
    <w:p w:rsidR="00133054" w:rsidRDefault="00085071" w:rsidP="00133054">
      <w:pPr>
        <w:ind w:left="6379"/>
      </w:pPr>
      <w:r w:rsidRPr="00085071">
        <w:t>от 05.04.2016 № 795-КЗ</w:t>
      </w:r>
      <w:bookmarkStart w:id="0" w:name="_GoBack"/>
      <w:bookmarkEnd w:id="0"/>
    </w:p>
    <w:p w:rsidR="00133054" w:rsidRDefault="00133054" w:rsidP="00133054">
      <w:pPr>
        <w:ind w:left="6379"/>
      </w:pPr>
    </w:p>
    <w:p w:rsidR="00133054" w:rsidRDefault="00133054" w:rsidP="00133054">
      <w:pPr>
        <w:ind w:left="6379"/>
      </w:pPr>
      <w:r>
        <w:t>"Приложение 13</w:t>
      </w:r>
    </w:p>
    <w:p w:rsidR="00133054" w:rsidRDefault="00133054" w:rsidP="00133054">
      <w:pPr>
        <w:ind w:left="6379"/>
      </w:pPr>
      <w:r>
        <w:t xml:space="preserve">к Закону  </w:t>
      </w:r>
    </w:p>
    <w:p w:rsidR="00133054" w:rsidRDefault="00133054" w:rsidP="00133054">
      <w:pPr>
        <w:ind w:left="6379"/>
      </w:pPr>
      <w:r>
        <w:t>Приморского края</w:t>
      </w:r>
    </w:p>
    <w:p w:rsidR="00133054" w:rsidRDefault="00133054" w:rsidP="00133054">
      <w:pPr>
        <w:ind w:left="6379"/>
      </w:pPr>
      <w:r>
        <w:t>от 22.12.2015 № 737-КЗ</w:t>
      </w:r>
    </w:p>
    <w:p w:rsidR="00133054" w:rsidRDefault="00133054" w:rsidP="00133054">
      <w:pPr>
        <w:ind w:left="6379"/>
      </w:pPr>
    </w:p>
    <w:p w:rsidR="008C45D8" w:rsidRDefault="00133054" w:rsidP="00133054">
      <w:pPr>
        <w:ind w:left="6379"/>
      </w:pPr>
      <w:r>
        <w:t>Таблица 4</w:t>
      </w:r>
    </w:p>
    <w:p w:rsidR="00133054" w:rsidRDefault="00133054" w:rsidP="00133054">
      <w:pPr>
        <w:ind w:left="6379"/>
      </w:pPr>
    </w:p>
    <w:p w:rsidR="00133054" w:rsidRDefault="00133054" w:rsidP="00133054">
      <w:pPr>
        <w:ind w:left="142"/>
        <w:jc w:val="center"/>
      </w:pPr>
      <w:r w:rsidRPr="00133054">
        <w:t>Субвенции</w:t>
      </w:r>
      <w:r>
        <w:br/>
      </w:r>
      <w:r w:rsidRPr="00133054">
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в 2016 году</w:t>
      </w:r>
    </w:p>
    <w:p w:rsidR="00133054" w:rsidRDefault="00133054" w:rsidP="00133054">
      <w:pPr>
        <w:ind w:left="142"/>
        <w:jc w:val="center"/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760"/>
        <w:gridCol w:w="3753"/>
      </w:tblGrid>
      <w:tr w:rsidR="00133054" w:rsidRPr="00133054" w:rsidTr="00133054">
        <w:trPr>
          <w:trHeight w:val="360"/>
        </w:trPr>
        <w:tc>
          <w:tcPr>
            <w:tcW w:w="95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33054" w:rsidRPr="00133054" w:rsidRDefault="00133054" w:rsidP="00133054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133054" w:rsidRPr="00133054" w:rsidTr="00133054">
        <w:trPr>
          <w:trHeight w:val="75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54" w:rsidRDefault="00133054" w:rsidP="0013305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133054" w:rsidRPr="00133054" w:rsidRDefault="00133054" w:rsidP="0013305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7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54" w:rsidRPr="00133054" w:rsidRDefault="00133054" w:rsidP="0013305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133054" w:rsidRPr="00133054" w:rsidRDefault="00133054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760"/>
        <w:gridCol w:w="3753"/>
      </w:tblGrid>
      <w:tr w:rsidR="00133054" w:rsidRPr="00133054" w:rsidTr="00133054">
        <w:trPr>
          <w:trHeight w:val="375"/>
          <w:tblHeader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54" w:rsidRPr="00133054" w:rsidRDefault="00133054" w:rsidP="0013305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3054" w:rsidRPr="00133054" w:rsidRDefault="00133054" w:rsidP="00133054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7 897,00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6 016,00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14 572,00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11 590,00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10 051,10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7 780,00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18 574,00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22 582,00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16 689,00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5 845,80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17 391,00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13 435,00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17 307,00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16 812,00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6 875,00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13 588,00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19 232,00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16 702,00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20 142,00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13 423,72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14 350,00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lastRenderedPageBreak/>
              <w:t>Яковлевский муниципальный район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szCs w:val="28"/>
                <w:lang w:eastAsia="ru-RU"/>
              </w:rPr>
              <w:t>8 767,00</w:t>
            </w:r>
          </w:p>
        </w:tc>
      </w:tr>
      <w:tr w:rsidR="00133054" w:rsidRPr="00133054" w:rsidTr="00133054">
        <w:trPr>
          <w:trHeight w:val="360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33054" w:rsidRPr="00133054" w:rsidRDefault="00133054" w:rsidP="00133054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33054" w:rsidRPr="00133054" w:rsidRDefault="00133054" w:rsidP="00133054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133054">
              <w:rPr>
                <w:rFonts w:eastAsia="Times New Roman" w:cs="Times New Roman"/>
                <w:b/>
                <w:bCs/>
                <w:szCs w:val="28"/>
                <w:lang w:eastAsia="ru-RU"/>
              </w:rPr>
              <w:t>299 621,62</w:t>
            </w:r>
          </w:p>
        </w:tc>
      </w:tr>
    </w:tbl>
    <w:p w:rsidR="00133054" w:rsidRDefault="00133054" w:rsidP="00133054">
      <w:pPr>
        <w:ind w:left="142"/>
        <w:jc w:val="center"/>
      </w:pPr>
    </w:p>
    <w:sectPr w:rsidR="00133054" w:rsidSect="0013305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FD1" w:rsidRDefault="000D1FD1" w:rsidP="00133054">
      <w:r>
        <w:separator/>
      </w:r>
    </w:p>
  </w:endnote>
  <w:endnote w:type="continuationSeparator" w:id="0">
    <w:p w:rsidR="000D1FD1" w:rsidRDefault="000D1FD1" w:rsidP="00133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FD1" w:rsidRDefault="000D1FD1" w:rsidP="00133054">
      <w:r>
        <w:separator/>
      </w:r>
    </w:p>
  </w:footnote>
  <w:footnote w:type="continuationSeparator" w:id="0">
    <w:p w:rsidR="000D1FD1" w:rsidRDefault="000D1FD1" w:rsidP="00133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0595680"/>
      <w:docPartObj>
        <w:docPartGallery w:val="Page Numbers (Top of Page)"/>
        <w:docPartUnique/>
      </w:docPartObj>
    </w:sdtPr>
    <w:sdtEndPr/>
    <w:sdtContent>
      <w:p w:rsidR="00133054" w:rsidRDefault="0013305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507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054"/>
    <w:rsid w:val="00085071"/>
    <w:rsid w:val="000D1FD1"/>
    <w:rsid w:val="00133054"/>
    <w:rsid w:val="0054720E"/>
    <w:rsid w:val="00625F29"/>
    <w:rsid w:val="008C45D8"/>
    <w:rsid w:val="008E654F"/>
    <w:rsid w:val="00BA2FFE"/>
    <w:rsid w:val="00E3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0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3054"/>
  </w:style>
  <w:style w:type="paragraph" w:styleId="a5">
    <w:name w:val="footer"/>
    <w:basedOn w:val="a"/>
    <w:link w:val="a6"/>
    <w:uiPriority w:val="99"/>
    <w:unhideWhenUsed/>
    <w:rsid w:val="001330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3054"/>
  </w:style>
  <w:style w:type="paragraph" w:styleId="a7">
    <w:name w:val="Balloon Text"/>
    <w:basedOn w:val="a"/>
    <w:link w:val="a8"/>
    <w:uiPriority w:val="99"/>
    <w:semiHidden/>
    <w:unhideWhenUsed/>
    <w:rsid w:val="001330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30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0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3054"/>
  </w:style>
  <w:style w:type="paragraph" w:styleId="a5">
    <w:name w:val="footer"/>
    <w:basedOn w:val="a"/>
    <w:link w:val="a6"/>
    <w:uiPriority w:val="99"/>
    <w:unhideWhenUsed/>
    <w:rsid w:val="0013305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3054"/>
  </w:style>
  <w:style w:type="paragraph" w:styleId="a7">
    <w:name w:val="Balloon Text"/>
    <w:basedOn w:val="a"/>
    <w:link w:val="a8"/>
    <w:uiPriority w:val="99"/>
    <w:semiHidden/>
    <w:unhideWhenUsed/>
    <w:rsid w:val="001330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30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7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2016-04-05T06:27:00Z</cp:lastPrinted>
  <dcterms:created xsi:type="dcterms:W3CDTF">2016-03-28T05:26:00Z</dcterms:created>
  <dcterms:modified xsi:type="dcterms:W3CDTF">2016-04-05T06:27:00Z</dcterms:modified>
</cp:coreProperties>
</file>