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>Приложение 6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к </w:t>
      </w:r>
      <w:r w:rsidR="00EA16E3">
        <w:rPr>
          <w:rFonts w:eastAsiaTheme="minorEastAsia"/>
          <w:color w:val="000000" w:themeColor="text1"/>
          <w:sz w:val="28"/>
          <w:szCs w:val="28"/>
        </w:rPr>
        <w:t>З</w:t>
      </w:r>
      <w:r>
        <w:rPr>
          <w:rFonts w:eastAsiaTheme="minorEastAsia"/>
          <w:color w:val="000000" w:themeColor="text1"/>
          <w:sz w:val="28"/>
          <w:szCs w:val="28"/>
        </w:rPr>
        <w:t>акон</w:t>
      </w:r>
      <w:r w:rsidR="00EA16E3">
        <w:rPr>
          <w:rFonts w:eastAsiaTheme="minorEastAsia"/>
          <w:color w:val="000000" w:themeColor="text1"/>
          <w:sz w:val="28"/>
          <w:szCs w:val="28"/>
        </w:rPr>
        <w:t>у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Приморского края </w:t>
      </w:r>
    </w:p>
    <w:p w:rsidR="0087181B" w:rsidRDefault="0024657F" w:rsidP="0087181B">
      <w:pPr>
        <w:pStyle w:val="a3"/>
        <w:spacing w:before="0" w:beforeAutospacing="0" w:after="0" w:afterAutospacing="0"/>
        <w:ind w:left="6237"/>
        <w:rPr>
          <w:rFonts w:eastAsiaTheme="minorEastAsia"/>
          <w:color w:val="000000" w:themeColor="text1"/>
          <w:sz w:val="28"/>
          <w:szCs w:val="28"/>
        </w:rPr>
      </w:pPr>
      <w:r w:rsidRPr="0024657F">
        <w:rPr>
          <w:rFonts w:eastAsiaTheme="minorEastAsia"/>
          <w:color w:val="000000" w:themeColor="text1"/>
          <w:sz w:val="28"/>
          <w:szCs w:val="28"/>
        </w:rPr>
        <w:t>от 05.04.2016 № 795-КЗ</w:t>
      </w:r>
      <w:bookmarkStart w:id="0" w:name="_GoBack"/>
      <w:bookmarkEnd w:id="0"/>
    </w:p>
    <w:p w:rsidR="0087181B" w:rsidRDefault="0087181B" w:rsidP="0087181B">
      <w:pPr>
        <w:pStyle w:val="a3"/>
        <w:spacing w:before="0" w:beforeAutospacing="0" w:after="0" w:afterAutospacing="0"/>
        <w:ind w:left="6237"/>
        <w:rPr>
          <w:rFonts w:eastAsiaTheme="minorEastAsia"/>
          <w:color w:val="000000" w:themeColor="text1"/>
          <w:sz w:val="28"/>
          <w:szCs w:val="28"/>
        </w:rPr>
      </w:pP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"Приложение 8 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>к Закону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Приморского края </w:t>
      </w:r>
      <w:r>
        <w:rPr>
          <w:rFonts w:eastAsiaTheme="minorEastAsia"/>
          <w:color w:val="000000" w:themeColor="text1"/>
          <w:sz w:val="28"/>
          <w:szCs w:val="28"/>
        </w:rPr>
        <w:br/>
        <w:t>от 22.12.2015 № 737-КЗ</w:t>
      </w:r>
    </w:p>
    <w:p w:rsidR="008C45D8" w:rsidRDefault="008C45D8" w:rsidP="0087181B">
      <w:pPr>
        <w:ind w:left="6237"/>
      </w:pPr>
    </w:p>
    <w:p w:rsidR="0087181B" w:rsidRDefault="0087181B" w:rsidP="0087181B">
      <w:pPr>
        <w:jc w:val="center"/>
      </w:pPr>
      <w:r w:rsidRPr="0087181B">
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>
        <w:br/>
      </w:r>
      <w:r w:rsidRPr="0087181B">
        <w:t>на 2016 год</w:t>
      </w:r>
    </w:p>
    <w:p w:rsidR="0087181B" w:rsidRDefault="0087181B" w:rsidP="0087181B">
      <w:pPr>
        <w:jc w:val="center"/>
      </w:pPr>
    </w:p>
    <w:p w:rsidR="0087181B" w:rsidRPr="0087181B" w:rsidRDefault="0087181B" w:rsidP="0087181B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                                                                                                </w:t>
      </w:r>
      <w:r w:rsidR="00EA16E3">
        <w:rPr>
          <w:rFonts w:eastAsia="Times New Roman" w:cs="Times New Roman"/>
          <w:color w:val="000000"/>
          <w:szCs w:val="28"/>
          <w:lang w:eastAsia="ru-RU"/>
        </w:rPr>
        <w:t xml:space="preserve">   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  </w:t>
      </w:r>
      <w:r w:rsidRPr="0087181B">
        <w:rPr>
          <w:rFonts w:eastAsia="Times New Roman" w:cs="Times New Roman"/>
          <w:color w:val="000000"/>
          <w:szCs w:val="28"/>
          <w:lang w:eastAsia="ru-RU"/>
        </w:rPr>
        <w:t>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87181B" w:rsidRPr="0087181B" w:rsidTr="0087181B">
        <w:trPr>
          <w:trHeight w:val="4125"/>
        </w:trPr>
        <w:tc>
          <w:tcPr>
            <w:tcW w:w="5100" w:type="dxa"/>
            <w:shd w:val="clear" w:color="auto" w:fill="auto"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87181B" w:rsidRPr="0087181B" w:rsidRDefault="0087181B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87181B" w:rsidRPr="0087181B" w:rsidTr="0087181B">
        <w:trPr>
          <w:cantSplit/>
          <w:trHeight w:val="34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7181B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87181B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87181B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651" w:rsidRDefault="000C7651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0,15975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0C7651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87181B" w:rsidRPr="0087181B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Pr="0087181B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87181B" w:rsidRDefault="0087181B" w:rsidP="0087181B">
      <w:pPr>
        <w:jc w:val="center"/>
      </w:pPr>
    </w:p>
    <w:sectPr w:rsidR="0087181B" w:rsidSect="000C7651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0EF" w:rsidRDefault="005F00EF" w:rsidP="000C7651">
      <w:r>
        <w:separator/>
      </w:r>
    </w:p>
  </w:endnote>
  <w:endnote w:type="continuationSeparator" w:id="0">
    <w:p w:rsidR="005F00EF" w:rsidRDefault="005F00EF" w:rsidP="000C7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0EF" w:rsidRDefault="005F00EF" w:rsidP="000C7651">
      <w:r>
        <w:separator/>
      </w:r>
    </w:p>
  </w:footnote>
  <w:footnote w:type="continuationSeparator" w:id="0">
    <w:p w:rsidR="005F00EF" w:rsidRDefault="005F00EF" w:rsidP="000C7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9910291"/>
      <w:docPartObj>
        <w:docPartGallery w:val="Page Numbers (Top of Page)"/>
        <w:docPartUnique/>
      </w:docPartObj>
    </w:sdtPr>
    <w:sdtEndPr/>
    <w:sdtContent>
      <w:p w:rsidR="000C7651" w:rsidRDefault="000C765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57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81B"/>
    <w:rsid w:val="000C7651"/>
    <w:rsid w:val="0024657F"/>
    <w:rsid w:val="005F00EF"/>
    <w:rsid w:val="00625F29"/>
    <w:rsid w:val="008353F7"/>
    <w:rsid w:val="0087181B"/>
    <w:rsid w:val="008C45D8"/>
    <w:rsid w:val="00AF65BD"/>
    <w:rsid w:val="00EA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8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7651"/>
  </w:style>
  <w:style w:type="paragraph" w:styleId="a6">
    <w:name w:val="footer"/>
    <w:basedOn w:val="a"/>
    <w:link w:val="a7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7651"/>
  </w:style>
  <w:style w:type="paragraph" w:styleId="a8">
    <w:name w:val="Balloon Text"/>
    <w:basedOn w:val="a"/>
    <w:link w:val="a9"/>
    <w:uiPriority w:val="99"/>
    <w:semiHidden/>
    <w:unhideWhenUsed/>
    <w:rsid w:val="000C76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76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8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7651"/>
  </w:style>
  <w:style w:type="paragraph" w:styleId="a6">
    <w:name w:val="footer"/>
    <w:basedOn w:val="a"/>
    <w:link w:val="a7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7651"/>
  </w:style>
  <w:style w:type="paragraph" w:styleId="a8">
    <w:name w:val="Balloon Text"/>
    <w:basedOn w:val="a"/>
    <w:link w:val="a9"/>
    <w:uiPriority w:val="99"/>
    <w:semiHidden/>
    <w:unhideWhenUsed/>
    <w:rsid w:val="000C76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7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2016-04-05T06:21:00Z</cp:lastPrinted>
  <dcterms:created xsi:type="dcterms:W3CDTF">2016-03-28T05:12:00Z</dcterms:created>
  <dcterms:modified xsi:type="dcterms:W3CDTF">2016-04-05T06:22:00Z</dcterms:modified>
</cp:coreProperties>
</file>