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616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D41B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D41BC" w:rsidRPr="00BD41BC">
              <w:rPr>
                <w:szCs w:val="28"/>
              </w:rPr>
              <w:t>2432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D41B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D41BC" w:rsidRDefault="00BD41BC" w:rsidP="00BD41BC">
            <w:pPr>
              <w:ind w:left="-108"/>
              <w:jc w:val="both"/>
            </w:pPr>
            <w:r>
              <w:t xml:space="preserve">О плане работы Законодательного Собрания Приморского края          на </w:t>
            </w:r>
            <w:r>
              <w:rPr>
                <w:lang w:val="en-US"/>
              </w:rPr>
              <w:t>II</w:t>
            </w:r>
            <w:r>
              <w:t xml:space="preserve"> квартал 2016 года</w:t>
            </w:r>
          </w:p>
        </w:tc>
      </w:tr>
    </w:tbl>
    <w:p w:rsidR="000B3FB2" w:rsidRDefault="000B3FB2"/>
    <w:p w:rsidR="00BD41BC" w:rsidRDefault="00BD41BC" w:rsidP="00BD41BC">
      <w:pPr>
        <w:ind w:firstLine="709"/>
      </w:pPr>
      <w:r>
        <w:t>Законодательное Собрание Приморского края</w:t>
      </w:r>
    </w:p>
    <w:p w:rsidR="00BD41BC" w:rsidRDefault="00BD41BC" w:rsidP="00BD41BC"/>
    <w:p w:rsidR="00BD41BC" w:rsidRDefault="00BD41BC" w:rsidP="00BD41BC">
      <w:r>
        <w:t>ПОСТАНОВЛЯЕТ:</w:t>
      </w:r>
    </w:p>
    <w:p w:rsidR="00BD41BC" w:rsidRDefault="00BD41BC" w:rsidP="00BD41BC"/>
    <w:p w:rsidR="00BD41BC" w:rsidRDefault="00BD41BC" w:rsidP="00BD41B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II</w:t>
      </w:r>
      <w:r>
        <w:t xml:space="preserve"> квартал 2016 года (прилагается).</w:t>
      </w:r>
    </w:p>
    <w:p w:rsidR="00BD41BC" w:rsidRDefault="00BD41BC" w:rsidP="00BD41BC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BD41BC" w:rsidRPr="008A3899" w:rsidRDefault="00BD41BC" w:rsidP="00BD41B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>
        <w:t>Текиева</w:t>
      </w:r>
      <w:proofErr w:type="spellEnd"/>
      <w:r>
        <w:t xml:space="preserve"> Д.А.</w:t>
      </w:r>
    </w:p>
    <w:p w:rsidR="00BD41BC" w:rsidRPr="008A3899" w:rsidRDefault="00BD41BC" w:rsidP="00BD41BC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BD41BC" w:rsidRDefault="00BD41BC" w:rsidP="00BD41B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18</w:t>
      </w:r>
      <w:r w:rsidRPr="003D055B">
        <w:rPr>
          <w:szCs w:val="28"/>
        </w:rPr>
        <w:t>.</w:t>
      </w:r>
      <w:r>
        <w:rPr>
          <w:szCs w:val="28"/>
        </w:rPr>
        <w:t>12</w:t>
      </w:r>
      <w:r w:rsidRPr="003D055B">
        <w:rPr>
          <w:szCs w:val="28"/>
        </w:rPr>
        <w:t>.201</w:t>
      </w:r>
      <w:r>
        <w:rPr>
          <w:szCs w:val="28"/>
        </w:rPr>
        <w:t>5</w:t>
      </w:r>
      <w:r w:rsidRPr="003D055B">
        <w:rPr>
          <w:szCs w:val="28"/>
        </w:rPr>
        <w:t xml:space="preserve"> № </w:t>
      </w:r>
      <w:r>
        <w:rPr>
          <w:szCs w:val="28"/>
        </w:rPr>
        <w:t xml:space="preserve">2272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</w:t>
      </w:r>
      <w:r>
        <w:t xml:space="preserve"> квартал 2016 года".</w:t>
      </w:r>
    </w:p>
    <w:p w:rsidR="00BD41BC" w:rsidRDefault="00BD41BC" w:rsidP="00BD41BC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BD41BC" w:rsidRDefault="00BD41BC" w:rsidP="00BD41B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4.Настоящее постановление вступает в силу с 1 апрел</w:t>
      </w:r>
      <w:r w:rsidRPr="00FA1E6B">
        <w:t>я</w:t>
      </w:r>
      <w:r>
        <w:t xml:space="preserve"> 2016 года.</w:t>
      </w:r>
    </w:p>
    <w:p w:rsidR="00BD41BC" w:rsidRDefault="00BD41BC" w:rsidP="00BD41BC">
      <w:pPr>
        <w:ind w:firstLine="708"/>
        <w:jc w:val="both"/>
      </w:pPr>
    </w:p>
    <w:p w:rsidR="00BD41BC" w:rsidRDefault="00BD41BC" w:rsidP="00BD41BC">
      <w:pPr>
        <w:ind w:firstLine="708"/>
        <w:jc w:val="both"/>
      </w:pPr>
    </w:p>
    <w:p w:rsidR="00BD41BC" w:rsidRDefault="00BD41BC" w:rsidP="00BD41BC">
      <w:pPr>
        <w:ind w:firstLine="708"/>
        <w:jc w:val="right"/>
      </w:pPr>
    </w:p>
    <w:p w:rsidR="00BD41BC" w:rsidRDefault="00BD41BC" w:rsidP="00BD41BC">
      <w:pPr>
        <w:jc w:val="both"/>
      </w:pPr>
      <w:r>
        <w:t>Председатель</w:t>
      </w:r>
    </w:p>
    <w:p w:rsidR="00BD41BC" w:rsidRDefault="00BD41BC" w:rsidP="00BD41B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42E" w:rsidRDefault="0088042E">
      <w:r>
        <w:separator/>
      </w:r>
    </w:p>
  </w:endnote>
  <w:endnote w:type="continuationSeparator" w:id="0">
    <w:p w:rsidR="0088042E" w:rsidRDefault="00880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42E" w:rsidRDefault="0088042E">
      <w:r>
        <w:separator/>
      </w:r>
    </w:p>
  </w:footnote>
  <w:footnote w:type="continuationSeparator" w:id="0">
    <w:p w:rsidR="0088042E" w:rsidRDefault="008804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41B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042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41BC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2016-03-30T06:47:00Z</cp:lastPrinted>
  <dcterms:created xsi:type="dcterms:W3CDTF">2016-03-30T06:46:00Z</dcterms:created>
  <dcterms:modified xsi:type="dcterms:W3CDTF">2016-03-30T06:47:00Z</dcterms:modified>
</cp:coreProperties>
</file>