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61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D6C7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D6C7D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D6C7D" w:rsidRPr="001D6C7D">
              <w:rPr>
                <w:szCs w:val="28"/>
              </w:rPr>
              <w:t>2427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D6C7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D6C7D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разграничении</w:t>
            </w:r>
            <w:r w:rsidRPr="00703A62">
              <w:rPr>
                <w:szCs w:val="28"/>
              </w:rPr>
              <w:t xml:space="preserve"> объектов </w:t>
            </w:r>
            <w:proofErr w:type="spellStart"/>
            <w:proofErr w:type="gramStart"/>
            <w:r w:rsidRPr="00703A62"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 w:rsidRPr="00703A62">
              <w:rPr>
                <w:szCs w:val="28"/>
              </w:rPr>
              <w:t>пальной</w:t>
            </w:r>
            <w:proofErr w:type="spellEnd"/>
            <w:proofErr w:type="gramEnd"/>
            <w:r w:rsidRPr="00703A62">
              <w:rPr>
                <w:szCs w:val="28"/>
              </w:rPr>
              <w:t xml:space="preserve"> собственности между</w:t>
            </w:r>
            <w:r>
              <w:rPr>
                <w:szCs w:val="28"/>
              </w:rPr>
              <w:t xml:space="preserve"> сельскими поселениями </w:t>
            </w:r>
            <w:proofErr w:type="spellStart"/>
            <w:r>
              <w:rPr>
                <w:szCs w:val="28"/>
              </w:rPr>
              <w:t>Парти-занского</w:t>
            </w:r>
            <w:proofErr w:type="spellEnd"/>
            <w:r>
              <w:rPr>
                <w:szCs w:val="28"/>
              </w:rPr>
              <w:t xml:space="preserve"> </w:t>
            </w:r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ци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>а и Партизанским муниципальным районом"</w:t>
            </w:r>
          </w:p>
          <w:p w:rsidR="000B3FB2" w:rsidRPr="001D6C7D" w:rsidRDefault="000B3FB2" w:rsidP="0094344A">
            <w:pPr>
              <w:ind w:left="-108"/>
              <w:jc w:val="both"/>
            </w:pPr>
          </w:p>
        </w:tc>
      </w:tr>
    </w:tbl>
    <w:p w:rsidR="001D6C7D" w:rsidRDefault="001D6C7D" w:rsidP="001D6C7D">
      <w:pPr>
        <w:ind w:firstLine="720"/>
        <w:jc w:val="both"/>
      </w:pPr>
      <w:r>
        <w:t>Законодательное Собрание Приморского края</w:t>
      </w:r>
    </w:p>
    <w:p w:rsidR="001D6C7D" w:rsidRDefault="001D6C7D" w:rsidP="001D6C7D">
      <w:pPr>
        <w:ind w:firstLine="720"/>
        <w:jc w:val="both"/>
      </w:pPr>
    </w:p>
    <w:p w:rsidR="001D6C7D" w:rsidRDefault="001D6C7D" w:rsidP="001D6C7D">
      <w:pPr>
        <w:tabs>
          <w:tab w:val="left" w:pos="0"/>
        </w:tabs>
        <w:jc w:val="both"/>
      </w:pPr>
      <w:r>
        <w:t>ПОСТАНОВЛЯЕТ:</w:t>
      </w:r>
    </w:p>
    <w:p w:rsidR="001D6C7D" w:rsidRDefault="001D6C7D" w:rsidP="001D6C7D"/>
    <w:p w:rsidR="001D6C7D" w:rsidRDefault="001D6C7D" w:rsidP="001D6C7D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разграничении</w:t>
      </w:r>
      <w:r w:rsidRPr="00703A62">
        <w:rPr>
          <w:szCs w:val="28"/>
        </w:rPr>
        <w:t xml:space="preserve"> объектов муниципальной собственности между</w:t>
      </w:r>
      <w:r>
        <w:rPr>
          <w:szCs w:val="28"/>
        </w:rPr>
        <w:t xml:space="preserve"> сельскими поселениями Партизанского </w:t>
      </w:r>
      <w:r w:rsidRPr="00703A62">
        <w:rPr>
          <w:szCs w:val="28"/>
        </w:rPr>
        <w:t>муни</w:t>
      </w:r>
      <w:r>
        <w:rPr>
          <w:szCs w:val="28"/>
        </w:rPr>
        <w:t>ци</w:t>
      </w:r>
      <w:r w:rsidRPr="00703A62">
        <w:rPr>
          <w:szCs w:val="28"/>
        </w:rPr>
        <w:t>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>а и Партизанским муниципальным районом" в первом чтении.</w:t>
      </w:r>
    </w:p>
    <w:p w:rsidR="001D6C7D" w:rsidRDefault="001D6C7D" w:rsidP="001D6C7D">
      <w:pPr>
        <w:ind w:firstLine="709"/>
        <w:jc w:val="both"/>
      </w:pPr>
      <w:bookmarkStart w:id="0" w:name="_GoBack"/>
      <w:bookmarkEnd w:id="0"/>
    </w:p>
    <w:p w:rsidR="001D6C7D" w:rsidRDefault="001D6C7D" w:rsidP="001D6C7D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20 апреля 2016 года.</w:t>
      </w:r>
    </w:p>
    <w:p w:rsidR="001D6C7D" w:rsidRDefault="001D6C7D" w:rsidP="001D6C7D">
      <w:pPr>
        <w:ind w:firstLine="720"/>
        <w:jc w:val="both"/>
      </w:pPr>
    </w:p>
    <w:p w:rsidR="001D6C7D" w:rsidRDefault="001D6C7D" w:rsidP="001D6C7D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D6C7D" w:rsidRDefault="001D6C7D" w:rsidP="001D6C7D">
      <w:pPr>
        <w:ind w:firstLine="720"/>
        <w:jc w:val="both"/>
      </w:pPr>
    </w:p>
    <w:p w:rsidR="001D6C7D" w:rsidRDefault="001D6C7D" w:rsidP="001D6C7D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1D6C7D" w:rsidRDefault="001D6C7D" w:rsidP="001D6C7D">
      <w:pPr>
        <w:ind w:firstLine="720"/>
        <w:jc w:val="both"/>
      </w:pPr>
    </w:p>
    <w:p w:rsidR="001D6C7D" w:rsidRDefault="001D6C7D" w:rsidP="001D6C7D">
      <w:pPr>
        <w:ind w:firstLine="720"/>
        <w:jc w:val="both"/>
      </w:pPr>
    </w:p>
    <w:p w:rsidR="001D6C7D" w:rsidRDefault="001D6C7D" w:rsidP="001D6C7D">
      <w:pPr>
        <w:ind w:firstLine="720"/>
        <w:jc w:val="both"/>
      </w:pPr>
    </w:p>
    <w:p w:rsidR="001D6C7D" w:rsidRDefault="001D6C7D" w:rsidP="001D6C7D">
      <w:pPr>
        <w:jc w:val="both"/>
      </w:pPr>
      <w:r>
        <w:t>Председатель</w:t>
      </w:r>
    </w:p>
    <w:p w:rsidR="001D6C7D" w:rsidRDefault="001D6C7D" w:rsidP="001D6C7D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sectPr w:rsidR="001D6C7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8F0" w:rsidRDefault="001C48F0">
      <w:r>
        <w:separator/>
      </w:r>
    </w:p>
  </w:endnote>
  <w:endnote w:type="continuationSeparator" w:id="0">
    <w:p w:rsidR="001C48F0" w:rsidRDefault="001C4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8F0" w:rsidRDefault="001C48F0">
      <w:r>
        <w:separator/>
      </w:r>
    </w:p>
  </w:footnote>
  <w:footnote w:type="continuationSeparator" w:id="0">
    <w:p w:rsidR="001C48F0" w:rsidRDefault="001C48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6C7D"/>
    <w:rsid w:val="00057575"/>
    <w:rsid w:val="000B3FB2"/>
    <w:rsid w:val="000D628E"/>
    <w:rsid w:val="000E5228"/>
    <w:rsid w:val="00123119"/>
    <w:rsid w:val="00155F7F"/>
    <w:rsid w:val="001C48F0"/>
    <w:rsid w:val="001D6C7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2016-03-30T05:16:00Z</cp:lastPrinted>
  <dcterms:created xsi:type="dcterms:W3CDTF">2016-03-30T05:15:00Z</dcterms:created>
  <dcterms:modified xsi:type="dcterms:W3CDTF">2016-03-30T05:16:00Z</dcterms:modified>
</cp:coreProperties>
</file>