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2A2" w:rsidRDefault="00C252A2" w:rsidP="00C252A2">
      <w:pPr>
        <w:pStyle w:val="a3"/>
        <w:spacing w:before="0" w:beforeAutospacing="0" w:after="0" w:afterAutospacing="0" w:line="300" w:lineRule="exact"/>
        <w:ind w:left="6237"/>
      </w:pPr>
      <w:r>
        <w:rPr>
          <w:rFonts w:eastAsiaTheme="minorEastAsia"/>
          <w:sz w:val="28"/>
          <w:szCs w:val="28"/>
        </w:rPr>
        <w:t>Приложение 4</w:t>
      </w:r>
    </w:p>
    <w:p w:rsidR="00C252A2" w:rsidRDefault="00C252A2" w:rsidP="00C252A2">
      <w:pPr>
        <w:pStyle w:val="a3"/>
        <w:spacing w:before="0" w:beforeAutospacing="0" w:after="0" w:afterAutospacing="0" w:line="300" w:lineRule="exact"/>
        <w:ind w:left="6237"/>
      </w:pPr>
      <w:r>
        <w:rPr>
          <w:rFonts w:eastAsiaTheme="minorEastAsia"/>
          <w:sz w:val="28"/>
          <w:szCs w:val="28"/>
        </w:rPr>
        <w:t xml:space="preserve">к </w:t>
      </w:r>
      <w:r w:rsidR="00D42994">
        <w:rPr>
          <w:rFonts w:eastAsiaTheme="minorEastAsia"/>
          <w:sz w:val="28"/>
          <w:szCs w:val="28"/>
        </w:rPr>
        <w:t>З</w:t>
      </w:r>
      <w:r>
        <w:rPr>
          <w:rFonts w:eastAsiaTheme="minorEastAsia"/>
          <w:sz w:val="28"/>
          <w:szCs w:val="28"/>
        </w:rPr>
        <w:t>акон</w:t>
      </w:r>
      <w:r w:rsidR="00D42994">
        <w:rPr>
          <w:rFonts w:eastAsiaTheme="minorEastAsia"/>
          <w:sz w:val="28"/>
          <w:szCs w:val="28"/>
        </w:rPr>
        <w:t>у</w:t>
      </w:r>
      <w:r>
        <w:rPr>
          <w:rFonts w:eastAsiaTheme="minorEastAsia"/>
          <w:sz w:val="28"/>
          <w:szCs w:val="28"/>
        </w:rPr>
        <w:t xml:space="preserve"> </w:t>
      </w:r>
    </w:p>
    <w:p w:rsidR="00C252A2" w:rsidRDefault="00C252A2" w:rsidP="00C252A2">
      <w:pPr>
        <w:pStyle w:val="a3"/>
        <w:spacing w:before="0" w:beforeAutospacing="0" w:after="0" w:afterAutospacing="0" w:line="300" w:lineRule="exact"/>
        <w:ind w:left="6237"/>
      </w:pPr>
      <w:r>
        <w:rPr>
          <w:rFonts w:eastAsiaTheme="minorEastAsia"/>
          <w:sz w:val="28"/>
          <w:szCs w:val="28"/>
        </w:rPr>
        <w:t>Приморского края</w:t>
      </w:r>
    </w:p>
    <w:p w:rsidR="00C252A2" w:rsidRDefault="00C252A2" w:rsidP="00C252A2">
      <w:pPr>
        <w:pStyle w:val="a3"/>
        <w:spacing w:before="0" w:beforeAutospacing="0" w:after="0" w:afterAutospacing="0" w:line="280" w:lineRule="exact"/>
        <w:ind w:left="6237"/>
        <w:rPr>
          <w:rFonts w:eastAsiaTheme="minorEastAsia"/>
          <w:sz w:val="28"/>
          <w:szCs w:val="28"/>
        </w:rPr>
      </w:pPr>
    </w:p>
    <w:p w:rsidR="00C252A2" w:rsidRDefault="00C252A2" w:rsidP="00C252A2">
      <w:pPr>
        <w:pStyle w:val="a3"/>
        <w:spacing w:before="0" w:beforeAutospacing="0" w:after="0" w:afterAutospacing="0" w:line="280" w:lineRule="exact"/>
        <w:ind w:left="6237"/>
        <w:rPr>
          <w:rFonts w:eastAsiaTheme="minorEastAsia"/>
          <w:sz w:val="28"/>
          <w:szCs w:val="28"/>
        </w:rPr>
      </w:pPr>
    </w:p>
    <w:p w:rsidR="00C252A2" w:rsidRDefault="00C252A2" w:rsidP="00C252A2">
      <w:pPr>
        <w:pStyle w:val="a3"/>
        <w:spacing w:before="0" w:beforeAutospacing="0" w:after="0" w:afterAutospacing="0" w:line="280" w:lineRule="exact"/>
        <w:ind w:left="6237"/>
      </w:pPr>
      <w:r>
        <w:rPr>
          <w:rFonts w:eastAsiaTheme="minorEastAsia"/>
          <w:sz w:val="28"/>
          <w:szCs w:val="28"/>
        </w:rPr>
        <w:t xml:space="preserve">"Приложение 4 </w:t>
      </w:r>
    </w:p>
    <w:p w:rsidR="00C252A2" w:rsidRDefault="00C252A2" w:rsidP="00C252A2">
      <w:pPr>
        <w:pStyle w:val="a3"/>
        <w:spacing w:before="0" w:beforeAutospacing="0" w:after="0" w:afterAutospacing="0" w:line="300" w:lineRule="exact"/>
        <w:ind w:left="6237"/>
      </w:pPr>
      <w:r>
        <w:rPr>
          <w:rFonts w:eastAsiaTheme="minorEastAsia"/>
          <w:sz w:val="28"/>
          <w:szCs w:val="28"/>
        </w:rPr>
        <w:t>к Закону</w:t>
      </w:r>
    </w:p>
    <w:p w:rsidR="00C252A2" w:rsidRDefault="00C252A2" w:rsidP="00C252A2">
      <w:pPr>
        <w:pStyle w:val="a3"/>
        <w:spacing w:before="0" w:beforeAutospacing="0" w:after="0" w:afterAutospacing="0" w:line="280" w:lineRule="exact"/>
        <w:ind w:left="6237"/>
        <w:rPr>
          <w:rFonts w:eastAsiaTheme="minorEastAsia"/>
          <w:sz w:val="28"/>
          <w:szCs w:val="28"/>
        </w:rPr>
      </w:pPr>
      <w:r>
        <w:rPr>
          <w:rFonts w:eastAsiaTheme="minorEastAsia"/>
          <w:sz w:val="28"/>
          <w:szCs w:val="28"/>
        </w:rPr>
        <w:t xml:space="preserve">Приморского края </w:t>
      </w:r>
      <w:r>
        <w:rPr>
          <w:rFonts w:eastAsiaTheme="minorEastAsia"/>
          <w:sz w:val="28"/>
          <w:szCs w:val="28"/>
        </w:rPr>
        <w:br/>
        <w:t>от 22.12.2015 № 737-КЗ</w:t>
      </w:r>
    </w:p>
    <w:p w:rsidR="00C252A2" w:rsidRDefault="00C252A2" w:rsidP="00C252A2">
      <w:pPr>
        <w:pStyle w:val="a3"/>
        <w:spacing w:before="0" w:beforeAutospacing="0" w:after="0" w:afterAutospacing="0" w:line="280" w:lineRule="exact"/>
        <w:ind w:left="6237"/>
        <w:rPr>
          <w:rFonts w:eastAsiaTheme="minorEastAsia"/>
          <w:sz w:val="28"/>
          <w:szCs w:val="28"/>
        </w:rPr>
      </w:pPr>
    </w:p>
    <w:p w:rsidR="00C252A2" w:rsidRPr="00C252A2" w:rsidRDefault="00C252A2" w:rsidP="00C252A2">
      <w:pPr>
        <w:jc w:val="center"/>
        <w:rPr>
          <w:rFonts w:eastAsia="Times New Roman" w:cs="Times New Roman"/>
          <w:sz w:val="26"/>
          <w:szCs w:val="26"/>
          <w:lang w:eastAsia="ru-RU"/>
        </w:rPr>
      </w:pPr>
      <w:r w:rsidRPr="00C252A2">
        <w:rPr>
          <w:rFonts w:eastAsia="Times New Roman" w:cs="Times New Roman"/>
          <w:sz w:val="26"/>
          <w:szCs w:val="26"/>
          <w:lang w:eastAsia="ru-RU"/>
        </w:rPr>
        <w:t>Перечень</w:t>
      </w:r>
    </w:p>
    <w:p w:rsidR="008C45D8" w:rsidRDefault="002509A1" w:rsidP="00C252A2">
      <w:pPr>
        <w:jc w:val="center"/>
      </w:pPr>
      <w:r w:rsidRPr="002509A1">
        <w:t>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w:t>
      </w:r>
    </w:p>
    <w:p w:rsidR="002509A1" w:rsidRDefault="002509A1" w:rsidP="00C252A2">
      <w:pPr>
        <w:jc w:val="center"/>
      </w:pPr>
    </w:p>
    <w:tbl>
      <w:tblPr>
        <w:tblW w:w="9513"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200"/>
        <w:gridCol w:w="5116"/>
      </w:tblGrid>
      <w:tr w:rsidR="002509A1" w:rsidRPr="002509A1" w:rsidTr="002509A1">
        <w:trPr>
          <w:trHeight w:val="1335"/>
        </w:trPr>
        <w:tc>
          <w:tcPr>
            <w:tcW w:w="1197" w:type="dxa"/>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Код главного админи-стратора</w:t>
            </w:r>
          </w:p>
        </w:tc>
        <w:tc>
          <w:tcPr>
            <w:tcW w:w="3200" w:type="dxa"/>
            <w:shd w:val="clear" w:color="auto" w:fill="auto"/>
            <w:vAlign w:val="center"/>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Код дохода</w:t>
            </w:r>
          </w:p>
        </w:tc>
        <w:tc>
          <w:tcPr>
            <w:tcW w:w="5116" w:type="dxa"/>
            <w:shd w:val="clear" w:color="auto" w:fill="auto"/>
            <w:vAlign w:val="center"/>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Главные администраторы</w:t>
            </w:r>
          </w:p>
        </w:tc>
      </w:tr>
    </w:tbl>
    <w:p w:rsidR="002509A1" w:rsidRPr="002509A1" w:rsidRDefault="002509A1">
      <w:pPr>
        <w:rPr>
          <w:sz w:val="2"/>
          <w:szCs w:val="2"/>
        </w:rPr>
      </w:pPr>
    </w:p>
    <w:tbl>
      <w:tblPr>
        <w:tblW w:w="9513" w:type="dxa"/>
        <w:tblInd w:w="93" w:type="dxa"/>
        <w:tblLook w:val="04A0" w:firstRow="1" w:lastRow="0" w:firstColumn="1" w:lastColumn="0" w:noHBand="0" w:noVBand="1"/>
      </w:tblPr>
      <w:tblGrid>
        <w:gridCol w:w="1197"/>
        <w:gridCol w:w="3200"/>
        <w:gridCol w:w="5116"/>
      </w:tblGrid>
      <w:tr w:rsidR="002509A1" w:rsidRPr="002509A1" w:rsidTr="002509A1">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w:t>
            </w:r>
          </w:p>
        </w:tc>
        <w:tc>
          <w:tcPr>
            <w:tcW w:w="3200" w:type="dxa"/>
            <w:tcBorders>
              <w:top w:val="single" w:sz="4" w:space="0" w:color="auto"/>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w:t>
            </w:r>
          </w:p>
        </w:tc>
        <w:tc>
          <w:tcPr>
            <w:tcW w:w="5116" w:type="dxa"/>
            <w:tcBorders>
              <w:top w:val="single" w:sz="4" w:space="0" w:color="auto"/>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3</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АДМИНИСТРАЦИЯ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2 02 02077 02 0000 151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6629FF">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2 02 02103 02 0000 151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2 02 03002 02 0000 151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осуществление полномочий по подготовке проведения статистических переписей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2 02 04001 02 0000 151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2 02 04002 02 0000 151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ФИНАНСОВ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1 11 02020 02 0000 120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размещения временно свободных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1 11 03020 02 0000 120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1 11 09042 02 0000 120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1 16 18020 02 0000 140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1 17 11000 02 0000 180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2 02 01001 02 0000 151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2 02 01003 02 0000 151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2 02 01007 02 0000 151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ascii="Times New Roman CYR" w:eastAsia="Times New Roman" w:hAnsi="Times New Roman CYR" w:cs="Times New Roman CYR"/>
                <w:sz w:val="26"/>
                <w:szCs w:val="26"/>
                <w:lang w:eastAsia="ru-RU"/>
              </w:rPr>
            </w:pPr>
            <w:r w:rsidRPr="002509A1">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2 02 01009 02 0000 151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ascii="Times New Roman CYR" w:eastAsia="Times New Roman" w:hAnsi="Times New Roman CYR" w:cs="Times New Roman CYR"/>
                <w:sz w:val="26"/>
                <w:szCs w:val="26"/>
                <w:lang w:eastAsia="ru-RU"/>
              </w:rPr>
            </w:pPr>
            <w:r w:rsidRPr="002509A1">
              <w:rPr>
                <w:rFonts w:ascii="Times New Roman CYR" w:eastAsia="Times New Roman" w:hAnsi="Times New Roman CYR" w:cs="Times New Roman CYR"/>
                <w:sz w:val="26"/>
                <w:szCs w:val="26"/>
                <w:lang w:eastAsia="ru-RU"/>
              </w:rPr>
              <w:t>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2 02 01999 02 0000 151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Прочие дотации бюджетам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2 02 02002 02 0000 151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Субсидии бюджетам субъектов Российской Федерации на реформирование региональных финансов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2 02 02003 02 0000 151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Субсидии бюджетам субъектов Российской Федерации на реформирование муниципальных финансов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2 02 02086 02 0000 151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(городских округов)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2 02 02136 02 0000 151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ascii="Times New Roman CYR" w:eastAsia="Times New Roman" w:hAnsi="Times New Roman CYR" w:cs="Times New Roman CYR"/>
                <w:sz w:val="26"/>
                <w:szCs w:val="26"/>
                <w:lang w:eastAsia="ru-RU"/>
              </w:rPr>
            </w:pPr>
            <w:r w:rsidRPr="002509A1">
              <w:rPr>
                <w:rFonts w:ascii="Times New Roman CYR" w:eastAsia="Times New Roman" w:hAnsi="Times New Roman CYR" w:cs="Times New Roman CYR"/>
                <w:sz w:val="26"/>
                <w:szCs w:val="26"/>
                <w:lang w:eastAsia="ru-RU"/>
              </w:rPr>
              <w:t>Субсидии бюджетам субъектов Российской Федерации на реализацию программ повышения эффективности бюджетных расходов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2 02 04007 02 0000 151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2 02 04010 02 0000 151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переселение граждан из закрытых административно-территориальных образований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2 02 09042 02 0000 151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2 02 09052 02 0000 151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2 02 09062 02 0000 151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2 18 02010 02 0000 151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2 18 02010 02 0000 180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2 18 02030 02 0000 151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2 18 02030 02 0000 180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2 18 02040 02 0000 151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2 18 02050 02 0000 151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2 18 02060 02 0000 151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2 19 02000 02 0000 151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ЗАКОНОДАТЕЛЬНОЕ СОБРАНИЕ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2 02 04002 02 0000 151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ТРАНСПОРТА И ДОРОЖНОГО ХОЗЯЙСТВА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1 08 07172 01 0000 110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1 11 05027 02 0000 120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proofErr w:type="gramStart"/>
            <w:r w:rsidRPr="002509A1">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1 11 05091 02 0000 120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относящихся к собственности субъектов Российской Федерации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1 11 05100 02 0000 120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1 11 09032 02 0000 120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1 13 01520 02 0000 130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r w:rsidRPr="002509A1">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1 15 02020 02 0000 140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1 16 37020 02 0000 140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r w:rsidRPr="002509A1">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2 02 02077 02 0000 151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2 02 02102 02 0000 151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2 02 02116 02 0000 151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2 02 02143 02 0000 151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2 02 02147 02 0000 151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расположенных на территории Северо-Западного, Сибирского, Уральского и Дальневосточного федеральных округов, на обеспечение доступности внутренних региональных и местных перевозок пассажиров воздушным транспортом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2 02 02202 02 0000 151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CB3A5B">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CB3A5B">
              <w:rPr>
                <w:rFonts w:eastAsia="Times New Roman" w:cs="Times New Roman"/>
                <w:sz w:val="26"/>
                <w:szCs w:val="26"/>
                <w:lang w:eastAsia="ru-RU"/>
              </w:rPr>
              <w:t>"</w:t>
            </w:r>
            <w:r w:rsidRPr="002509A1">
              <w:rPr>
                <w:rFonts w:eastAsia="Times New Roman" w:cs="Times New Roman"/>
                <w:sz w:val="26"/>
                <w:szCs w:val="26"/>
                <w:lang w:eastAsia="ru-RU"/>
              </w:rPr>
              <w:t>Север-Юг</w:t>
            </w:r>
            <w:r w:rsidR="00CB3A5B">
              <w:rPr>
                <w:rFonts w:eastAsia="Times New Roman" w:cs="Times New Roman"/>
                <w:sz w:val="26"/>
                <w:szCs w:val="26"/>
                <w:lang w:eastAsia="ru-RU"/>
              </w:rPr>
              <w:t>"</w:t>
            </w:r>
            <w:r w:rsidRPr="002509A1">
              <w:rPr>
                <w:rFonts w:eastAsia="Times New Roman" w:cs="Times New Roman"/>
                <w:sz w:val="26"/>
                <w:szCs w:val="26"/>
                <w:lang w:eastAsia="ru-RU"/>
              </w:rPr>
              <w:t xml:space="preserve"> и </w:t>
            </w:r>
            <w:r w:rsidR="00CB3A5B">
              <w:rPr>
                <w:rFonts w:eastAsia="Times New Roman" w:cs="Times New Roman"/>
                <w:sz w:val="26"/>
                <w:szCs w:val="26"/>
                <w:lang w:eastAsia="ru-RU"/>
              </w:rPr>
              <w:t>"Восток-Запад"</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2 02 02265 02 0000 151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2 02 04091 02 0000 151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2 02 04095 02 0000 151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2 07 02010 02 0000 180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ИНФОРМАТИЗАЦИИ И ТЕЛЕКОММУНИКАЦИЙ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2 02 02202 02 0000 151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маршрутов по транспортным коридорам "Север</w:t>
            </w:r>
            <w:r w:rsidR="000203E6">
              <w:rPr>
                <w:rFonts w:eastAsia="Times New Roman" w:cs="Times New Roman"/>
                <w:sz w:val="26"/>
                <w:szCs w:val="26"/>
                <w:lang w:eastAsia="ru-RU"/>
              </w:rPr>
              <w:t>-</w:t>
            </w:r>
            <w:r w:rsidRPr="002509A1">
              <w:rPr>
                <w:rFonts w:eastAsia="Times New Roman" w:cs="Times New Roman"/>
                <w:sz w:val="26"/>
                <w:szCs w:val="26"/>
                <w:lang w:eastAsia="ru-RU"/>
              </w:rPr>
              <w:t>Юг" и "Восток</w:t>
            </w:r>
            <w:r w:rsidR="000203E6">
              <w:rPr>
                <w:rFonts w:eastAsia="Times New Roman" w:cs="Times New Roman"/>
                <w:sz w:val="26"/>
                <w:szCs w:val="26"/>
                <w:lang w:eastAsia="ru-RU"/>
              </w:rPr>
              <w:t>-</w:t>
            </w:r>
            <w:r w:rsidRPr="002509A1">
              <w:rPr>
                <w:rFonts w:eastAsia="Times New Roman" w:cs="Times New Roman"/>
                <w:sz w:val="26"/>
                <w:szCs w:val="26"/>
                <w:lang w:eastAsia="ru-RU"/>
              </w:rPr>
              <w:t>Запад"</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АРХИВНЫЙ ОТДЕЛ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1 13 01992 02 0000 130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УПОЛНОМОЧЕННЫЙ ПО ПРАВАМ ЧЕЛОВЕКА В ПРИМОРСКОМ КРАЕ</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СЕЛЬСКОГО ХОЗЯЙСТВА И ПРОДОВОЛЬСТВИЯ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1 08 07142 01 0000 110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proofErr w:type="gramStart"/>
            <w:r w:rsidRPr="002509A1">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2509A1">
              <w:rPr>
                <w:rFonts w:eastAsia="Times New Roman" w:cs="Times New Roman"/>
                <w:sz w:val="26"/>
                <w:szCs w:val="26"/>
                <w:lang w:eastAsia="ru-RU"/>
              </w:rPr>
              <w:t xml:space="preserve"> или пришедших в негодность</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1 08 07160 01 0000 110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2 02 02011 02 0000 151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овцеводства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2 02 02012 02 0000 151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элитного семеноводства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2 02 02013 02 0000 151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 включая производство продукции растениеводства на низкопродуктивных пашнях</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2 02 02015 02 0000 151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закладку и уход за многолетними насаждениями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2 02 02017 02 0000 151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компенсацию части затрат по страхованию урожая сельскохозяйственных культур, урожая многолетних насаждений и посадок многолетних насаждений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2 02 02027 02 0000 151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CB3A5B">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возмещение сельскохозяйственным товаропроизводителям (кроме личных подсобных хозяйств и сельскохозяйственных потребительских кооперативов),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части затрат на уплату процентов по кредитам, полученным в российских кредитных организациях, и займам, полученным в </w:t>
            </w:r>
            <w:proofErr w:type="spellStart"/>
            <w:proofErr w:type="gramStart"/>
            <w:r w:rsidRPr="002509A1">
              <w:rPr>
                <w:rFonts w:eastAsia="Times New Roman" w:cs="Times New Roman"/>
                <w:sz w:val="26"/>
                <w:szCs w:val="26"/>
                <w:lang w:eastAsia="ru-RU"/>
              </w:rPr>
              <w:t>c</w:t>
            </w:r>
            <w:proofErr w:type="gramEnd"/>
            <w:r w:rsidRPr="002509A1">
              <w:rPr>
                <w:rFonts w:eastAsia="Times New Roman" w:cs="Times New Roman"/>
                <w:sz w:val="26"/>
                <w:szCs w:val="26"/>
                <w:lang w:eastAsia="ru-RU"/>
              </w:rPr>
              <w:t>ельскохозяйственных</w:t>
            </w:r>
            <w:proofErr w:type="spellEnd"/>
            <w:r w:rsidRPr="002509A1">
              <w:rPr>
                <w:rFonts w:eastAsia="Times New Roman" w:cs="Times New Roman"/>
                <w:sz w:val="26"/>
                <w:szCs w:val="26"/>
                <w:lang w:eastAsia="ru-RU"/>
              </w:rPr>
              <w:t xml:space="preserve">  кредитных потребительских кооперативах                                                          в 2009-2012 годах на срок до 1 года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2 02 02028 02 0000 151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химической защиты растений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2 02 02030 02 0000 151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на закупку кормов для маточного поголовья крупного рогатого скота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2 02 02039 02 0000 151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племенного животноводства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2 02 02040 02 0000 151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CB3A5B">
            <w:pPr>
              <w:jc w:val="both"/>
              <w:rPr>
                <w:rFonts w:eastAsia="Times New Roman" w:cs="Times New Roman"/>
                <w:sz w:val="26"/>
                <w:szCs w:val="26"/>
                <w:lang w:eastAsia="ru-RU"/>
              </w:rPr>
            </w:pPr>
            <w:proofErr w:type="gramStart"/>
            <w:r w:rsidRPr="002509A1">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w:t>
            </w:r>
            <w:proofErr w:type="gramEnd"/>
            <w:r w:rsidRPr="002509A1">
              <w:rPr>
                <w:rFonts w:eastAsia="Times New Roman" w:cs="Times New Roman"/>
                <w:sz w:val="26"/>
                <w:szCs w:val="26"/>
                <w:lang w:eastAsia="ru-RU"/>
              </w:rPr>
              <w:t xml:space="preserve"> году для разведения одомашненных видов и пород рыб</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2 02 02064 02 0000 151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proofErr w:type="gramStart"/>
            <w:r w:rsidRPr="002509A1">
              <w:rPr>
                <w:rFonts w:eastAsia="Times New Roman" w:cs="Times New Roman"/>
                <w:sz w:val="26"/>
                <w:szCs w:val="26"/>
                <w:lang w:eastAsia="ru-RU"/>
              </w:rPr>
              <w:t>Субсидии бюджетам субъектов Российской Федерации на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сельскохозяйственным потребительским  кооперативам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в                     2004-2012 годах на срок от 2 до 10 лет</w:t>
            </w:r>
            <w:proofErr w:type="gramEnd"/>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2 02 02065 02 0000 151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возмещение гражданам, ведущим личное подсобное хозяйство, сельскохозяйственным потребительским кооперативам, крестьянским (фермерским) хозяйствам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в </w:t>
            </w:r>
            <w:r w:rsidR="00CD7843">
              <w:rPr>
                <w:rFonts w:eastAsia="Times New Roman" w:cs="Times New Roman"/>
                <w:sz w:val="26"/>
                <w:szCs w:val="26"/>
                <w:lang w:eastAsia="ru-RU"/>
              </w:rPr>
              <w:br/>
            </w:r>
            <w:r w:rsidRPr="002509A1">
              <w:rPr>
                <w:rFonts w:eastAsia="Times New Roman" w:cs="Times New Roman"/>
                <w:sz w:val="26"/>
                <w:szCs w:val="26"/>
                <w:lang w:eastAsia="ru-RU"/>
              </w:rPr>
              <w:t>2005-2012</w:t>
            </w:r>
            <w:r w:rsidRPr="002509A1">
              <w:rPr>
                <w:rFonts w:eastAsia="Times New Roman" w:cs="Times New Roman"/>
                <w:color w:val="FF0000"/>
                <w:sz w:val="26"/>
                <w:szCs w:val="26"/>
                <w:lang w:eastAsia="ru-RU"/>
              </w:rPr>
              <w:t xml:space="preserve"> </w:t>
            </w:r>
            <w:r w:rsidRPr="002509A1">
              <w:rPr>
                <w:rFonts w:eastAsia="Times New Roman" w:cs="Times New Roman"/>
                <w:sz w:val="26"/>
                <w:szCs w:val="26"/>
                <w:lang w:eastAsia="ru-RU"/>
              </w:rPr>
              <w:t>годах на срок до 8 лет</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2 02 02082 02 0000 151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химизации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2 02 02085 02 0000 151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осуществление мероприятий   по обеспечению жильем граждан Российской Федерации, проживающих в сельской местности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2 02 02144 02 0000 151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2 02 02146 02 0000 151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развития консультационной помощи сельхозтоваропроизводителям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2 02 02153 02 0000 151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начинающих фермеров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2 02 02174 02 0000 151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2 02 02175 02 0000 151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2 02 02176 02 0000 151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2 02 02177 02 0000 151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2 02 02178 02 0000 151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2 02 02179 02 0000 151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2 02 02180 02 0000 151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2 02 02181 02 0000 151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2 02 02182 02 0000 151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2 02 02183 02 0000 151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2 02 02184 02 0000 151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2 02 02185 02 0000 151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2 02 02186 02 0000 151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2 02 02187 02 0000 151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2 02 02188 02 0000 151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CD7843">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2 02 02189 02 0000 151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2 02 02190 02 0000 151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2 02 02191 02 0000 151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2 02 02192 02 0000 151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2 02 02193 02 0000 151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2 02 02194 02 0000 151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2 02 02195 02 0000 151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2 02 02196 02 0000 151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2 02 02197 02 0000 151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2 02 02198 02 0000 151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2 02 02199 02 0000 151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2 02 02200 02 0000 151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2 02 02201 02 0000 151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перспективных инновационных проектов в агропромышленном комплексе</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2 02 02242 02 0000 151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2 02 02243 02 0000 151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2 02 02244 02 0000 151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2 02 02245 02 0000 151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2 02 02246 02 0000 151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2 02 02247 02 0000 151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2 02 02248 02 0000 151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2 02 02249 02 0000 151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2 02 02250 02 0000 151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2 02 02251 02 0000 151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2 02 02252 02 0000 151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животноводства и растениеводства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2 02 02253 02 0000 151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2 02 02254 02 0000 151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2 02 02258 02 0000 151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2 02 02266 02 0000 151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2 02 03121 02 0000 151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2 02 04097 02 0000 151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в отдельных регионах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ОБРАЗОВАНИЯ И НАУКИ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1 08 07082 01 0000 110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1 08 07380 01 0000 110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1 08 07390 01 0000 110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2 02 02037 02 0000 151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ежемесячное денежное вознаграждение за классное руководство</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2 02 02047 02 0000 151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2 02 02067 02 0000 151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2 02 02104 02 0000 151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организацию дистанционного обучения инвалидов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2 02 02173 02 0000 151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2 02 02204 02 0000 151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модернизацию региональных систем дошкольного образования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2 02 03020 02 0000 151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2 02 04042 02 0000 151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2 02 04999 02 0000 151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ТРУДА И СОЦИАЛЬНОГО РАЗВИТИЯ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2 02 02005 02 0000 151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оздоровление детей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2 02 02007 02 0000 151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предоставление гражданам субсидий на оплату жилого помещения и коммунальных услуг</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2 02 02046 02 0000 151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CD7843">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w:t>
            </w:r>
            <w:r w:rsidR="00CD7843">
              <w:rPr>
                <w:rFonts w:eastAsia="Times New Roman" w:cs="Times New Roman"/>
                <w:sz w:val="26"/>
                <w:szCs w:val="26"/>
                <w:lang w:eastAsia="ru-RU"/>
              </w:rPr>
              <w:t xml:space="preserve">ектов Российской  Федерации на </w:t>
            </w:r>
            <w:r w:rsidRPr="002509A1">
              <w:rPr>
                <w:rFonts w:eastAsia="Times New Roman" w:cs="Times New Roman"/>
                <w:sz w:val="26"/>
                <w:szCs w:val="26"/>
                <w:lang w:eastAsia="ru-RU"/>
              </w:rPr>
              <w:t>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2 02 02081 02 0000 151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2 02 02101 02 0000 151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2 02 02111 02 0000 151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2 02 02118 02 0000 151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2 02 02172 02 0000 151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2 02 02212 02 0000 151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2 02 02213 02 0000 151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2 02 02240 02 0000 151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2 02 03001 02 0000 151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2 02 03004 02 0000 151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2 02 03011 02 0000 151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2 02 03012 02 0000 151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2 02 03025 02 0000 151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2 02 03053 02 0000 151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2 02 03066 02 0000 151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2 02 03067 02 0000 151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2 02 03069 02 0000 151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EB1936">
              <w:rPr>
                <w:rFonts w:eastAsia="Times New Roman" w:cs="Times New Roman"/>
                <w:color w:val="000000"/>
                <w:sz w:val="26"/>
                <w:szCs w:val="26"/>
                <w:lang w:eastAsia="ru-RU"/>
              </w:rPr>
              <w:br/>
            </w:r>
            <w:r w:rsidRPr="002509A1">
              <w:rPr>
                <w:rFonts w:eastAsia="Times New Roman" w:cs="Times New Roman"/>
                <w:color w:val="000000"/>
                <w:sz w:val="26"/>
                <w:szCs w:val="26"/>
                <w:lang w:eastAsia="ru-RU"/>
              </w:rPr>
              <w:t>1941-1945 годов"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2 02 03070 02 0000 151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2 02 03122 02 0000 151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2 02 03123 02 0000 151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2 02 04020 02 0000 151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2 02 04026 02 0000 151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2 02 04032 02 0000 151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2 02 04999 02 0000 151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2 02 09071 02 0000 151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2 02 09072 02 0000 151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EB1936">
            <w:pPr>
              <w:jc w:val="both"/>
              <w:rPr>
                <w:rFonts w:eastAsia="Times New Roman" w:cs="Times New Roman"/>
                <w:sz w:val="26"/>
                <w:szCs w:val="26"/>
                <w:lang w:eastAsia="ru-RU"/>
              </w:rPr>
            </w:pPr>
            <w:r w:rsidRPr="002509A1">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ЗДРАВООХРАНЕНИЯ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1 13 01992 02 0000 130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2 02 02024 02 0000 151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EB1936">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2 02 02054 02 0000 151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оказание высокотехнологичной медицинской помощи гражданам Российской Федерации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2 02 02083 02 0000 151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оснащение государственных наркологических диспансеров специальным оборудованием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2 02 02093 02 0000 151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2 02 02094 02 0000 151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 направленных на совершенствование оказания медицинской помощи больным с сосудистыми заболеваниями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2 02 02097 02 0000 151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реализацию мероприятий по финансовому обеспечению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2 02 02106 02 0000 151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2 02 02110 02 0000 151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формирование здорового образа жизни, включая сокращение потребления алкоголя и табака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2 02 02128 02 0000 151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2 02 02129 02 0000 151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финансовое обеспечение мероприятий, направленных на проведение пренатальной (дородовой) диагностики нарушений развития ребенка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2 02 02161 02 0000 151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мероприятия по развитию службы крови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2 02 02208 02 0000 151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2 02 02241 02 0000 151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2 02 03056 02 0000 151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EB1936">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организацию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2 02 03068 02 0000 151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EB1936">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2 02 03128 02 0000 151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2 02 04017 02 0000 151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2 02 04035 02 0000 151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внедрения стандартов медицинской помощи, повышения доступности амбулаторной помощи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2 02 04043 02 0000 151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2 02 04047 02 0000 151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2 02 04055 02 0000 151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w:t>
            </w:r>
            <w:proofErr w:type="gramStart"/>
            <w:r w:rsidRPr="002509A1">
              <w:rPr>
                <w:rFonts w:eastAsia="Times New Roman" w:cs="Times New Roman"/>
                <w:sz w:val="26"/>
                <w:szCs w:val="26"/>
                <w:lang w:eastAsia="ru-RU"/>
              </w:rPr>
              <w:t xml:space="preserve"> </w:t>
            </w:r>
            <w:r w:rsidR="00EB1936">
              <w:rPr>
                <w:rFonts w:eastAsia="Times New Roman" w:cs="Times New Roman"/>
                <w:sz w:val="26"/>
                <w:szCs w:val="26"/>
                <w:lang w:eastAsia="ru-RU"/>
              </w:rPr>
              <w:br/>
            </w:r>
            <w:r w:rsidRPr="002509A1">
              <w:rPr>
                <w:rFonts w:eastAsia="Times New Roman" w:cs="Times New Roman"/>
                <w:sz w:val="26"/>
                <w:szCs w:val="26"/>
                <w:lang w:eastAsia="ru-RU"/>
              </w:rPr>
              <w:t>В</w:t>
            </w:r>
            <w:proofErr w:type="gramEnd"/>
            <w:r w:rsidRPr="002509A1">
              <w:rPr>
                <w:rFonts w:eastAsia="Times New Roman" w:cs="Times New Roman"/>
                <w:sz w:val="26"/>
                <w:szCs w:val="26"/>
                <w:lang w:eastAsia="ru-RU"/>
              </w:rPr>
              <w:t xml:space="preserve"> и С</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2 02 04062 02 0000 151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2 02 04064 02 0000 151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2 02 04065 02 0000 151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2 02 04066 02 0000 151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2 02 04087 02 0000 151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proofErr w:type="gramStart"/>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w:t>
            </w:r>
            <w:r w:rsidR="00EB1936">
              <w:rPr>
                <w:rFonts w:eastAsia="Times New Roman" w:cs="Times New Roman"/>
                <w:sz w:val="26"/>
                <w:szCs w:val="26"/>
                <w:lang w:eastAsia="ru-RU"/>
              </w:rPr>
              <w:t>в, связанных с оказанием в 2014-</w:t>
            </w:r>
            <w:r w:rsidRPr="002509A1">
              <w:rPr>
                <w:rFonts w:eastAsia="Times New Roman" w:cs="Times New Roman"/>
                <w:sz w:val="26"/>
                <w:szCs w:val="26"/>
                <w:lang w:eastAsia="ru-RU"/>
              </w:rPr>
              <w:t>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2 02 04101 02 0000 151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2 02 04999 02 0000 151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2 02 09073 02 0000 151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2 02 09074 02 0000 151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КОНТРОЛЬНО-СЧЕТНАЯ ПАЛАТА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1 17 01020 02 0000 180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ЛЕСНОГО ХОЗЯЙСТВА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1 12 04013 02 0000 120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1 12 04014 02 0000 120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1 12 04015 02 0000 120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1 12 04031 02 0000 120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EB1936">
            <w:pPr>
              <w:jc w:val="both"/>
              <w:rPr>
                <w:rFonts w:eastAsia="Times New Roman" w:cs="Times New Roman"/>
                <w:sz w:val="26"/>
                <w:szCs w:val="26"/>
                <w:lang w:eastAsia="ru-RU"/>
              </w:rPr>
            </w:pPr>
            <w:r w:rsidRPr="002509A1">
              <w:rPr>
                <w:rFonts w:eastAsia="Times New Roman" w:cs="Times New Roman"/>
                <w:sz w:val="26"/>
                <w:szCs w:val="26"/>
                <w:lang w:eastAsia="ru-RU"/>
              </w:rPr>
              <w:t xml:space="preserve">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1 12 04032 02 0000 120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EB1936">
            <w:pPr>
              <w:jc w:val="both"/>
              <w:rPr>
                <w:rFonts w:eastAsia="Times New Roman" w:cs="Times New Roman"/>
                <w:sz w:val="26"/>
                <w:szCs w:val="26"/>
                <w:lang w:eastAsia="ru-RU"/>
              </w:rPr>
            </w:pPr>
            <w:r w:rsidRPr="002509A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1 12 04033 02 0000 120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EB1936">
            <w:pPr>
              <w:jc w:val="both"/>
              <w:rPr>
                <w:rFonts w:eastAsia="Times New Roman" w:cs="Times New Roman"/>
                <w:sz w:val="26"/>
                <w:szCs w:val="26"/>
                <w:lang w:eastAsia="ru-RU"/>
              </w:rPr>
            </w:pPr>
            <w:r w:rsidRPr="002509A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1 12 04080 02 0000 120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1 13 01410 01 0000 130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1 13 01992 02 0000 130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1 16 25072 02 0000 140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2 02 02124 02 0000 151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2 02 03018 02 0000 151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2 02 04012 02 0000 151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ФИЗИЧЕСКОЙ КУЛЬТУРЫ И СПОРТА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1 08 07340 01 0000 110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2 02 02122 02 0000 151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EB1936">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мероприятия по подготовке и проведению международного спортивного форума "Россия </w:t>
            </w:r>
            <w:r w:rsidR="00EB1936">
              <w:rPr>
                <w:rFonts w:eastAsia="Times New Roman" w:cs="Times New Roman"/>
                <w:sz w:val="26"/>
                <w:szCs w:val="26"/>
                <w:lang w:eastAsia="ru-RU"/>
              </w:rPr>
              <w:t>-</w:t>
            </w:r>
            <w:r w:rsidRPr="002509A1">
              <w:rPr>
                <w:rFonts w:eastAsia="Times New Roman" w:cs="Times New Roman"/>
                <w:sz w:val="26"/>
                <w:szCs w:val="26"/>
                <w:lang w:eastAsia="ru-RU"/>
              </w:rPr>
              <w:t xml:space="preserve"> спортивная держава"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2 02 02132 02 0000 151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2 02 02133 02 0000 151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2 02 02220 02 0000 151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КУЛЬТУРЫ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1 13 01992 02 0000 130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2 02 02071 02 0000 151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2 02 04023 02 0000 151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 области науки, культуры, искусства и средств массовой информации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2 02 04025 02 0000 151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2 02 04041 02 0000 151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222EB6">
              <w:rPr>
                <w:rFonts w:eastAsia="Times New Roman" w:cs="Times New Roman"/>
                <w:sz w:val="26"/>
                <w:szCs w:val="26"/>
                <w:lang w:eastAsia="ru-RU"/>
              </w:rPr>
              <w:t>"</w:t>
            </w:r>
            <w:r w:rsidRPr="002509A1">
              <w:rPr>
                <w:rFonts w:eastAsia="Times New Roman" w:cs="Times New Roman"/>
                <w:sz w:val="26"/>
                <w:szCs w:val="26"/>
                <w:lang w:eastAsia="ru-RU"/>
              </w:rPr>
              <w:t>Интернет</w:t>
            </w:r>
            <w:r w:rsidR="00222EB6">
              <w:rPr>
                <w:rFonts w:eastAsia="Times New Roman" w:cs="Times New Roman"/>
                <w:sz w:val="26"/>
                <w:szCs w:val="26"/>
                <w:lang w:eastAsia="ru-RU"/>
              </w:rPr>
              <w:t>"</w:t>
            </w:r>
            <w:r w:rsidRPr="002509A1">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2 02 04052 02 0000 151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2 02 04053 02 0000 151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2 02 04054 02 0000 151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2 02 04070 02 0000 151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ЗАПИСИ АКТОВ ГРАЖДАНСКОГО СОСТОЯНИЯ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2 02 03003 02 0000 151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ИЗБИРАТЕЛЬНАЯ КОМИССИЯ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2 02 02021 02 0000 151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и бесхозяйных гидротехнических сооружений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2 02 02078 02 0000 151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бюджетные инвестиции для модернизации объектов коммунальной инфраструктуры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2 02 02080 02 0000 151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для обеспечения земельных участков коммунальной  инфраструктурой в целях жилищного строительства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2 02 02102 02 0000 151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2 02 02137 02 0000 151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2 02 03077 02 0000 151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2 02 04011 02 0000 151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"Самый благоустроенный город России"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2 02 04033 02 0000 151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"Самое благоустроенное городское (сельское) поселение России"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2 02 04999 02 0000 151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2 02 09011 02 0000 151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2 03 02030 02 0000 180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2 03 02040 02 0000 180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2 03 02050 02 0000 180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2 03 02060 02 0000 180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2 03 02070 02 0000 180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Безвозмездные поступления в бюджет Приморского края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(в части ремонта крыш, утепления и ремонта фасадов) на территории города Владивостока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ГРАЖДАНСКОЙ ЗАЩИТЫ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2 02 04999 02 0000 151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ПО ТАРИФАМ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1 16 02030 02 0000 140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w:t>
            </w:r>
            <w:r w:rsidRPr="00C604CE">
              <w:rPr>
                <w:rFonts w:eastAsia="Times New Roman" w:cs="Times New Roman"/>
                <w:sz w:val="26"/>
                <w:szCs w:val="26"/>
                <w:lang w:eastAsia="ru-RU"/>
              </w:rPr>
              <w:t xml:space="preserve"> </w:t>
            </w:r>
            <w:r w:rsidRPr="002509A1">
              <w:rPr>
                <w:rFonts w:eastAsia="Times New Roman" w:cs="Times New Roman"/>
                <w:sz w:val="26"/>
                <w:szCs w:val="26"/>
                <w:lang w:eastAsia="ru-RU"/>
              </w:rPr>
              <w:t>государственной</w:t>
            </w:r>
            <w:r w:rsidRPr="002509A1">
              <w:rPr>
                <w:rFonts w:eastAsia="Times New Roman" w:cs="Times New Roman"/>
                <w:sz w:val="26"/>
                <w:szCs w:val="26"/>
                <w:u w:val="single"/>
                <w:lang w:eastAsia="ru-RU"/>
              </w:rPr>
              <w:t xml:space="preserve"> </w:t>
            </w:r>
            <w:r w:rsidRPr="002509A1">
              <w:rPr>
                <w:rFonts w:eastAsia="Times New Roman" w:cs="Times New Roman"/>
                <w:sz w:val="26"/>
                <w:szCs w:val="26"/>
                <w:lang w:eastAsia="ru-RU"/>
              </w:rPr>
              <w:t>власти субъектов Российской Федерации, налагаемые органами исполнительной власти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ИНФОРМАЦИОННОЙ ПОЛИТИКИ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771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ЛИЦЕНЗИРОВАНИЯ И ТОРГОВЛИ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1 08 07082 01 0000 110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1 09 06041 02 0000 110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1 16 08010 01 0000 140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ПО ДЕЛАМ МОЛОДЕЖИ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ГРАДОСТРОИТЕЛЬСТВА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1 13 01992 02 0000 130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775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2 02 02077 02 0000 151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C604CE">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2 02 04054 02 0000 151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ВЕТЕРИНАРНАЯ ИНСПЕКЦИЯ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1 16 32000 02 0000 140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1 16 90020 02 0000 140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1 17 01020 02 0000 180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ЗЕМЕЛЬНЫХ И ИМУЩЕСТВЕННЫХ ОТНОШЕНИЙ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1 08 07082 01 0000 110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1 11 01020 02 0000 120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1 11 02082 02 0000 120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1 11 05022 02 0000 120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1 11 05032 02 0000 120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1 11 05072 02 0000 120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1 11 05322 02 0000 120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1 11 07012 02 0000 120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1 11 08020 02 0000 120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1 11 09012 02 0000 120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1 11 09042 02 0000 120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1 14 01020 02 0000 410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1 14 02022 02 0000 410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1 14 02022 02 0000 440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1 14 02023 02 0000 410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1 14 02023 02 0000 440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1 14 02028 02 0000 410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1 14 04020 02 0000 420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1 14 06022 02 0000 430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1 14 06042 02 0000 430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1 14 06322 02 0000 430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1 17 05020 02 0000 180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неналоговые доходы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ТУРИЗМА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1 16 25030 01 0000 140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Денежные взыскания (штрафы) за нарушение законодательства Российской Федерации об охране и использовании животного мира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1 16 90020 02 0000 140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783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2 02 02040 02 0000 151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C604CE">
            <w:pPr>
              <w:jc w:val="both"/>
              <w:rPr>
                <w:rFonts w:eastAsia="Times New Roman" w:cs="Times New Roman"/>
                <w:sz w:val="26"/>
                <w:szCs w:val="26"/>
                <w:lang w:eastAsia="ru-RU"/>
              </w:rPr>
            </w:pPr>
            <w:proofErr w:type="gramStart"/>
            <w:r w:rsidRPr="002509A1">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w:t>
            </w:r>
            <w:proofErr w:type="gramEnd"/>
            <w:r w:rsidRPr="002509A1">
              <w:rPr>
                <w:rFonts w:eastAsia="Times New Roman" w:cs="Times New Roman"/>
                <w:sz w:val="26"/>
                <w:szCs w:val="26"/>
                <w:lang w:eastAsia="ru-RU"/>
              </w:rPr>
              <w:t xml:space="preserve"> году для разведения одомашненных видов и пород рыб</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ЭКОНОМИКИ И РАЗВИТИЯ ПРЕДПРИНИМАТЕЛЬСТВА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2 02 02009 02 0000 151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2 02 02119 02 0000 151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мероприятий по развитию и поддержке субъектов малого и среднего предпринимательства, осуществляющих инновационную деятельность</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1 11 05032 02 0000 120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785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1 16 90020 02 0000 140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2 02 03007 02 0000 151</w:t>
            </w:r>
            <w:r w:rsidRPr="002509A1">
              <w:rPr>
                <w:rFonts w:eastAsia="Times New Roman" w:cs="Times New Roman"/>
                <w:sz w:val="26"/>
                <w:szCs w:val="26"/>
                <w:lang w:eastAsia="ru-RU"/>
              </w:rPr>
              <w:br w:type="page"/>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2 02 03015 02 0000 151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УПОЛНОМОЧЕННЫЙ ПО ЗАЩИТЕ ПРАВ ПРЕДПРИНИМАТЕЛЕЙ В ПРИМОРСКОМ КРАЕ</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1 17 01020 02 0000 180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ЭНЕРГЕТИКИ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ВНУТРЕННЕЙ ПОЛИТИКИ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ПРИРОДНЫХ РЕСУРСОВ И ОХРАНЫ ОКРУЖАЮЩЕЙ СРЕДЫ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790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1 08 07082 01 0000 110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1 08 07262 01 0000 110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1 12 02012 01 0000 120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1 12 02102 02 0000 120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1 13 01992 02 0000 130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1 15 07020 01 0000 140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1 16 25086 02 0000 140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790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2 02 03019 02 0000 151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ПРАВОВОЙ ДЕПАРТАМЕНТ АДМИНИСТРАЦИИ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МЕЖДУНАРОДНОГО СОТРУДНИЧЕСТВА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ПРОМЫШЛЕННОСТИ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ЖИЛИЩНАЯ ИНСПЕКЦИЯ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1 08 07400 01 0000 110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795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ГОСУДАРСТВЕННОГО ЗАКАЗА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1 17 01020 02 0000 180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1 17 05020 02 0000 180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неналоговые доходы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1 17 01020 02 0000 180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1 17 05020 02 0000 180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неналоговые доходы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ПРОЕКТНОГО УПРАВЛЕНИЯ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1 17 01020 02 0000 180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1 17 05020 02 0000 180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неналоговые доходы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ЗАКРЕПЛЯЕМЫЕ ЗА РАЗЛИЧНЫМИ ГЛАВНЫМИ АДМИНИСТРАТОРАМИ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1 08 04010 01 0000 110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1 08 07300 01 0000 110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1 08 07350 01 0000 110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1 08 07360 01 0000 110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22EB6">
            <w:pPr>
              <w:jc w:val="both"/>
              <w:rPr>
                <w:rFonts w:eastAsia="Times New Roman" w:cs="Times New Roman"/>
                <w:sz w:val="26"/>
                <w:szCs w:val="26"/>
                <w:lang w:eastAsia="ru-RU"/>
              </w:rPr>
            </w:pPr>
            <w:r w:rsidRPr="002509A1">
              <w:rPr>
                <w:rFonts w:eastAsia="Times New Roman" w:cs="Times New Roman"/>
                <w:sz w:val="26"/>
                <w:szCs w:val="26"/>
                <w:lang w:eastAsia="ru-RU"/>
              </w:rPr>
              <w:t xml:space="preserve">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1 11 05100 02 0000 120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22EB6">
            <w:pPr>
              <w:jc w:val="both"/>
              <w:rPr>
                <w:rFonts w:eastAsia="Times New Roman" w:cs="Times New Roman"/>
                <w:sz w:val="26"/>
                <w:szCs w:val="26"/>
                <w:lang w:eastAsia="ru-RU"/>
              </w:rPr>
            </w:pPr>
            <w:r w:rsidRPr="002509A1">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1 13 01072 02 0000 130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оказания информационно-консультационных услуг государственными органами субъектов Российской Федерации, казенными учреждениями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1 13 01410 01 0000 130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1 13 01992 02 0000 130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1 13 02040 01 0000 130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1 13 02062 02 0000 130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1 15 03020 02 0000 140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1 16 18020 02 0000 140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1 16 23021 02 0000 140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1 16 23022 02 0000 140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1 16 32000 02 0000 140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1 16 50000 01 0000 140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1 16 90020 02 0000 140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1 17 01020 02 0000 180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bookmarkStart w:id="0" w:name="RANGE!C430"/>
            <w:r w:rsidRPr="002509A1">
              <w:rPr>
                <w:rFonts w:eastAsia="Times New Roman" w:cs="Times New Roman"/>
                <w:sz w:val="26"/>
                <w:szCs w:val="26"/>
                <w:lang w:eastAsia="ru-RU"/>
              </w:rPr>
              <w:t>Невыясненные поступления, зачисляемые в бюджеты субъектов Российской Федерации</w:t>
            </w:r>
            <w:bookmarkEnd w:id="0"/>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1 17 05020 02 0000 180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неналоговые доходы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2 02 01008 02 0000 151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2 02 02008 02 0000 151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Субсидии бюджетам субъектов Российской Федерации на обеспечение жильем молодых семей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2 02 02019 02 0000 151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2 02 02043 02 0000 151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2 02 02051 02 0000 151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2 02 02071 02 0000 151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2 02 02077 02 0000 151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8E133C">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2 02 02098 02 0000 151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2 02 02100 02 0000 151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2 02 02111 02 0000 151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2 02 02150 02 0000 151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2 02 02171 02 0000 151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2 02 02173 02 0000 151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2 02 02202 02 0000 151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8E133C">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8E133C">
              <w:rPr>
                <w:rFonts w:eastAsia="Times New Roman" w:cs="Times New Roman"/>
                <w:sz w:val="26"/>
                <w:szCs w:val="26"/>
                <w:lang w:eastAsia="ru-RU"/>
              </w:rPr>
              <w:t>"</w:t>
            </w:r>
            <w:r w:rsidRPr="002509A1">
              <w:rPr>
                <w:rFonts w:eastAsia="Times New Roman" w:cs="Times New Roman"/>
                <w:sz w:val="26"/>
                <w:szCs w:val="26"/>
                <w:lang w:eastAsia="ru-RU"/>
              </w:rPr>
              <w:t>Север-Юг</w:t>
            </w:r>
            <w:r w:rsidR="008E133C">
              <w:rPr>
                <w:rFonts w:eastAsia="Times New Roman" w:cs="Times New Roman"/>
                <w:sz w:val="26"/>
                <w:szCs w:val="26"/>
                <w:lang w:eastAsia="ru-RU"/>
              </w:rPr>
              <w:t>"</w:t>
            </w:r>
            <w:r w:rsidRPr="002509A1">
              <w:rPr>
                <w:rFonts w:eastAsia="Times New Roman" w:cs="Times New Roman"/>
                <w:sz w:val="26"/>
                <w:szCs w:val="26"/>
                <w:lang w:eastAsia="ru-RU"/>
              </w:rPr>
              <w:t xml:space="preserve"> и </w:t>
            </w:r>
            <w:r w:rsidR="008E133C">
              <w:rPr>
                <w:rFonts w:eastAsia="Times New Roman" w:cs="Times New Roman"/>
                <w:sz w:val="26"/>
                <w:szCs w:val="26"/>
                <w:lang w:eastAsia="ru-RU"/>
              </w:rPr>
              <w:t>"</w:t>
            </w:r>
            <w:r w:rsidRPr="002509A1">
              <w:rPr>
                <w:rFonts w:eastAsia="Times New Roman" w:cs="Times New Roman"/>
                <w:sz w:val="26"/>
                <w:szCs w:val="26"/>
                <w:lang w:eastAsia="ru-RU"/>
              </w:rPr>
              <w:t>Восток-Запад</w:t>
            </w:r>
            <w:r w:rsidR="008E133C">
              <w:rPr>
                <w:rFonts w:eastAsia="Times New Roman" w:cs="Times New Roman"/>
                <w:sz w:val="26"/>
                <w:szCs w:val="26"/>
                <w:lang w:eastAsia="ru-RU"/>
              </w:rPr>
              <w:t>"</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2 02 02207 02 0000 151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8E133C">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8E133C">
              <w:rPr>
                <w:rFonts w:eastAsia="Times New Roman" w:cs="Times New Roman"/>
                <w:sz w:val="26"/>
                <w:szCs w:val="26"/>
                <w:lang w:eastAsia="ru-RU"/>
              </w:rPr>
              <w:br/>
            </w:r>
            <w:r w:rsidRPr="002509A1">
              <w:rPr>
                <w:rFonts w:eastAsia="Times New Roman" w:cs="Times New Roman"/>
                <w:sz w:val="26"/>
                <w:szCs w:val="26"/>
                <w:lang w:eastAsia="ru-RU"/>
              </w:rPr>
              <w:t>2011-2020 годы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2 02 02209 02 0000 151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2 02 02210 02 0000 151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2 02 02215 02 0000 151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2 02 02217 02 0000 151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2 02 02255 02 0000 151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закупку троллейбусов и трамвайных вагонов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2 02 02998 02 0000 151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2 02 02999 02 0000 151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субсидии бюджетам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2 02 03121 02 0000 151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2 02 03998 02 0000 151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Единая субвенция бюджетам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2 02 03999 02 0000 151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субвенции бюджетам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2 02 04012 02 0000 151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2 02 04019 02 0000 151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2 02 04022 02 0000 151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ведущим академическим музыкальным театрам, хоровым и камерным музыкальным коллективам, находящимся в ведении субъектов Российской Федерации, на осуществление творческих проектов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2 02 04039 02 0000 151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регионов победителей фестиваля "Кавказские игры"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2 02 04050 02 0000 151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2 02 04056 02 0000 151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2 02 04059 02 0000 151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2 02 04061 02 0000 151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2 02 04067 02 0000 151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2 02 04069 02 0000 151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 предусмотренных федеральной целевой программой "Жилище" на 2011-2015 годы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2 02 04071 02 0000 151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8E133C">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больших, средних и малых</w:t>
            </w:r>
            <w:r w:rsidR="008E133C">
              <w:rPr>
                <w:rFonts w:eastAsia="Times New Roman" w:cs="Times New Roman"/>
                <w:sz w:val="26"/>
                <w:szCs w:val="26"/>
                <w:lang w:eastAsia="ru-RU"/>
              </w:rPr>
              <w:br/>
            </w:r>
            <w:r w:rsidRPr="002509A1">
              <w:rPr>
                <w:rFonts w:eastAsia="Times New Roman" w:cs="Times New Roman"/>
                <w:sz w:val="26"/>
                <w:szCs w:val="26"/>
                <w:lang w:eastAsia="ru-RU"/>
              </w:rPr>
              <w:t>городов - центров культуры и туризма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2 02 04073 02 0000 151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2 02 04080 02 0000 151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2 02 04081 02 0000 151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2 02 04999 02 0000 151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2 02 09011 02 0000 151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2 03 02010 02 0000 180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78765C">
            <w:pPr>
              <w:jc w:val="both"/>
              <w:rPr>
                <w:rFonts w:eastAsia="Times New Roman" w:cs="Times New Roman"/>
                <w:sz w:val="26"/>
                <w:szCs w:val="26"/>
                <w:lang w:eastAsia="ru-RU"/>
              </w:rPr>
            </w:pPr>
            <w:r w:rsidRPr="002509A1">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2 03 02020 02 0000 180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78765C">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w:t>
            </w:r>
            <w:bookmarkStart w:id="1" w:name="_GoBack"/>
            <w:bookmarkEnd w:id="1"/>
            <w:r w:rsidRPr="002509A1">
              <w:rPr>
                <w:rFonts w:eastAsia="Times New Roman" w:cs="Times New Roman"/>
                <w:color w:val="000000"/>
                <w:sz w:val="26"/>
                <w:szCs w:val="26"/>
                <w:lang w:eastAsia="ru-RU"/>
              </w:rPr>
              <w:t xml:space="preserve">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2 03 02099 02 0000 180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 xml:space="preserve">Прочие безвозмездные поступления от государственных (муниципальных) организаций в бюджеты субъектов Российской Федерации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2 04 02010 02 0000 180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8E133C">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2 04 02020 02 0000 180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2 04 02030 02 0000 180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2 04 02099 02 0000 180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2 07 02020 02 0000 180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2 07 02030 02 0000 180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безвозмездные поступления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2 08 02000 02 0000 180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2 18 02010 02 0000 151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2 18 02010 02 0000 180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2 18 02030 02 0000 151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2 18 02030 02 0000 180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2 18 02040 02 0000 151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2 18 02050 02 0000 151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2 18 02060 02 0000 151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2 18 02070 02 0000 151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2 19 02000 02 0000 151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2509A1" w:rsidRDefault="002509A1" w:rsidP="00C252A2">
      <w:pPr>
        <w:jc w:val="center"/>
      </w:pPr>
    </w:p>
    <w:sectPr w:rsidR="002509A1" w:rsidSect="006629FF">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3C6" w:rsidRDefault="008233C6" w:rsidP="002509A1">
      <w:r>
        <w:separator/>
      </w:r>
    </w:p>
  </w:endnote>
  <w:endnote w:type="continuationSeparator" w:id="0">
    <w:p w:rsidR="008233C6" w:rsidRDefault="008233C6" w:rsidP="00250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3C6" w:rsidRDefault="008233C6" w:rsidP="002509A1">
      <w:r>
        <w:separator/>
      </w:r>
    </w:p>
  </w:footnote>
  <w:footnote w:type="continuationSeparator" w:id="0">
    <w:p w:rsidR="008233C6" w:rsidRDefault="008233C6" w:rsidP="002509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126908"/>
      <w:docPartObj>
        <w:docPartGallery w:val="Page Numbers (Top of Page)"/>
        <w:docPartUnique/>
      </w:docPartObj>
    </w:sdtPr>
    <w:sdtContent>
      <w:p w:rsidR="000203E6" w:rsidRDefault="000203E6">
        <w:pPr>
          <w:pStyle w:val="a4"/>
          <w:jc w:val="right"/>
        </w:pPr>
        <w:r>
          <w:fldChar w:fldCharType="begin"/>
        </w:r>
        <w:r>
          <w:instrText>PAGE   \* MERGEFORMAT</w:instrText>
        </w:r>
        <w:r>
          <w:fldChar w:fldCharType="separate"/>
        </w:r>
        <w:r w:rsidR="0078765C">
          <w:rPr>
            <w:noProof/>
          </w:rPr>
          <w:t>55</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2A2"/>
    <w:rsid w:val="000203E6"/>
    <w:rsid w:val="00222EB6"/>
    <w:rsid w:val="002509A1"/>
    <w:rsid w:val="00625F29"/>
    <w:rsid w:val="006629FF"/>
    <w:rsid w:val="0078765C"/>
    <w:rsid w:val="008233C6"/>
    <w:rsid w:val="008C45D8"/>
    <w:rsid w:val="008E133C"/>
    <w:rsid w:val="00AD7401"/>
    <w:rsid w:val="00C252A2"/>
    <w:rsid w:val="00C604CE"/>
    <w:rsid w:val="00CB3A5B"/>
    <w:rsid w:val="00CD7843"/>
    <w:rsid w:val="00D42994"/>
    <w:rsid w:val="00EB0B8B"/>
    <w:rsid w:val="00EB19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252A2"/>
    <w:pPr>
      <w:spacing w:before="100" w:beforeAutospacing="1" w:after="100" w:afterAutospacing="1"/>
    </w:pPr>
    <w:rPr>
      <w:rFonts w:eastAsia="Times New Roman" w:cs="Times New Roman"/>
      <w:sz w:val="24"/>
      <w:szCs w:val="24"/>
      <w:lang w:eastAsia="ru-RU"/>
    </w:rPr>
  </w:style>
  <w:style w:type="paragraph" w:styleId="a4">
    <w:name w:val="header"/>
    <w:basedOn w:val="a"/>
    <w:link w:val="a5"/>
    <w:uiPriority w:val="99"/>
    <w:unhideWhenUsed/>
    <w:rsid w:val="002509A1"/>
    <w:pPr>
      <w:tabs>
        <w:tab w:val="center" w:pos="4677"/>
        <w:tab w:val="right" w:pos="9355"/>
      </w:tabs>
    </w:pPr>
  </w:style>
  <w:style w:type="character" w:customStyle="1" w:styleId="a5">
    <w:name w:val="Верхний колонтитул Знак"/>
    <w:basedOn w:val="a0"/>
    <w:link w:val="a4"/>
    <w:uiPriority w:val="99"/>
    <w:rsid w:val="002509A1"/>
  </w:style>
  <w:style w:type="paragraph" w:styleId="a6">
    <w:name w:val="footer"/>
    <w:basedOn w:val="a"/>
    <w:link w:val="a7"/>
    <w:uiPriority w:val="99"/>
    <w:unhideWhenUsed/>
    <w:rsid w:val="002509A1"/>
    <w:pPr>
      <w:tabs>
        <w:tab w:val="center" w:pos="4677"/>
        <w:tab w:val="right" w:pos="9355"/>
      </w:tabs>
    </w:pPr>
  </w:style>
  <w:style w:type="character" w:customStyle="1" w:styleId="a7">
    <w:name w:val="Нижний колонтитул Знак"/>
    <w:basedOn w:val="a0"/>
    <w:link w:val="a6"/>
    <w:uiPriority w:val="99"/>
    <w:rsid w:val="002509A1"/>
  </w:style>
  <w:style w:type="paragraph" w:styleId="a8">
    <w:name w:val="Balloon Text"/>
    <w:basedOn w:val="a"/>
    <w:link w:val="a9"/>
    <w:uiPriority w:val="99"/>
    <w:semiHidden/>
    <w:unhideWhenUsed/>
    <w:rsid w:val="00D42994"/>
    <w:rPr>
      <w:rFonts w:ascii="Tahoma" w:hAnsi="Tahoma" w:cs="Tahoma"/>
      <w:sz w:val="16"/>
      <w:szCs w:val="16"/>
    </w:rPr>
  </w:style>
  <w:style w:type="character" w:customStyle="1" w:styleId="a9">
    <w:name w:val="Текст выноски Знак"/>
    <w:basedOn w:val="a0"/>
    <w:link w:val="a8"/>
    <w:uiPriority w:val="99"/>
    <w:semiHidden/>
    <w:rsid w:val="00D429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252A2"/>
    <w:pPr>
      <w:spacing w:before="100" w:beforeAutospacing="1" w:after="100" w:afterAutospacing="1"/>
    </w:pPr>
    <w:rPr>
      <w:rFonts w:eastAsia="Times New Roman" w:cs="Times New Roman"/>
      <w:sz w:val="24"/>
      <w:szCs w:val="24"/>
      <w:lang w:eastAsia="ru-RU"/>
    </w:rPr>
  </w:style>
  <w:style w:type="paragraph" w:styleId="a4">
    <w:name w:val="header"/>
    <w:basedOn w:val="a"/>
    <w:link w:val="a5"/>
    <w:uiPriority w:val="99"/>
    <w:unhideWhenUsed/>
    <w:rsid w:val="002509A1"/>
    <w:pPr>
      <w:tabs>
        <w:tab w:val="center" w:pos="4677"/>
        <w:tab w:val="right" w:pos="9355"/>
      </w:tabs>
    </w:pPr>
  </w:style>
  <w:style w:type="character" w:customStyle="1" w:styleId="a5">
    <w:name w:val="Верхний колонтитул Знак"/>
    <w:basedOn w:val="a0"/>
    <w:link w:val="a4"/>
    <w:uiPriority w:val="99"/>
    <w:rsid w:val="002509A1"/>
  </w:style>
  <w:style w:type="paragraph" w:styleId="a6">
    <w:name w:val="footer"/>
    <w:basedOn w:val="a"/>
    <w:link w:val="a7"/>
    <w:uiPriority w:val="99"/>
    <w:unhideWhenUsed/>
    <w:rsid w:val="002509A1"/>
    <w:pPr>
      <w:tabs>
        <w:tab w:val="center" w:pos="4677"/>
        <w:tab w:val="right" w:pos="9355"/>
      </w:tabs>
    </w:pPr>
  </w:style>
  <w:style w:type="character" w:customStyle="1" w:styleId="a7">
    <w:name w:val="Нижний колонтитул Знак"/>
    <w:basedOn w:val="a0"/>
    <w:link w:val="a6"/>
    <w:uiPriority w:val="99"/>
    <w:rsid w:val="002509A1"/>
  </w:style>
  <w:style w:type="paragraph" w:styleId="a8">
    <w:name w:val="Balloon Text"/>
    <w:basedOn w:val="a"/>
    <w:link w:val="a9"/>
    <w:uiPriority w:val="99"/>
    <w:semiHidden/>
    <w:unhideWhenUsed/>
    <w:rsid w:val="00D42994"/>
    <w:rPr>
      <w:rFonts w:ascii="Tahoma" w:hAnsi="Tahoma" w:cs="Tahoma"/>
      <w:sz w:val="16"/>
      <w:szCs w:val="16"/>
    </w:rPr>
  </w:style>
  <w:style w:type="character" w:customStyle="1" w:styleId="a9">
    <w:name w:val="Текст выноски Знак"/>
    <w:basedOn w:val="a0"/>
    <w:link w:val="a8"/>
    <w:uiPriority w:val="99"/>
    <w:semiHidden/>
    <w:rsid w:val="00D429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658988">
      <w:bodyDiv w:val="1"/>
      <w:marLeft w:val="0"/>
      <w:marRight w:val="0"/>
      <w:marTop w:val="0"/>
      <w:marBottom w:val="0"/>
      <w:divBdr>
        <w:top w:val="none" w:sz="0" w:space="0" w:color="auto"/>
        <w:left w:val="none" w:sz="0" w:space="0" w:color="auto"/>
        <w:bottom w:val="none" w:sz="0" w:space="0" w:color="auto"/>
        <w:right w:val="none" w:sz="0" w:space="0" w:color="auto"/>
      </w:divBdr>
    </w:div>
    <w:div w:id="1997294758">
      <w:bodyDiv w:val="1"/>
      <w:marLeft w:val="0"/>
      <w:marRight w:val="0"/>
      <w:marTop w:val="0"/>
      <w:marBottom w:val="0"/>
      <w:divBdr>
        <w:top w:val="none" w:sz="0" w:space="0" w:color="auto"/>
        <w:left w:val="none" w:sz="0" w:space="0" w:color="auto"/>
        <w:bottom w:val="none" w:sz="0" w:space="0" w:color="auto"/>
        <w:right w:val="none" w:sz="0" w:space="0" w:color="auto"/>
      </w:divBdr>
    </w:div>
    <w:div w:id="207631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56</Pages>
  <Words>13986</Words>
  <Characters>79723</Characters>
  <Application>Microsoft Office Word</Application>
  <DocSecurity>0</DocSecurity>
  <Lines>664</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93522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5</cp:revision>
  <cp:lastPrinted>2016-03-28T04:51:00Z</cp:lastPrinted>
  <dcterms:created xsi:type="dcterms:W3CDTF">2016-03-28T04:14:00Z</dcterms:created>
  <dcterms:modified xsi:type="dcterms:W3CDTF">2016-03-28T09:11:00Z</dcterms:modified>
</cp:coreProperties>
</file>