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B1" w:rsidRDefault="005740B1" w:rsidP="005740B1">
      <w:pPr>
        <w:ind w:left="6237"/>
      </w:pPr>
      <w:r>
        <w:t>Приложение 10</w:t>
      </w:r>
    </w:p>
    <w:p w:rsidR="005740B1" w:rsidRDefault="005740B1" w:rsidP="005740B1">
      <w:pPr>
        <w:ind w:left="6237"/>
      </w:pPr>
      <w:r>
        <w:t xml:space="preserve">к </w:t>
      </w:r>
      <w:r w:rsidR="00D87B0B">
        <w:t>З</w:t>
      </w:r>
      <w:r>
        <w:t>акон</w:t>
      </w:r>
      <w:r w:rsidR="00D87B0B">
        <w:t>у</w:t>
      </w:r>
    </w:p>
    <w:p w:rsidR="005740B1" w:rsidRDefault="005740B1" w:rsidP="005740B1">
      <w:pPr>
        <w:ind w:left="6237"/>
      </w:pPr>
      <w:r>
        <w:t>Приморского края</w:t>
      </w:r>
    </w:p>
    <w:p w:rsidR="005740B1" w:rsidRDefault="009512BC" w:rsidP="005740B1">
      <w:pPr>
        <w:ind w:left="6237"/>
      </w:pPr>
      <w:r>
        <w:rPr>
          <w:szCs w:val="28"/>
        </w:rPr>
        <w:t>от 26.02.2016 № 769-КЗ</w:t>
      </w:r>
      <w:bookmarkStart w:id="0" w:name="_GoBack"/>
      <w:bookmarkEnd w:id="0"/>
    </w:p>
    <w:p w:rsidR="00295118" w:rsidRDefault="00295118" w:rsidP="005740B1">
      <w:pPr>
        <w:ind w:left="6237"/>
      </w:pPr>
    </w:p>
    <w:p w:rsidR="005740B1" w:rsidRDefault="005740B1" w:rsidP="005740B1">
      <w:pPr>
        <w:ind w:left="6237"/>
      </w:pPr>
      <w:r>
        <w:t>"Приложение 13</w:t>
      </w:r>
    </w:p>
    <w:p w:rsidR="005740B1" w:rsidRDefault="005740B1" w:rsidP="005740B1">
      <w:pPr>
        <w:ind w:left="6237"/>
      </w:pPr>
      <w:r>
        <w:t xml:space="preserve">к Закону </w:t>
      </w:r>
    </w:p>
    <w:p w:rsidR="005740B1" w:rsidRDefault="005740B1" w:rsidP="005740B1">
      <w:pPr>
        <w:ind w:left="6237"/>
      </w:pPr>
      <w:r>
        <w:t>Приморского края</w:t>
      </w:r>
    </w:p>
    <w:p w:rsidR="005740B1" w:rsidRDefault="005740B1" w:rsidP="005740B1">
      <w:pPr>
        <w:ind w:left="6237"/>
      </w:pPr>
      <w:r>
        <w:t>от 22.12.2015 № 737</w:t>
      </w:r>
      <w:r w:rsidR="00202A8F">
        <w:t>-</w:t>
      </w:r>
      <w:r>
        <w:t>КЗ</w:t>
      </w:r>
    </w:p>
    <w:p w:rsidR="005740B1" w:rsidRDefault="005740B1" w:rsidP="005740B1">
      <w:pPr>
        <w:ind w:left="6237"/>
      </w:pPr>
    </w:p>
    <w:p w:rsidR="008C45D8" w:rsidRDefault="005740B1" w:rsidP="005740B1">
      <w:pPr>
        <w:ind w:left="6237"/>
      </w:pPr>
      <w:r>
        <w:t xml:space="preserve">        Таблица 5</w:t>
      </w:r>
    </w:p>
    <w:p w:rsidR="005740B1" w:rsidRDefault="005740B1" w:rsidP="005740B1">
      <w:pPr>
        <w:ind w:left="6237"/>
      </w:pPr>
    </w:p>
    <w:p w:rsidR="005740B1" w:rsidRPr="005740B1" w:rsidRDefault="005740B1" w:rsidP="005740B1">
      <w:pPr>
        <w:jc w:val="center"/>
        <w:rPr>
          <w:rFonts w:eastAsia="Times New Roman" w:cs="Times New Roman"/>
          <w:szCs w:val="28"/>
          <w:lang w:eastAsia="ru-RU"/>
        </w:rPr>
      </w:pPr>
      <w:r w:rsidRPr="005740B1">
        <w:rPr>
          <w:rFonts w:eastAsia="Times New Roman" w:cs="Times New Roman"/>
          <w:szCs w:val="28"/>
          <w:lang w:eastAsia="ru-RU"/>
        </w:rPr>
        <w:t>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 w:rsidR="00DE5E43">
        <w:rPr>
          <w:rFonts w:eastAsia="Times New Roman" w:cs="Times New Roman"/>
          <w:szCs w:val="28"/>
          <w:lang w:eastAsia="ru-RU"/>
        </w:rPr>
        <w:t xml:space="preserve"> </w:t>
      </w:r>
      <w:r w:rsidR="00DE5E43">
        <w:rPr>
          <w:rFonts w:eastAsia="Times New Roman" w:cs="Times New Roman"/>
          <w:szCs w:val="28"/>
          <w:lang w:eastAsia="ru-RU"/>
        </w:rPr>
        <w:br/>
        <w:t>на 2016 год</w:t>
      </w:r>
    </w:p>
    <w:p w:rsidR="005740B1" w:rsidRDefault="005740B1" w:rsidP="005740B1">
      <w:pPr>
        <w:jc w:val="center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840"/>
        <w:gridCol w:w="3531"/>
      </w:tblGrid>
      <w:tr w:rsidR="005740B1" w:rsidRPr="005740B1" w:rsidTr="00295118">
        <w:trPr>
          <w:trHeight w:val="390"/>
        </w:trPr>
        <w:tc>
          <w:tcPr>
            <w:tcW w:w="93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40B1" w:rsidRPr="005740B1" w:rsidRDefault="005740B1" w:rsidP="005740B1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5740B1" w:rsidRPr="005740B1" w:rsidTr="00295118">
        <w:trPr>
          <w:trHeight w:val="81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0B1" w:rsidRPr="005740B1" w:rsidRDefault="005740B1" w:rsidP="005740B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0B1" w:rsidRPr="005740B1" w:rsidRDefault="005740B1" w:rsidP="00295118">
            <w:pPr>
              <w:ind w:right="-108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5740B1" w:rsidRPr="005740B1" w:rsidRDefault="005740B1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840"/>
        <w:gridCol w:w="3531"/>
      </w:tblGrid>
      <w:tr w:rsidR="005740B1" w:rsidRPr="005740B1" w:rsidTr="00295118">
        <w:trPr>
          <w:trHeight w:val="360"/>
          <w:tblHeader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0B1" w:rsidRPr="005740B1" w:rsidRDefault="005740B1" w:rsidP="005740B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0B1" w:rsidRPr="005740B1" w:rsidRDefault="005740B1" w:rsidP="005740B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177 565,00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377 918,00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129 539,00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1 631 405,00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178 447,00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124 727,00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184 696,00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492 011,00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160 950,00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740B1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157 675,00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691 739,00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5740B1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5740B1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131 741,00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92 672,00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98 816,00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104 363,00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29511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138 972,00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204 411,00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82 523,00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237 145,00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251 691,00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214 803,00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87 832,00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205 965,00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108 752,00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163 246,00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198 793,00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98 452,00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173 631,00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145 486,00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198 069,00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236 017,00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231 455,00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108 604,00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103 659,00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Резерв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szCs w:val="28"/>
                <w:lang w:eastAsia="ru-RU"/>
              </w:rPr>
              <w:t>169 237,00</w:t>
            </w:r>
          </w:p>
        </w:tc>
      </w:tr>
      <w:tr w:rsidR="005740B1" w:rsidRPr="005740B1" w:rsidTr="00295118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0B1" w:rsidRPr="005740B1" w:rsidRDefault="005740B1" w:rsidP="005740B1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740B1" w:rsidRPr="005740B1" w:rsidRDefault="005740B1" w:rsidP="005740B1">
            <w:pPr>
              <w:ind w:firstLineChars="500" w:firstLine="1405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740B1">
              <w:rPr>
                <w:rFonts w:eastAsia="Times New Roman" w:cs="Times New Roman"/>
                <w:b/>
                <w:bCs/>
                <w:szCs w:val="28"/>
                <w:lang w:eastAsia="ru-RU"/>
              </w:rPr>
              <w:t>8 093 007,00</w:t>
            </w:r>
          </w:p>
        </w:tc>
      </w:tr>
    </w:tbl>
    <w:p w:rsidR="005740B1" w:rsidRDefault="005740B1" w:rsidP="005740B1">
      <w:pPr>
        <w:jc w:val="center"/>
      </w:pPr>
    </w:p>
    <w:sectPr w:rsidR="005740B1" w:rsidSect="005740B1">
      <w:headerReference w:type="default" r:id="rId7"/>
      <w:pgSz w:w="11906" w:h="16838" w:code="9"/>
      <w:pgMar w:top="851" w:right="851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C1F" w:rsidRDefault="005A5C1F" w:rsidP="005740B1">
      <w:r>
        <w:separator/>
      </w:r>
    </w:p>
  </w:endnote>
  <w:endnote w:type="continuationSeparator" w:id="0">
    <w:p w:rsidR="005A5C1F" w:rsidRDefault="005A5C1F" w:rsidP="00574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C1F" w:rsidRDefault="005A5C1F" w:rsidP="005740B1">
      <w:r>
        <w:separator/>
      </w:r>
    </w:p>
  </w:footnote>
  <w:footnote w:type="continuationSeparator" w:id="0">
    <w:p w:rsidR="005A5C1F" w:rsidRDefault="005A5C1F" w:rsidP="00574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0B1" w:rsidRDefault="005740B1">
    <w:pPr>
      <w:pStyle w:val="a3"/>
      <w:jc w:val="right"/>
    </w:pPr>
  </w:p>
  <w:p w:rsidR="005740B1" w:rsidRDefault="005A5C1F">
    <w:pPr>
      <w:pStyle w:val="a3"/>
      <w:jc w:val="right"/>
    </w:pPr>
    <w:sdt>
      <w:sdtPr>
        <w:id w:val="-1336690875"/>
        <w:docPartObj>
          <w:docPartGallery w:val="Page Numbers (Top of Page)"/>
          <w:docPartUnique/>
        </w:docPartObj>
      </w:sdtPr>
      <w:sdtEndPr/>
      <w:sdtContent>
        <w:r w:rsidR="005740B1">
          <w:fldChar w:fldCharType="begin"/>
        </w:r>
        <w:r w:rsidR="005740B1">
          <w:instrText>PAGE   \* MERGEFORMAT</w:instrText>
        </w:r>
        <w:r w:rsidR="005740B1">
          <w:fldChar w:fldCharType="separate"/>
        </w:r>
        <w:r w:rsidR="009512BC">
          <w:rPr>
            <w:noProof/>
          </w:rPr>
          <w:t>2</w:t>
        </w:r>
        <w:r w:rsidR="005740B1"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0B1"/>
    <w:rsid w:val="00134FF0"/>
    <w:rsid w:val="00202A8F"/>
    <w:rsid w:val="00295118"/>
    <w:rsid w:val="005740B1"/>
    <w:rsid w:val="005A5C1F"/>
    <w:rsid w:val="00625F29"/>
    <w:rsid w:val="008C45D8"/>
    <w:rsid w:val="009512BC"/>
    <w:rsid w:val="00D87B0B"/>
    <w:rsid w:val="00DC44B7"/>
    <w:rsid w:val="00DE5E43"/>
    <w:rsid w:val="00FF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40B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40B1"/>
  </w:style>
  <w:style w:type="paragraph" w:styleId="a5">
    <w:name w:val="footer"/>
    <w:basedOn w:val="a"/>
    <w:link w:val="a6"/>
    <w:uiPriority w:val="99"/>
    <w:unhideWhenUsed/>
    <w:rsid w:val="005740B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40B1"/>
  </w:style>
  <w:style w:type="paragraph" w:styleId="a7">
    <w:name w:val="Balloon Text"/>
    <w:basedOn w:val="a"/>
    <w:link w:val="a8"/>
    <w:uiPriority w:val="99"/>
    <w:semiHidden/>
    <w:unhideWhenUsed/>
    <w:rsid w:val="002951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51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40B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40B1"/>
  </w:style>
  <w:style w:type="paragraph" w:styleId="a5">
    <w:name w:val="footer"/>
    <w:basedOn w:val="a"/>
    <w:link w:val="a6"/>
    <w:uiPriority w:val="99"/>
    <w:unhideWhenUsed/>
    <w:rsid w:val="005740B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40B1"/>
  </w:style>
  <w:style w:type="paragraph" w:styleId="a7">
    <w:name w:val="Balloon Text"/>
    <w:basedOn w:val="a"/>
    <w:link w:val="a8"/>
    <w:uiPriority w:val="99"/>
    <w:semiHidden/>
    <w:unhideWhenUsed/>
    <w:rsid w:val="002951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51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6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2016-02-26T00:10:00Z</cp:lastPrinted>
  <dcterms:created xsi:type="dcterms:W3CDTF">2016-02-18T00:14:00Z</dcterms:created>
  <dcterms:modified xsi:type="dcterms:W3CDTF">2016-02-26T00:10:00Z</dcterms:modified>
</cp:coreProperties>
</file>