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55B" w:rsidRPr="0065502A" w:rsidRDefault="009D1C35" w:rsidP="00D322A2">
      <w:pPr>
        <w:ind w:firstLine="0"/>
        <w:jc w:val="center"/>
        <w:rPr>
          <w:szCs w:val="28"/>
        </w:rPr>
      </w:pPr>
      <w:r w:rsidRPr="0065502A">
        <w:rPr>
          <w:szCs w:val="28"/>
        </w:rPr>
        <w:t>Обзор</w:t>
      </w:r>
    </w:p>
    <w:p w:rsidR="00D322A2" w:rsidRPr="0065502A" w:rsidRDefault="00D322A2" w:rsidP="00D322A2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  <w:proofErr w:type="gramStart"/>
      <w:r w:rsidRPr="0065502A">
        <w:rPr>
          <w:rFonts w:cs="Times New Roman"/>
          <w:szCs w:val="28"/>
        </w:rPr>
        <w:t>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полномочиями,  и их должностных лиц</w:t>
      </w:r>
      <w:r w:rsidR="00605161" w:rsidRPr="0065502A">
        <w:rPr>
          <w:rFonts w:cs="Times New Roman"/>
          <w:szCs w:val="28"/>
        </w:rPr>
        <w:t xml:space="preserve"> в </w:t>
      </w:r>
      <w:r w:rsidR="00605161" w:rsidRPr="0065502A">
        <w:rPr>
          <w:rFonts w:cs="Times New Roman"/>
          <w:b/>
          <w:szCs w:val="28"/>
          <w:lang w:val="en-US"/>
        </w:rPr>
        <w:t>I</w:t>
      </w:r>
      <w:r w:rsidR="009E2E88" w:rsidRPr="0065502A">
        <w:rPr>
          <w:rFonts w:cs="Times New Roman"/>
          <w:b/>
          <w:szCs w:val="28"/>
          <w:lang w:val="en-US"/>
        </w:rPr>
        <w:t>V</w:t>
      </w:r>
      <w:r w:rsidR="00605161" w:rsidRPr="0065502A">
        <w:rPr>
          <w:rFonts w:cs="Times New Roman"/>
          <w:b/>
          <w:szCs w:val="28"/>
        </w:rPr>
        <w:t xml:space="preserve"> квартале 201</w:t>
      </w:r>
      <w:r w:rsidR="00593EBA" w:rsidRPr="0065502A">
        <w:rPr>
          <w:rFonts w:cs="Times New Roman"/>
          <w:b/>
          <w:szCs w:val="28"/>
        </w:rPr>
        <w:t>5</w:t>
      </w:r>
      <w:r w:rsidR="00605161" w:rsidRPr="0065502A">
        <w:rPr>
          <w:rFonts w:cs="Times New Roman"/>
          <w:b/>
          <w:szCs w:val="28"/>
        </w:rPr>
        <w:t xml:space="preserve"> года</w:t>
      </w:r>
      <w:proofErr w:type="gramEnd"/>
    </w:p>
    <w:p w:rsidR="00D322A2" w:rsidRPr="0065502A" w:rsidRDefault="00D322A2">
      <w:pPr>
        <w:rPr>
          <w:szCs w:val="28"/>
        </w:rPr>
      </w:pPr>
    </w:p>
    <w:p w:rsidR="00D322A2" w:rsidRPr="0065502A" w:rsidRDefault="00D322A2" w:rsidP="001C7646">
      <w:pPr>
        <w:autoSpaceDE w:val="0"/>
        <w:autoSpaceDN w:val="0"/>
        <w:adjustRightInd w:val="0"/>
        <w:rPr>
          <w:rFonts w:cs="Times New Roman"/>
          <w:szCs w:val="28"/>
        </w:rPr>
      </w:pPr>
      <w:proofErr w:type="gramStart"/>
      <w:r w:rsidRPr="0065502A">
        <w:rPr>
          <w:szCs w:val="28"/>
        </w:rPr>
        <w:t xml:space="preserve">В соответствии с пунктом 2.1 части 1 статьи 6 Федерального закона </w:t>
      </w:r>
      <w:r w:rsidR="001B60EC" w:rsidRPr="0065502A">
        <w:rPr>
          <w:szCs w:val="28"/>
        </w:rPr>
        <w:t xml:space="preserve">              от 25 декабря 2008 года № 273-ФЗ </w:t>
      </w:r>
      <w:r w:rsidRPr="0065502A">
        <w:rPr>
          <w:szCs w:val="28"/>
        </w:rPr>
        <w:t xml:space="preserve">"О противодействии коррупции" одной из мер по профилактике коррупции является </w:t>
      </w:r>
      <w:r w:rsidRPr="0065502A">
        <w:rPr>
          <w:rFonts w:cs="Times New Roman"/>
          <w:szCs w:val="28"/>
        </w:rPr>
        <w:t>рассмотрение в федеральных органах государственной власти, органах государственной власти субъектов Российской Федерации, органах местного самоуправления, других органах, организациях, наделенных федеральным законом отдельными государственными или иными публичными полномочиями, не реже одного раза в квартал</w:t>
      </w:r>
      <w:proofErr w:type="gramEnd"/>
      <w:r w:rsidRPr="0065502A">
        <w:rPr>
          <w:rFonts w:cs="Times New Roman"/>
          <w:szCs w:val="28"/>
        </w:rPr>
        <w:t xml:space="preserve"> вопросов правоприменительной практики по результатам вступивших в законную силу решений судов, арбитражных судов о признании </w:t>
      </w:r>
      <w:proofErr w:type="gramStart"/>
      <w:r w:rsidRPr="0065502A">
        <w:rPr>
          <w:rFonts w:cs="Times New Roman"/>
          <w:szCs w:val="28"/>
        </w:rPr>
        <w:t>недействительными</w:t>
      </w:r>
      <w:proofErr w:type="gramEnd"/>
      <w:r w:rsidRPr="0065502A">
        <w:rPr>
          <w:rFonts w:cs="Times New Roman"/>
          <w:szCs w:val="28"/>
        </w:rPr>
        <w:t xml:space="preserve"> ненормативных правовых актов, незаконными решений и действий (бездействия) указанных органов, организаций и их должностных лиц в целях выработки и принятия мер по предупреждению и устранению причин выявленных нарушений.</w:t>
      </w:r>
    </w:p>
    <w:p w:rsidR="00D322A2" w:rsidRPr="0065502A" w:rsidRDefault="00605161" w:rsidP="001C7646">
      <w:pPr>
        <w:autoSpaceDE w:val="0"/>
        <w:autoSpaceDN w:val="0"/>
        <w:adjustRightInd w:val="0"/>
        <w:rPr>
          <w:rFonts w:cs="Times New Roman"/>
          <w:szCs w:val="28"/>
        </w:rPr>
      </w:pPr>
      <w:r w:rsidRPr="0065502A">
        <w:rPr>
          <w:rFonts w:cs="Times New Roman"/>
          <w:szCs w:val="28"/>
        </w:rPr>
        <w:t xml:space="preserve">В </w:t>
      </w:r>
      <w:r w:rsidR="00EC39C2" w:rsidRPr="0065502A">
        <w:rPr>
          <w:rFonts w:cs="Times New Roman"/>
          <w:szCs w:val="28"/>
          <w:lang w:val="en-US"/>
        </w:rPr>
        <w:t>I</w:t>
      </w:r>
      <w:r w:rsidR="009E2E88" w:rsidRPr="0065502A">
        <w:rPr>
          <w:rFonts w:cs="Times New Roman"/>
          <w:szCs w:val="28"/>
          <w:lang w:val="en-US"/>
        </w:rPr>
        <w:t>V</w:t>
      </w:r>
      <w:r w:rsidR="00D322A2" w:rsidRPr="0065502A">
        <w:rPr>
          <w:rFonts w:cs="Times New Roman"/>
          <w:szCs w:val="28"/>
        </w:rPr>
        <w:t xml:space="preserve"> квартале 201</w:t>
      </w:r>
      <w:r w:rsidR="00593EBA" w:rsidRPr="0065502A">
        <w:rPr>
          <w:rFonts w:cs="Times New Roman"/>
          <w:szCs w:val="28"/>
        </w:rPr>
        <w:t>5</w:t>
      </w:r>
      <w:r w:rsidR="00D322A2" w:rsidRPr="0065502A">
        <w:rPr>
          <w:rFonts w:cs="Times New Roman"/>
          <w:szCs w:val="28"/>
        </w:rPr>
        <w:t xml:space="preserve"> года суд</w:t>
      </w:r>
      <w:r w:rsidRPr="0065502A">
        <w:rPr>
          <w:rFonts w:cs="Times New Roman"/>
          <w:szCs w:val="28"/>
        </w:rPr>
        <w:t xml:space="preserve">ами общей юрисдикции, </w:t>
      </w:r>
      <w:r w:rsidR="00EC39C2" w:rsidRPr="0065502A">
        <w:rPr>
          <w:rFonts w:cs="Times New Roman"/>
          <w:szCs w:val="28"/>
        </w:rPr>
        <w:t>а</w:t>
      </w:r>
      <w:r w:rsidR="00D322A2" w:rsidRPr="0065502A">
        <w:rPr>
          <w:rFonts w:cs="Times New Roman"/>
          <w:szCs w:val="28"/>
        </w:rPr>
        <w:t>рбитражны</w:t>
      </w:r>
      <w:r w:rsidRPr="0065502A">
        <w:rPr>
          <w:rFonts w:cs="Times New Roman"/>
          <w:szCs w:val="28"/>
        </w:rPr>
        <w:t>м</w:t>
      </w:r>
      <w:r w:rsidR="00624A3C" w:rsidRPr="0065502A">
        <w:rPr>
          <w:rFonts w:cs="Times New Roman"/>
          <w:szCs w:val="28"/>
        </w:rPr>
        <w:t>и</w:t>
      </w:r>
      <w:r w:rsidR="00D322A2" w:rsidRPr="0065502A">
        <w:rPr>
          <w:rFonts w:cs="Times New Roman"/>
          <w:szCs w:val="28"/>
        </w:rPr>
        <w:t xml:space="preserve"> суд</w:t>
      </w:r>
      <w:r w:rsidR="00624A3C" w:rsidRPr="0065502A">
        <w:rPr>
          <w:rFonts w:cs="Times New Roman"/>
          <w:szCs w:val="28"/>
        </w:rPr>
        <w:t>ами</w:t>
      </w:r>
      <w:r w:rsidRPr="0065502A">
        <w:rPr>
          <w:rFonts w:cs="Times New Roman"/>
          <w:szCs w:val="28"/>
        </w:rPr>
        <w:t xml:space="preserve"> решения</w:t>
      </w:r>
      <w:r w:rsidR="00D322A2" w:rsidRPr="0065502A">
        <w:rPr>
          <w:rFonts w:cs="Times New Roman"/>
          <w:szCs w:val="28"/>
        </w:rPr>
        <w:t xml:space="preserve"> о признании недействительными ненормативных правовых актов, незаконными решений и действий (бездействия) Законодательного Собрания Приморского края и его должностных лиц не выносились.</w:t>
      </w:r>
    </w:p>
    <w:p w:rsidR="00593EBA" w:rsidRPr="0065502A" w:rsidRDefault="00593EBA" w:rsidP="001C7646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5502A">
        <w:rPr>
          <w:sz w:val="28"/>
          <w:szCs w:val="28"/>
        </w:rPr>
        <w:t xml:space="preserve">По результатам мониторинга судебной практики, проведенного </w:t>
      </w:r>
      <w:proofErr w:type="gramStart"/>
      <w:r w:rsidRPr="0065502A">
        <w:rPr>
          <w:sz w:val="28"/>
          <w:szCs w:val="28"/>
        </w:rPr>
        <w:t>с</w:t>
      </w:r>
      <w:proofErr w:type="gramEnd"/>
      <w:r w:rsidRPr="0065502A">
        <w:rPr>
          <w:sz w:val="28"/>
          <w:szCs w:val="28"/>
        </w:rPr>
        <w:t xml:space="preserve"> </w:t>
      </w:r>
      <w:proofErr w:type="gramStart"/>
      <w:r w:rsidRPr="0065502A">
        <w:rPr>
          <w:sz w:val="28"/>
          <w:szCs w:val="28"/>
        </w:rPr>
        <w:t xml:space="preserve">использованием справочно-правовой системы "Консультант плюс", а также официальных сайтов </w:t>
      </w:r>
      <w:r w:rsidR="00412A7C" w:rsidRPr="0065502A">
        <w:rPr>
          <w:sz w:val="28"/>
          <w:szCs w:val="28"/>
        </w:rPr>
        <w:t xml:space="preserve">Верховного Суда Российской Федерации, </w:t>
      </w:r>
      <w:r w:rsidRPr="0065502A">
        <w:rPr>
          <w:sz w:val="28"/>
          <w:szCs w:val="28"/>
        </w:rPr>
        <w:t>Приморского краевого суда, районных (гор</w:t>
      </w:r>
      <w:r w:rsidR="00412A7C" w:rsidRPr="0065502A">
        <w:rPr>
          <w:sz w:val="28"/>
          <w:szCs w:val="28"/>
        </w:rPr>
        <w:t>одских) судов Приморского края</w:t>
      </w:r>
      <w:r w:rsidR="00CE4226">
        <w:rPr>
          <w:sz w:val="28"/>
          <w:szCs w:val="28"/>
        </w:rPr>
        <w:t>,</w:t>
      </w:r>
      <w:r w:rsidR="00412A7C" w:rsidRPr="0065502A">
        <w:rPr>
          <w:sz w:val="28"/>
          <w:szCs w:val="28"/>
        </w:rPr>
        <w:t xml:space="preserve"> </w:t>
      </w:r>
      <w:r w:rsidRPr="0065502A">
        <w:rPr>
          <w:sz w:val="28"/>
          <w:szCs w:val="28"/>
        </w:rPr>
        <w:t xml:space="preserve">отобрано </w:t>
      </w:r>
      <w:r w:rsidR="00412A7C" w:rsidRPr="0065502A">
        <w:rPr>
          <w:sz w:val="28"/>
          <w:szCs w:val="28"/>
        </w:rPr>
        <w:t>несколько</w:t>
      </w:r>
      <w:r w:rsidRPr="0065502A">
        <w:rPr>
          <w:sz w:val="28"/>
          <w:szCs w:val="28"/>
        </w:rPr>
        <w:t xml:space="preserve"> </w:t>
      </w:r>
      <w:r w:rsidR="007F0F0A">
        <w:rPr>
          <w:sz w:val="28"/>
          <w:szCs w:val="28"/>
        </w:rPr>
        <w:t xml:space="preserve">вступивших в законную силу </w:t>
      </w:r>
      <w:r w:rsidRPr="0065502A">
        <w:rPr>
          <w:sz w:val="28"/>
          <w:szCs w:val="28"/>
        </w:rPr>
        <w:t>решени</w:t>
      </w:r>
      <w:r w:rsidR="00412A7C" w:rsidRPr="0065502A">
        <w:rPr>
          <w:sz w:val="28"/>
          <w:szCs w:val="28"/>
        </w:rPr>
        <w:t>й</w:t>
      </w:r>
      <w:r w:rsidRPr="0065502A">
        <w:rPr>
          <w:sz w:val="28"/>
          <w:szCs w:val="28"/>
        </w:rPr>
        <w:t xml:space="preserve"> суда, касающ</w:t>
      </w:r>
      <w:r w:rsidR="00412A7C" w:rsidRPr="0065502A">
        <w:rPr>
          <w:sz w:val="28"/>
          <w:szCs w:val="28"/>
        </w:rPr>
        <w:t>их</w:t>
      </w:r>
      <w:r w:rsidRPr="0065502A">
        <w:rPr>
          <w:sz w:val="28"/>
          <w:szCs w:val="28"/>
        </w:rPr>
        <w:t>ся озвученной тематики, котор</w:t>
      </w:r>
      <w:r w:rsidR="00412A7C" w:rsidRPr="0065502A">
        <w:rPr>
          <w:sz w:val="28"/>
          <w:szCs w:val="28"/>
        </w:rPr>
        <w:t>ые</w:t>
      </w:r>
      <w:r w:rsidRPr="0065502A">
        <w:rPr>
          <w:sz w:val="28"/>
          <w:szCs w:val="28"/>
        </w:rPr>
        <w:t xml:space="preserve"> мо</w:t>
      </w:r>
      <w:r w:rsidR="00412A7C" w:rsidRPr="0065502A">
        <w:rPr>
          <w:sz w:val="28"/>
          <w:szCs w:val="28"/>
        </w:rPr>
        <w:t>гут</w:t>
      </w:r>
      <w:r w:rsidRPr="0065502A">
        <w:rPr>
          <w:sz w:val="28"/>
          <w:szCs w:val="28"/>
        </w:rPr>
        <w:t xml:space="preserve"> быть учтен</w:t>
      </w:r>
      <w:r w:rsidR="00412A7C" w:rsidRPr="0065502A">
        <w:rPr>
          <w:sz w:val="28"/>
          <w:szCs w:val="28"/>
        </w:rPr>
        <w:t>ы</w:t>
      </w:r>
      <w:r w:rsidRPr="0065502A">
        <w:rPr>
          <w:sz w:val="28"/>
          <w:szCs w:val="28"/>
        </w:rPr>
        <w:t xml:space="preserve"> Законодательным Собранием Приморского края в целях выработки и принятия мер по предупреждению и устранению причин аналогичных нарушений.</w:t>
      </w:r>
      <w:r w:rsidR="003D4D58" w:rsidRPr="0065502A">
        <w:rPr>
          <w:sz w:val="28"/>
          <w:szCs w:val="28"/>
        </w:rPr>
        <w:t xml:space="preserve"> </w:t>
      </w:r>
      <w:proofErr w:type="gramEnd"/>
    </w:p>
    <w:p w:rsidR="003D4D58" w:rsidRPr="0065502A" w:rsidRDefault="003D4D58" w:rsidP="001C7646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67F13" w:rsidRPr="0065502A" w:rsidRDefault="00F04F80" w:rsidP="001C7646">
      <w:pPr>
        <w:rPr>
          <w:szCs w:val="28"/>
        </w:rPr>
      </w:pPr>
      <w:r w:rsidRPr="0065502A">
        <w:rPr>
          <w:szCs w:val="28"/>
        </w:rPr>
        <w:t xml:space="preserve">Так, </w:t>
      </w:r>
      <w:r w:rsidR="00967F13" w:rsidRPr="0065502A">
        <w:rPr>
          <w:szCs w:val="28"/>
        </w:rPr>
        <w:t xml:space="preserve">Первомайским районным судом города Владивостока удовлетворено исковое заявление гражданской служащей к Инспекции ФНС России по Первомайскому району </w:t>
      </w:r>
      <w:proofErr w:type="gramStart"/>
      <w:r w:rsidR="00967F13" w:rsidRPr="0065502A">
        <w:rPr>
          <w:szCs w:val="28"/>
        </w:rPr>
        <w:t>г</w:t>
      </w:r>
      <w:proofErr w:type="gramEnd"/>
      <w:r w:rsidR="00967F13" w:rsidRPr="0065502A">
        <w:rPr>
          <w:szCs w:val="28"/>
        </w:rPr>
        <w:t>.</w:t>
      </w:r>
      <w:r w:rsidR="001C7646">
        <w:rPr>
          <w:szCs w:val="28"/>
        </w:rPr>
        <w:t xml:space="preserve"> </w:t>
      </w:r>
      <w:r w:rsidR="00967F13" w:rsidRPr="0065502A">
        <w:rPr>
          <w:szCs w:val="28"/>
        </w:rPr>
        <w:t>Владивостока</w:t>
      </w:r>
      <w:r w:rsidR="00967F13">
        <w:rPr>
          <w:szCs w:val="28"/>
        </w:rPr>
        <w:t xml:space="preserve"> </w:t>
      </w:r>
      <w:r w:rsidR="00967F13" w:rsidRPr="0065502A">
        <w:rPr>
          <w:szCs w:val="28"/>
        </w:rPr>
        <w:t xml:space="preserve">(решение от 19.10.2015 </w:t>
      </w:r>
      <w:r w:rsidR="00967F13">
        <w:rPr>
          <w:szCs w:val="28"/>
        </w:rPr>
        <w:t xml:space="preserve">          </w:t>
      </w:r>
      <w:r w:rsidR="00967F13" w:rsidRPr="0065502A">
        <w:rPr>
          <w:szCs w:val="28"/>
        </w:rPr>
        <w:t>№ 2-3159/2</w:t>
      </w:r>
      <w:r w:rsidR="008C78A6">
        <w:rPr>
          <w:szCs w:val="28"/>
        </w:rPr>
        <w:t>0</w:t>
      </w:r>
      <w:r w:rsidR="00967F13" w:rsidRPr="0065502A">
        <w:rPr>
          <w:szCs w:val="28"/>
        </w:rPr>
        <w:t>15)</w:t>
      </w:r>
      <w:r w:rsidR="00967F13">
        <w:rPr>
          <w:szCs w:val="28"/>
        </w:rPr>
        <w:t>.</w:t>
      </w:r>
      <w:r w:rsidR="00967F13" w:rsidRPr="0065502A">
        <w:rPr>
          <w:szCs w:val="28"/>
        </w:rPr>
        <w:t xml:space="preserve"> </w:t>
      </w:r>
      <w:r w:rsidR="00967F13">
        <w:rPr>
          <w:szCs w:val="28"/>
        </w:rPr>
        <w:t>П</w:t>
      </w:r>
      <w:r w:rsidR="00967F13" w:rsidRPr="0065502A">
        <w:rPr>
          <w:szCs w:val="28"/>
        </w:rPr>
        <w:t xml:space="preserve">риказ Инспекции ФНС России по Первомайскому району </w:t>
      </w:r>
      <w:r w:rsidR="00967F13">
        <w:rPr>
          <w:szCs w:val="28"/>
        </w:rPr>
        <w:t xml:space="preserve">          </w:t>
      </w:r>
      <w:proofErr w:type="gramStart"/>
      <w:r w:rsidR="00967F13" w:rsidRPr="0065502A">
        <w:rPr>
          <w:szCs w:val="28"/>
        </w:rPr>
        <w:t>г</w:t>
      </w:r>
      <w:proofErr w:type="gramEnd"/>
      <w:r w:rsidR="00967F13" w:rsidRPr="0065502A">
        <w:rPr>
          <w:szCs w:val="28"/>
        </w:rPr>
        <w:t xml:space="preserve">. Владивостока о применении к </w:t>
      </w:r>
      <w:r w:rsidR="00947365">
        <w:rPr>
          <w:szCs w:val="28"/>
        </w:rPr>
        <w:t>гражданской служащей</w:t>
      </w:r>
      <w:r w:rsidR="00967F13" w:rsidRPr="0065502A">
        <w:rPr>
          <w:szCs w:val="28"/>
        </w:rPr>
        <w:t xml:space="preserve"> дисциплинарного взыскания признан незаконным и отменен. </w:t>
      </w:r>
    </w:p>
    <w:p w:rsidR="00967F13" w:rsidRPr="0065502A" w:rsidRDefault="00967F13" w:rsidP="001C7646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65502A">
        <w:rPr>
          <w:sz w:val="28"/>
          <w:szCs w:val="28"/>
        </w:rPr>
        <w:t>Дисциплинарное взыскание в виде замечания было применено в связи с недостоверностью сведений, указанных в справке о доходах, об имуществе и обязательствах имущественного характера супруга гражданской служащей, выразившихся в том, что в названной справке не были указаны три банковских счёта, имеющиеся у супруга.</w:t>
      </w:r>
      <w:proofErr w:type="gramEnd"/>
    </w:p>
    <w:p w:rsidR="00967F13" w:rsidRPr="0065502A" w:rsidRDefault="00947365" w:rsidP="001C7646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С</w:t>
      </w:r>
      <w:r w:rsidR="00967F13" w:rsidRPr="0065502A">
        <w:rPr>
          <w:sz w:val="28"/>
          <w:szCs w:val="28"/>
        </w:rPr>
        <w:t>уд посчитал, что наличие объективных препятствий в предоставлении сведений о счетах супруга заслуживают внимания, поскольку при отказе супруга в предоставлении сведений об имеющихся у него банковских счетах гражданская служащая была лишена возможности самостоятельно получить названные сведения.</w:t>
      </w:r>
      <w:proofErr w:type="gramEnd"/>
    </w:p>
    <w:p w:rsidR="000A0002" w:rsidRDefault="000A0002" w:rsidP="001C7646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A0002" w:rsidRDefault="000A0002" w:rsidP="001C7646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65502A">
        <w:rPr>
          <w:sz w:val="28"/>
          <w:szCs w:val="28"/>
        </w:rPr>
        <w:t xml:space="preserve">о итогам </w:t>
      </w:r>
      <w:r>
        <w:rPr>
          <w:sz w:val="28"/>
          <w:szCs w:val="28"/>
        </w:rPr>
        <w:t xml:space="preserve">мониторинга судебной практики </w:t>
      </w:r>
      <w:r w:rsidRPr="0065502A">
        <w:rPr>
          <w:sz w:val="28"/>
          <w:szCs w:val="28"/>
        </w:rPr>
        <w:t>выявлено и ино</w:t>
      </w:r>
      <w:r>
        <w:rPr>
          <w:sz w:val="28"/>
          <w:szCs w:val="28"/>
        </w:rPr>
        <w:t>е</w:t>
      </w:r>
      <w:r w:rsidRPr="0065502A">
        <w:rPr>
          <w:sz w:val="28"/>
          <w:szCs w:val="28"/>
        </w:rPr>
        <w:t xml:space="preserve"> судебное решение</w:t>
      </w:r>
      <w:r w:rsidRPr="00B111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 w:rsidRPr="0065502A">
        <w:rPr>
          <w:sz w:val="28"/>
          <w:szCs w:val="28"/>
        </w:rPr>
        <w:t>аналогичн</w:t>
      </w:r>
      <w:r>
        <w:rPr>
          <w:sz w:val="28"/>
          <w:szCs w:val="28"/>
        </w:rPr>
        <w:t>ому</w:t>
      </w:r>
      <w:r w:rsidRPr="0065502A">
        <w:rPr>
          <w:sz w:val="28"/>
          <w:szCs w:val="28"/>
        </w:rPr>
        <w:t xml:space="preserve"> дел</w:t>
      </w:r>
      <w:r>
        <w:rPr>
          <w:sz w:val="28"/>
          <w:szCs w:val="28"/>
        </w:rPr>
        <w:t>у</w:t>
      </w:r>
      <w:r w:rsidRPr="0065502A">
        <w:rPr>
          <w:sz w:val="28"/>
          <w:szCs w:val="28"/>
        </w:rPr>
        <w:t>.</w:t>
      </w:r>
    </w:p>
    <w:p w:rsidR="000A0002" w:rsidRDefault="000A0002" w:rsidP="001C7646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67F13" w:rsidRPr="0065502A" w:rsidRDefault="00967F13" w:rsidP="001C7646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5502A">
        <w:rPr>
          <w:sz w:val="28"/>
          <w:szCs w:val="28"/>
        </w:rPr>
        <w:t>Первомайск</w:t>
      </w:r>
      <w:r>
        <w:rPr>
          <w:sz w:val="28"/>
          <w:szCs w:val="28"/>
        </w:rPr>
        <w:t>им</w:t>
      </w:r>
      <w:r w:rsidRPr="0065502A">
        <w:rPr>
          <w:sz w:val="28"/>
          <w:szCs w:val="28"/>
        </w:rPr>
        <w:t xml:space="preserve"> районн</w:t>
      </w:r>
      <w:r>
        <w:rPr>
          <w:sz w:val="28"/>
          <w:szCs w:val="28"/>
        </w:rPr>
        <w:t>ым</w:t>
      </w:r>
      <w:r w:rsidRPr="0065502A">
        <w:rPr>
          <w:sz w:val="28"/>
          <w:szCs w:val="28"/>
        </w:rPr>
        <w:t xml:space="preserve"> суд</w:t>
      </w:r>
      <w:r>
        <w:rPr>
          <w:sz w:val="28"/>
          <w:szCs w:val="28"/>
        </w:rPr>
        <w:t>ом</w:t>
      </w:r>
      <w:r w:rsidRPr="0065502A">
        <w:rPr>
          <w:sz w:val="28"/>
          <w:szCs w:val="28"/>
        </w:rPr>
        <w:t xml:space="preserve"> города Владивостока при рассмотрении иска </w:t>
      </w:r>
      <w:r w:rsidR="00947365">
        <w:rPr>
          <w:sz w:val="28"/>
          <w:szCs w:val="28"/>
        </w:rPr>
        <w:t xml:space="preserve">другой </w:t>
      </w:r>
      <w:r w:rsidRPr="0065502A">
        <w:rPr>
          <w:sz w:val="28"/>
          <w:szCs w:val="28"/>
        </w:rPr>
        <w:t xml:space="preserve">гражданской служащей к Инспекции ФНС России по Первомайскому району </w:t>
      </w:r>
      <w:proofErr w:type="gramStart"/>
      <w:r w:rsidRPr="0065502A">
        <w:rPr>
          <w:sz w:val="28"/>
          <w:szCs w:val="28"/>
        </w:rPr>
        <w:t>г</w:t>
      </w:r>
      <w:proofErr w:type="gramEnd"/>
      <w:r w:rsidRPr="0065502A">
        <w:rPr>
          <w:sz w:val="28"/>
          <w:szCs w:val="28"/>
        </w:rPr>
        <w:t xml:space="preserve">. Владивостока вынесено решение об отказе в удовлетворении искового заявления об отмене приказа о наложении дисциплинарного взыскания (решение от 07.12.2015 № 2-3169/2015). </w:t>
      </w:r>
    </w:p>
    <w:p w:rsidR="00967F13" w:rsidRDefault="00967F13" w:rsidP="001C7646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5502A">
        <w:rPr>
          <w:sz w:val="28"/>
          <w:szCs w:val="28"/>
        </w:rPr>
        <w:t xml:space="preserve">Гражданской служащей </w:t>
      </w:r>
      <w:r w:rsidR="00947365">
        <w:rPr>
          <w:sz w:val="28"/>
          <w:szCs w:val="28"/>
        </w:rPr>
        <w:t xml:space="preserve">также </w:t>
      </w:r>
      <w:r w:rsidRPr="0065502A">
        <w:rPr>
          <w:sz w:val="28"/>
          <w:szCs w:val="28"/>
        </w:rPr>
        <w:t xml:space="preserve">были представлены недостоверные сведения в справке о доходах, об имуществе и обязательствах имущественного характера супруга (не указан один банковский счет и неверно отражены сведения о </w:t>
      </w:r>
      <w:proofErr w:type="spellStart"/>
      <w:r w:rsidRPr="0065502A">
        <w:rPr>
          <w:sz w:val="28"/>
          <w:szCs w:val="28"/>
        </w:rPr>
        <w:t>зарплатном</w:t>
      </w:r>
      <w:proofErr w:type="spellEnd"/>
      <w:r w:rsidRPr="0065502A">
        <w:rPr>
          <w:sz w:val="28"/>
          <w:szCs w:val="28"/>
        </w:rPr>
        <w:t xml:space="preserve"> счете). </w:t>
      </w:r>
    </w:p>
    <w:p w:rsidR="00967F13" w:rsidRPr="0065502A" w:rsidRDefault="00947365" w:rsidP="001C7646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данном случае с</w:t>
      </w:r>
      <w:r w:rsidR="00967F13" w:rsidRPr="0065502A">
        <w:rPr>
          <w:sz w:val="28"/>
          <w:szCs w:val="28"/>
        </w:rPr>
        <w:t xml:space="preserve">уд посчитал, что то обстоятельство, что сведения о размере остатка на </w:t>
      </w:r>
      <w:proofErr w:type="spellStart"/>
      <w:r w:rsidR="00967F13" w:rsidRPr="0065502A">
        <w:rPr>
          <w:sz w:val="28"/>
          <w:szCs w:val="28"/>
        </w:rPr>
        <w:t>зарплатной</w:t>
      </w:r>
      <w:proofErr w:type="spellEnd"/>
      <w:r w:rsidR="00967F13" w:rsidRPr="0065502A">
        <w:rPr>
          <w:sz w:val="28"/>
          <w:szCs w:val="28"/>
        </w:rPr>
        <w:t xml:space="preserve"> карте, а также о наличии счетов получены гражданской служащей со слов супруга и не могли быть проверены, касается межличностных отношений супругов и не освобождает истца от исполнения обязанностей, возложенных на нее как на государственного гражданского служащего.</w:t>
      </w:r>
      <w:proofErr w:type="gramEnd"/>
    </w:p>
    <w:p w:rsidR="00ED1056" w:rsidRDefault="00ED1056" w:rsidP="001C7646">
      <w:pPr>
        <w:rPr>
          <w:szCs w:val="28"/>
        </w:rPr>
      </w:pPr>
    </w:p>
    <w:p w:rsidR="00967F13" w:rsidRDefault="00967F13" w:rsidP="001C7646">
      <w:pPr>
        <w:rPr>
          <w:szCs w:val="28"/>
        </w:rPr>
      </w:pPr>
      <w:proofErr w:type="gramStart"/>
      <w:r>
        <w:rPr>
          <w:szCs w:val="28"/>
        </w:rPr>
        <w:t xml:space="preserve">Таким образом, суд </w:t>
      </w:r>
      <w:r w:rsidR="00947365">
        <w:rPr>
          <w:szCs w:val="28"/>
        </w:rPr>
        <w:t>в каждом конкретном случае</w:t>
      </w:r>
      <w:r>
        <w:rPr>
          <w:szCs w:val="28"/>
        </w:rPr>
        <w:t xml:space="preserve"> изучает обстоятельства, свидетельствующие о наличии объективной возможности исполнения гражданским служащим возложенных на него обязанностей</w:t>
      </w:r>
      <w:r w:rsidR="00947365">
        <w:rPr>
          <w:szCs w:val="28"/>
        </w:rPr>
        <w:t xml:space="preserve">, касающихся обеспечения полноты и достоверности предоставляемой справки о </w:t>
      </w:r>
      <w:r w:rsidR="00947365" w:rsidRPr="0065502A">
        <w:rPr>
          <w:szCs w:val="28"/>
        </w:rPr>
        <w:t xml:space="preserve">доходах, об имуществе и обязательствах имущественного характера </w:t>
      </w:r>
      <w:r w:rsidR="00947365">
        <w:rPr>
          <w:szCs w:val="28"/>
        </w:rPr>
        <w:t xml:space="preserve">своего </w:t>
      </w:r>
      <w:r w:rsidR="00947365" w:rsidRPr="0065502A">
        <w:rPr>
          <w:szCs w:val="28"/>
        </w:rPr>
        <w:t>супруга</w:t>
      </w:r>
      <w:r w:rsidR="00947365">
        <w:rPr>
          <w:szCs w:val="28"/>
        </w:rPr>
        <w:t xml:space="preserve"> (супруги)</w:t>
      </w:r>
      <w:r>
        <w:rPr>
          <w:szCs w:val="28"/>
        </w:rPr>
        <w:t>.</w:t>
      </w:r>
      <w:proofErr w:type="gramEnd"/>
    </w:p>
    <w:p w:rsidR="00967F13" w:rsidRDefault="00967F13" w:rsidP="001C7646">
      <w:pPr>
        <w:rPr>
          <w:szCs w:val="28"/>
        </w:rPr>
      </w:pPr>
    </w:p>
    <w:p w:rsidR="004D7871" w:rsidRPr="00B95252" w:rsidRDefault="004D7871" w:rsidP="001C7646">
      <w:pPr>
        <w:rPr>
          <w:rFonts w:cs="Times New Roman"/>
          <w:szCs w:val="28"/>
        </w:rPr>
      </w:pPr>
      <w:r w:rsidRPr="00603E11">
        <w:rPr>
          <w:szCs w:val="28"/>
        </w:rPr>
        <w:t xml:space="preserve">Также в </w:t>
      </w:r>
      <w:r w:rsidRPr="00603E11">
        <w:rPr>
          <w:rFonts w:cs="Times New Roman"/>
          <w:szCs w:val="28"/>
          <w:lang w:val="en-US"/>
        </w:rPr>
        <w:t>IV</w:t>
      </w:r>
      <w:r w:rsidRPr="00603E11">
        <w:rPr>
          <w:rFonts w:cs="Times New Roman"/>
          <w:szCs w:val="28"/>
        </w:rPr>
        <w:t xml:space="preserve"> квартале 2015 года в судебном порядке рассматривался вопрос о законности наложения на гражданскую служащую дисциплинарного взыскания в виде выговора за нарушение ею установленного законом срока предоставления сведений о своих доходах, об имуществе и обязательствах имущественного характера</w:t>
      </w:r>
      <w:r w:rsidR="00B95252" w:rsidRPr="00B95252">
        <w:rPr>
          <w:rFonts w:cs="Times New Roman"/>
          <w:sz w:val="32"/>
          <w:szCs w:val="32"/>
        </w:rPr>
        <w:t xml:space="preserve"> </w:t>
      </w:r>
      <w:r w:rsidR="00B95252" w:rsidRPr="00B95252">
        <w:rPr>
          <w:rFonts w:cs="Times New Roman"/>
          <w:szCs w:val="28"/>
        </w:rPr>
        <w:t xml:space="preserve">(решение Фрунзенского районного суда города Владивостока от 13.10.2015 </w:t>
      </w:r>
      <w:r w:rsidR="00B95252">
        <w:rPr>
          <w:rFonts w:cs="Times New Roman"/>
          <w:szCs w:val="28"/>
        </w:rPr>
        <w:t xml:space="preserve">                   </w:t>
      </w:r>
      <w:r w:rsidR="00B95252" w:rsidRPr="00B95252">
        <w:rPr>
          <w:rFonts w:cs="Times New Roman"/>
          <w:szCs w:val="28"/>
        </w:rPr>
        <w:t>№ 2-5968/2015</w:t>
      </w:r>
      <w:r w:rsidR="00B95252">
        <w:rPr>
          <w:rFonts w:cs="Times New Roman"/>
          <w:szCs w:val="28"/>
        </w:rPr>
        <w:t>)</w:t>
      </w:r>
      <w:r w:rsidRPr="00B95252">
        <w:rPr>
          <w:rFonts w:cs="Times New Roman"/>
          <w:szCs w:val="28"/>
        </w:rPr>
        <w:t xml:space="preserve">. </w:t>
      </w:r>
    </w:p>
    <w:p w:rsidR="004D7871" w:rsidRPr="00603E11" w:rsidRDefault="004D7871" w:rsidP="001C7646">
      <w:pPr>
        <w:rPr>
          <w:szCs w:val="28"/>
        </w:rPr>
      </w:pPr>
      <w:r w:rsidRPr="00603E11">
        <w:rPr>
          <w:rFonts w:cs="Times New Roman"/>
          <w:szCs w:val="28"/>
        </w:rPr>
        <w:t xml:space="preserve">В связи с тем, что </w:t>
      </w:r>
      <w:r w:rsidR="00603E11" w:rsidRPr="00603E11">
        <w:rPr>
          <w:rFonts w:cs="Times New Roman"/>
          <w:szCs w:val="28"/>
        </w:rPr>
        <w:t xml:space="preserve">подтвердить своевременное </w:t>
      </w:r>
      <w:r w:rsidRPr="00603E11">
        <w:rPr>
          <w:rFonts w:cs="Times New Roman"/>
          <w:szCs w:val="28"/>
        </w:rPr>
        <w:t xml:space="preserve">направление гражданской служащей </w:t>
      </w:r>
      <w:r w:rsidR="00603E11" w:rsidRPr="00603E11">
        <w:rPr>
          <w:rFonts w:cs="Times New Roman"/>
          <w:szCs w:val="28"/>
        </w:rPr>
        <w:t xml:space="preserve">своей справки о доходах по почте </w:t>
      </w:r>
      <w:r w:rsidRPr="00603E11">
        <w:rPr>
          <w:rFonts w:cs="Times New Roman"/>
          <w:szCs w:val="28"/>
        </w:rPr>
        <w:t>не представ</w:t>
      </w:r>
      <w:r w:rsidR="00603E11" w:rsidRPr="00603E11">
        <w:rPr>
          <w:rFonts w:cs="Times New Roman"/>
          <w:szCs w:val="28"/>
        </w:rPr>
        <w:t>илось</w:t>
      </w:r>
      <w:r w:rsidRPr="00603E11">
        <w:rPr>
          <w:rFonts w:cs="Times New Roman"/>
          <w:szCs w:val="28"/>
        </w:rPr>
        <w:t xml:space="preserve"> возможным</w:t>
      </w:r>
      <w:r w:rsidR="00603E11" w:rsidRPr="00603E11">
        <w:rPr>
          <w:rFonts w:cs="Times New Roman"/>
          <w:szCs w:val="28"/>
        </w:rPr>
        <w:t>, суд исковые требования оставил без удовлетворения.</w:t>
      </w:r>
    </w:p>
    <w:sectPr w:rsidR="004D7871" w:rsidRPr="00603E11" w:rsidSect="00F9216E">
      <w:headerReference w:type="default" r:id="rId8"/>
      <w:pgSz w:w="11906" w:h="16838"/>
      <w:pgMar w:top="567" w:right="850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20A1" w:rsidRDefault="00B520A1" w:rsidP="00F969C3">
      <w:r>
        <w:separator/>
      </w:r>
    </w:p>
  </w:endnote>
  <w:endnote w:type="continuationSeparator" w:id="0">
    <w:p w:rsidR="00B520A1" w:rsidRDefault="00B520A1" w:rsidP="00F96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20A1" w:rsidRDefault="00B520A1" w:rsidP="00F969C3">
      <w:r>
        <w:separator/>
      </w:r>
    </w:p>
  </w:footnote>
  <w:footnote w:type="continuationSeparator" w:id="0">
    <w:p w:rsidR="00B520A1" w:rsidRDefault="00B520A1" w:rsidP="00F96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02118"/>
      <w:docPartObj>
        <w:docPartGallery w:val="Page Numbers (Top of Page)"/>
        <w:docPartUnique/>
      </w:docPartObj>
    </w:sdtPr>
    <w:sdtContent>
      <w:p w:rsidR="00D83FF0" w:rsidRDefault="00007013">
        <w:pPr>
          <w:pStyle w:val="a3"/>
          <w:jc w:val="right"/>
        </w:pPr>
        <w:r>
          <w:fldChar w:fldCharType="begin"/>
        </w:r>
        <w:r w:rsidR="00F9216E">
          <w:instrText xml:space="preserve"> PAGE   \* MERGEFORMAT </w:instrText>
        </w:r>
        <w:r>
          <w:fldChar w:fldCharType="separate"/>
        </w:r>
        <w:r w:rsidR="001C764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83FF0" w:rsidRDefault="00D83FF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B1A9D"/>
    <w:multiLevelType w:val="hybridMultilevel"/>
    <w:tmpl w:val="45DEB5C8"/>
    <w:lvl w:ilvl="0" w:tplc="B83A09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CD215D9"/>
    <w:multiLevelType w:val="hybridMultilevel"/>
    <w:tmpl w:val="23781042"/>
    <w:lvl w:ilvl="0" w:tplc="EDA80C60">
      <w:start w:val="1"/>
      <w:numFmt w:val="decimal"/>
      <w:lvlText w:val="%1."/>
      <w:lvlJc w:val="left"/>
      <w:pPr>
        <w:ind w:left="1069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924757E"/>
    <w:multiLevelType w:val="hybridMultilevel"/>
    <w:tmpl w:val="003C6442"/>
    <w:lvl w:ilvl="0" w:tplc="CC2064BC">
      <w:start w:val="1"/>
      <w:numFmt w:val="decimal"/>
      <w:lvlText w:val="%1."/>
      <w:lvlJc w:val="left"/>
      <w:pPr>
        <w:ind w:left="2136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3">
    <w:nsid w:val="5BE352F1"/>
    <w:multiLevelType w:val="hybridMultilevel"/>
    <w:tmpl w:val="C05074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22A2"/>
    <w:rsid w:val="00007013"/>
    <w:rsid w:val="0001286D"/>
    <w:rsid w:val="000150B6"/>
    <w:rsid w:val="00015CCA"/>
    <w:rsid w:val="00016ACB"/>
    <w:rsid w:val="00021499"/>
    <w:rsid w:val="00030403"/>
    <w:rsid w:val="00034744"/>
    <w:rsid w:val="00035D7D"/>
    <w:rsid w:val="000360B3"/>
    <w:rsid w:val="00041DDA"/>
    <w:rsid w:val="0004470D"/>
    <w:rsid w:val="00044F82"/>
    <w:rsid w:val="00047E85"/>
    <w:rsid w:val="0005180D"/>
    <w:rsid w:val="00051E94"/>
    <w:rsid w:val="00053EA2"/>
    <w:rsid w:val="00056B20"/>
    <w:rsid w:val="000577FC"/>
    <w:rsid w:val="00057974"/>
    <w:rsid w:val="000611E9"/>
    <w:rsid w:val="0006173B"/>
    <w:rsid w:val="00061E47"/>
    <w:rsid w:val="00062181"/>
    <w:rsid w:val="00066694"/>
    <w:rsid w:val="00066FD0"/>
    <w:rsid w:val="00071F55"/>
    <w:rsid w:val="000722F6"/>
    <w:rsid w:val="000750AB"/>
    <w:rsid w:val="0008501C"/>
    <w:rsid w:val="0008514E"/>
    <w:rsid w:val="0008697B"/>
    <w:rsid w:val="00086FA2"/>
    <w:rsid w:val="000908B4"/>
    <w:rsid w:val="00091D34"/>
    <w:rsid w:val="0009282D"/>
    <w:rsid w:val="000949F2"/>
    <w:rsid w:val="0009568C"/>
    <w:rsid w:val="00097E66"/>
    <w:rsid w:val="000A0002"/>
    <w:rsid w:val="000B034E"/>
    <w:rsid w:val="000B2D66"/>
    <w:rsid w:val="000B3686"/>
    <w:rsid w:val="000B51D9"/>
    <w:rsid w:val="000B7486"/>
    <w:rsid w:val="000C2F7A"/>
    <w:rsid w:val="000D46A0"/>
    <w:rsid w:val="000D5EDC"/>
    <w:rsid w:val="000E0EF9"/>
    <w:rsid w:val="000E5604"/>
    <w:rsid w:val="000F0417"/>
    <w:rsid w:val="00100308"/>
    <w:rsid w:val="0010040E"/>
    <w:rsid w:val="00100412"/>
    <w:rsid w:val="001021F3"/>
    <w:rsid w:val="00103F8A"/>
    <w:rsid w:val="00107ED3"/>
    <w:rsid w:val="00110083"/>
    <w:rsid w:val="00114A9A"/>
    <w:rsid w:val="0011725D"/>
    <w:rsid w:val="00120034"/>
    <w:rsid w:val="00121BC8"/>
    <w:rsid w:val="00130499"/>
    <w:rsid w:val="00130B66"/>
    <w:rsid w:val="00132549"/>
    <w:rsid w:val="0013505C"/>
    <w:rsid w:val="001370F0"/>
    <w:rsid w:val="00141CAD"/>
    <w:rsid w:val="001434F6"/>
    <w:rsid w:val="001547EC"/>
    <w:rsid w:val="00161641"/>
    <w:rsid w:val="0016197F"/>
    <w:rsid w:val="00162E3C"/>
    <w:rsid w:val="00166858"/>
    <w:rsid w:val="00166B31"/>
    <w:rsid w:val="00171153"/>
    <w:rsid w:val="00172BD8"/>
    <w:rsid w:val="00175174"/>
    <w:rsid w:val="001764FC"/>
    <w:rsid w:val="00177E54"/>
    <w:rsid w:val="0018331B"/>
    <w:rsid w:val="001835BE"/>
    <w:rsid w:val="00190106"/>
    <w:rsid w:val="00194F8D"/>
    <w:rsid w:val="00196DF9"/>
    <w:rsid w:val="001977AE"/>
    <w:rsid w:val="001A0AE2"/>
    <w:rsid w:val="001A6843"/>
    <w:rsid w:val="001B10B5"/>
    <w:rsid w:val="001B51D3"/>
    <w:rsid w:val="001B5F48"/>
    <w:rsid w:val="001B60EC"/>
    <w:rsid w:val="001C7646"/>
    <w:rsid w:val="001D1508"/>
    <w:rsid w:val="001D377B"/>
    <w:rsid w:val="001D4CCA"/>
    <w:rsid w:val="001D60F1"/>
    <w:rsid w:val="001D6C64"/>
    <w:rsid w:val="001D6C76"/>
    <w:rsid w:val="001E03A0"/>
    <w:rsid w:val="001E0862"/>
    <w:rsid w:val="001E2064"/>
    <w:rsid w:val="001E300E"/>
    <w:rsid w:val="001E545A"/>
    <w:rsid w:val="001E6A0A"/>
    <w:rsid w:val="001E72C7"/>
    <w:rsid w:val="001E7CC0"/>
    <w:rsid w:val="001F7C16"/>
    <w:rsid w:val="001F7DC5"/>
    <w:rsid w:val="00203D87"/>
    <w:rsid w:val="00205A51"/>
    <w:rsid w:val="00206767"/>
    <w:rsid w:val="002070C4"/>
    <w:rsid w:val="00210290"/>
    <w:rsid w:val="0021274E"/>
    <w:rsid w:val="0021375D"/>
    <w:rsid w:val="0021449D"/>
    <w:rsid w:val="0021449F"/>
    <w:rsid w:val="00216530"/>
    <w:rsid w:val="00220F5E"/>
    <w:rsid w:val="002236D3"/>
    <w:rsid w:val="00232563"/>
    <w:rsid w:val="0023308E"/>
    <w:rsid w:val="0023331C"/>
    <w:rsid w:val="00234E19"/>
    <w:rsid w:val="00234E94"/>
    <w:rsid w:val="002364B7"/>
    <w:rsid w:val="002404D7"/>
    <w:rsid w:val="00240A24"/>
    <w:rsid w:val="002416C0"/>
    <w:rsid w:val="0024239F"/>
    <w:rsid w:val="002439F7"/>
    <w:rsid w:val="002458E1"/>
    <w:rsid w:val="00245D79"/>
    <w:rsid w:val="00247316"/>
    <w:rsid w:val="00254377"/>
    <w:rsid w:val="0025763F"/>
    <w:rsid w:val="00260B39"/>
    <w:rsid w:val="00262655"/>
    <w:rsid w:val="00262E0A"/>
    <w:rsid w:val="00266AA8"/>
    <w:rsid w:val="0026743F"/>
    <w:rsid w:val="00272CFD"/>
    <w:rsid w:val="0027366F"/>
    <w:rsid w:val="00274097"/>
    <w:rsid w:val="00274A26"/>
    <w:rsid w:val="00275B02"/>
    <w:rsid w:val="00276CCB"/>
    <w:rsid w:val="00276E5D"/>
    <w:rsid w:val="00277F64"/>
    <w:rsid w:val="00286BCC"/>
    <w:rsid w:val="0029216F"/>
    <w:rsid w:val="00297D2E"/>
    <w:rsid w:val="002A3A21"/>
    <w:rsid w:val="002A689A"/>
    <w:rsid w:val="002B656C"/>
    <w:rsid w:val="002C05DC"/>
    <w:rsid w:val="002C0642"/>
    <w:rsid w:val="002C42CC"/>
    <w:rsid w:val="002D0131"/>
    <w:rsid w:val="002D2F68"/>
    <w:rsid w:val="002D5CFE"/>
    <w:rsid w:val="002D7269"/>
    <w:rsid w:val="002E0C56"/>
    <w:rsid w:val="002E235A"/>
    <w:rsid w:val="002E37D5"/>
    <w:rsid w:val="002E4B9B"/>
    <w:rsid w:val="002E7591"/>
    <w:rsid w:val="002F3D2F"/>
    <w:rsid w:val="002F7984"/>
    <w:rsid w:val="00302601"/>
    <w:rsid w:val="00303040"/>
    <w:rsid w:val="0030720B"/>
    <w:rsid w:val="00310762"/>
    <w:rsid w:val="00314265"/>
    <w:rsid w:val="00316763"/>
    <w:rsid w:val="003226A8"/>
    <w:rsid w:val="00324EF9"/>
    <w:rsid w:val="00330FF1"/>
    <w:rsid w:val="00332344"/>
    <w:rsid w:val="00334520"/>
    <w:rsid w:val="00336D40"/>
    <w:rsid w:val="00340678"/>
    <w:rsid w:val="00342282"/>
    <w:rsid w:val="00343F65"/>
    <w:rsid w:val="0034612F"/>
    <w:rsid w:val="00347D18"/>
    <w:rsid w:val="00352BE2"/>
    <w:rsid w:val="00352E1D"/>
    <w:rsid w:val="003544C2"/>
    <w:rsid w:val="003545A9"/>
    <w:rsid w:val="00360CC7"/>
    <w:rsid w:val="0036253D"/>
    <w:rsid w:val="00366F14"/>
    <w:rsid w:val="00367590"/>
    <w:rsid w:val="00367D0F"/>
    <w:rsid w:val="00367EDE"/>
    <w:rsid w:val="003751C5"/>
    <w:rsid w:val="003813A2"/>
    <w:rsid w:val="0038210D"/>
    <w:rsid w:val="003830C3"/>
    <w:rsid w:val="00384B41"/>
    <w:rsid w:val="003940D8"/>
    <w:rsid w:val="003942C6"/>
    <w:rsid w:val="00394954"/>
    <w:rsid w:val="00397D51"/>
    <w:rsid w:val="003A45E0"/>
    <w:rsid w:val="003B08D0"/>
    <w:rsid w:val="003B314D"/>
    <w:rsid w:val="003B35E9"/>
    <w:rsid w:val="003C64A1"/>
    <w:rsid w:val="003C6F73"/>
    <w:rsid w:val="003D0E80"/>
    <w:rsid w:val="003D2A50"/>
    <w:rsid w:val="003D2FCE"/>
    <w:rsid w:val="003D464C"/>
    <w:rsid w:val="003D4D58"/>
    <w:rsid w:val="003D5502"/>
    <w:rsid w:val="003D7E8B"/>
    <w:rsid w:val="003E0E16"/>
    <w:rsid w:val="003E1D15"/>
    <w:rsid w:val="003E78E3"/>
    <w:rsid w:val="003F27CE"/>
    <w:rsid w:val="003F2BEE"/>
    <w:rsid w:val="003F3615"/>
    <w:rsid w:val="003F5260"/>
    <w:rsid w:val="00400BA8"/>
    <w:rsid w:val="00402F9F"/>
    <w:rsid w:val="004032E5"/>
    <w:rsid w:val="004051A1"/>
    <w:rsid w:val="00405A6E"/>
    <w:rsid w:val="00406A74"/>
    <w:rsid w:val="00407395"/>
    <w:rsid w:val="0040764C"/>
    <w:rsid w:val="00412A7C"/>
    <w:rsid w:val="00416BD8"/>
    <w:rsid w:val="00416E78"/>
    <w:rsid w:val="00420F40"/>
    <w:rsid w:val="00422B34"/>
    <w:rsid w:val="00426C58"/>
    <w:rsid w:val="004300E0"/>
    <w:rsid w:val="00432DC4"/>
    <w:rsid w:val="00436386"/>
    <w:rsid w:val="00436EB1"/>
    <w:rsid w:val="00441068"/>
    <w:rsid w:val="00446254"/>
    <w:rsid w:val="0045392A"/>
    <w:rsid w:val="0045465B"/>
    <w:rsid w:val="004558EC"/>
    <w:rsid w:val="00460548"/>
    <w:rsid w:val="00462A82"/>
    <w:rsid w:val="00465A13"/>
    <w:rsid w:val="004856D8"/>
    <w:rsid w:val="00486634"/>
    <w:rsid w:val="004874DB"/>
    <w:rsid w:val="004913BA"/>
    <w:rsid w:val="00491FC3"/>
    <w:rsid w:val="00493B45"/>
    <w:rsid w:val="00494B11"/>
    <w:rsid w:val="00494DF2"/>
    <w:rsid w:val="00496539"/>
    <w:rsid w:val="004A057B"/>
    <w:rsid w:val="004A0DC5"/>
    <w:rsid w:val="004A58A8"/>
    <w:rsid w:val="004A6E95"/>
    <w:rsid w:val="004A719C"/>
    <w:rsid w:val="004A76E3"/>
    <w:rsid w:val="004B6462"/>
    <w:rsid w:val="004B7E25"/>
    <w:rsid w:val="004B7E2B"/>
    <w:rsid w:val="004C08DF"/>
    <w:rsid w:val="004C28ED"/>
    <w:rsid w:val="004C5900"/>
    <w:rsid w:val="004D18EE"/>
    <w:rsid w:val="004D36AF"/>
    <w:rsid w:val="004D4636"/>
    <w:rsid w:val="004D4AF7"/>
    <w:rsid w:val="004D7871"/>
    <w:rsid w:val="004E35D4"/>
    <w:rsid w:val="004E3B7C"/>
    <w:rsid w:val="004E61B6"/>
    <w:rsid w:val="004F1EFD"/>
    <w:rsid w:val="00500632"/>
    <w:rsid w:val="00501438"/>
    <w:rsid w:val="0050421A"/>
    <w:rsid w:val="005114D7"/>
    <w:rsid w:val="00511FB1"/>
    <w:rsid w:val="00517445"/>
    <w:rsid w:val="00522A96"/>
    <w:rsid w:val="00523DD0"/>
    <w:rsid w:val="005248AA"/>
    <w:rsid w:val="005268BA"/>
    <w:rsid w:val="00527F6E"/>
    <w:rsid w:val="00537235"/>
    <w:rsid w:val="00542138"/>
    <w:rsid w:val="00542C1D"/>
    <w:rsid w:val="00544364"/>
    <w:rsid w:val="00544D47"/>
    <w:rsid w:val="00547FE5"/>
    <w:rsid w:val="00553194"/>
    <w:rsid w:val="00557D5E"/>
    <w:rsid w:val="0056028D"/>
    <w:rsid w:val="00562080"/>
    <w:rsid w:val="0056730D"/>
    <w:rsid w:val="00567707"/>
    <w:rsid w:val="00571FAE"/>
    <w:rsid w:val="0057223C"/>
    <w:rsid w:val="00573C59"/>
    <w:rsid w:val="0057555B"/>
    <w:rsid w:val="00577D84"/>
    <w:rsid w:val="005824BD"/>
    <w:rsid w:val="00585EE1"/>
    <w:rsid w:val="0058686B"/>
    <w:rsid w:val="005914BD"/>
    <w:rsid w:val="00593448"/>
    <w:rsid w:val="005938A5"/>
    <w:rsid w:val="00593EBA"/>
    <w:rsid w:val="00596289"/>
    <w:rsid w:val="005A10EF"/>
    <w:rsid w:val="005A1F20"/>
    <w:rsid w:val="005A422A"/>
    <w:rsid w:val="005B16CF"/>
    <w:rsid w:val="005B4432"/>
    <w:rsid w:val="005B786A"/>
    <w:rsid w:val="005B78F1"/>
    <w:rsid w:val="005C00B0"/>
    <w:rsid w:val="005C3B98"/>
    <w:rsid w:val="005C3BE5"/>
    <w:rsid w:val="005C4049"/>
    <w:rsid w:val="005C6FC9"/>
    <w:rsid w:val="005D03EB"/>
    <w:rsid w:val="005D273F"/>
    <w:rsid w:val="005D3788"/>
    <w:rsid w:val="005D3D43"/>
    <w:rsid w:val="005E1931"/>
    <w:rsid w:val="005E425F"/>
    <w:rsid w:val="005E4C12"/>
    <w:rsid w:val="005F1B92"/>
    <w:rsid w:val="005F24D1"/>
    <w:rsid w:val="005F45FD"/>
    <w:rsid w:val="005F4C3D"/>
    <w:rsid w:val="005F5BFF"/>
    <w:rsid w:val="00601B14"/>
    <w:rsid w:val="00603E11"/>
    <w:rsid w:val="00605161"/>
    <w:rsid w:val="00607062"/>
    <w:rsid w:val="0060769E"/>
    <w:rsid w:val="00607A5E"/>
    <w:rsid w:val="0061301B"/>
    <w:rsid w:val="00624A3C"/>
    <w:rsid w:val="00624D1F"/>
    <w:rsid w:val="0062528F"/>
    <w:rsid w:val="006304F0"/>
    <w:rsid w:val="00631D15"/>
    <w:rsid w:val="006436FF"/>
    <w:rsid w:val="00647602"/>
    <w:rsid w:val="0065502A"/>
    <w:rsid w:val="006650C4"/>
    <w:rsid w:val="00665822"/>
    <w:rsid w:val="00671136"/>
    <w:rsid w:val="0067137D"/>
    <w:rsid w:val="00671A20"/>
    <w:rsid w:val="00672BD9"/>
    <w:rsid w:val="006739F4"/>
    <w:rsid w:val="00674008"/>
    <w:rsid w:val="00676592"/>
    <w:rsid w:val="00677854"/>
    <w:rsid w:val="00677965"/>
    <w:rsid w:val="00681EDD"/>
    <w:rsid w:val="00684A4E"/>
    <w:rsid w:val="006858E0"/>
    <w:rsid w:val="00685CAF"/>
    <w:rsid w:val="0069154D"/>
    <w:rsid w:val="00691D30"/>
    <w:rsid w:val="00697146"/>
    <w:rsid w:val="006A0FE8"/>
    <w:rsid w:val="006A1686"/>
    <w:rsid w:val="006A4E34"/>
    <w:rsid w:val="006A544B"/>
    <w:rsid w:val="006A68BC"/>
    <w:rsid w:val="006B0B4E"/>
    <w:rsid w:val="006B1CEA"/>
    <w:rsid w:val="006B251C"/>
    <w:rsid w:val="006B7563"/>
    <w:rsid w:val="006C00E0"/>
    <w:rsid w:val="006C090A"/>
    <w:rsid w:val="006C0C4D"/>
    <w:rsid w:val="006C23F6"/>
    <w:rsid w:val="006C276B"/>
    <w:rsid w:val="006C5AD0"/>
    <w:rsid w:val="006D6836"/>
    <w:rsid w:val="006E0BDE"/>
    <w:rsid w:val="006E2823"/>
    <w:rsid w:val="006E55C5"/>
    <w:rsid w:val="006E6182"/>
    <w:rsid w:val="006E6BCD"/>
    <w:rsid w:val="006F07AD"/>
    <w:rsid w:val="006F45CC"/>
    <w:rsid w:val="006F46A3"/>
    <w:rsid w:val="006F588E"/>
    <w:rsid w:val="006F64E7"/>
    <w:rsid w:val="00700C40"/>
    <w:rsid w:val="007033C9"/>
    <w:rsid w:val="00704D4D"/>
    <w:rsid w:val="00711CFB"/>
    <w:rsid w:val="0071492C"/>
    <w:rsid w:val="00715AEA"/>
    <w:rsid w:val="007203B3"/>
    <w:rsid w:val="00724377"/>
    <w:rsid w:val="0072503D"/>
    <w:rsid w:val="00725E86"/>
    <w:rsid w:val="0072624D"/>
    <w:rsid w:val="0073023A"/>
    <w:rsid w:val="00737A55"/>
    <w:rsid w:val="00742D9D"/>
    <w:rsid w:val="00742EAB"/>
    <w:rsid w:val="007444B0"/>
    <w:rsid w:val="0074638E"/>
    <w:rsid w:val="0075135E"/>
    <w:rsid w:val="00752FA8"/>
    <w:rsid w:val="007709C2"/>
    <w:rsid w:val="00773BEB"/>
    <w:rsid w:val="007817F8"/>
    <w:rsid w:val="00783CF0"/>
    <w:rsid w:val="00783DAC"/>
    <w:rsid w:val="007850FB"/>
    <w:rsid w:val="00785EB8"/>
    <w:rsid w:val="0078729E"/>
    <w:rsid w:val="00790482"/>
    <w:rsid w:val="007913E3"/>
    <w:rsid w:val="00792A8A"/>
    <w:rsid w:val="007A25A8"/>
    <w:rsid w:val="007B1642"/>
    <w:rsid w:val="007B16C6"/>
    <w:rsid w:val="007B540D"/>
    <w:rsid w:val="007B6DB0"/>
    <w:rsid w:val="007C6D90"/>
    <w:rsid w:val="007D1175"/>
    <w:rsid w:val="007D2B27"/>
    <w:rsid w:val="007D368E"/>
    <w:rsid w:val="007E2658"/>
    <w:rsid w:val="007E2E50"/>
    <w:rsid w:val="007E3E12"/>
    <w:rsid w:val="007E4D38"/>
    <w:rsid w:val="007E77C4"/>
    <w:rsid w:val="007F044D"/>
    <w:rsid w:val="007F0F0A"/>
    <w:rsid w:val="007F2A69"/>
    <w:rsid w:val="007F44AE"/>
    <w:rsid w:val="007F76FE"/>
    <w:rsid w:val="00800C65"/>
    <w:rsid w:val="008020F9"/>
    <w:rsid w:val="00804856"/>
    <w:rsid w:val="00812C2D"/>
    <w:rsid w:val="008135B9"/>
    <w:rsid w:val="0081379B"/>
    <w:rsid w:val="00821BBD"/>
    <w:rsid w:val="00823D38"/>
    <w:rsid w:val="0083255B"/>
    <w:rsid w:val="00832FBB"/>
    <w:rsid w:val="00833FFD"/>
    <w:rsid w:val="008345AF"/>
    <w:rsid w:val="00841532"/>
    <w:rsid w:val="008440F8"/>
    <w:rsid w:val="008456A6"/>
    <w:rsid w:val="00853531"/>
    <w:rsid w:val="00860A45"/>
    <w:rsid w:val="008613E4"/>
    <w:rsid w:val="00867046"/>
    <w:rsid w:val="008725D1"/>
    <w:rsid w:val="008725E1"/>
    <w:rsid w:val="00882CB1"/>
    <w:rsid w:val="00882CD3"/>
    <w:rsid w:val="00887602"/>
    <w:rsid w:val="00891B92"/>
    <w:rsid w:val="00896D74"/>
    <w:rsid w:val="008B20D9"/>
    <w:rsid w:val="008B453E"/>
    <w:rsid w:val="008C174D"/>
    <w:rsid w:val="008C17C4"/>
    <w:rsid w:val="008C4159"/>
    <w:rsid w:val="008C44CA"/>
    <w:rsid w:val="008C78A6"/>
    <w:rsid w:val="008D2F91"/>
    <w:rsid w:val="008D486E"/>
    <w:rsid w:val="008D6587"/>
    <w:rsid w:val="008E3964"/>
    <w:rsid w:val="008E51B7"/>
    <w:rsid w:val="008F1200"/>
    <w:rsid w:val="008F7AE0"/>
    <w:rsid w:val="0090133F"/>
    <w:rsid w:val="00903A25"/>
    <w:rsid w:val="00903C7F"/>
    <w:rsid w:val="00904235"/>
    <w:rsid w:val="00906349"/>
    <w:rsid w:val="00913483"/>
    <w:rsid w:val="00916411"/>
    <w:rsid w:val="0092700F"/>
    <w:rsid w:val="009313FB"/>
    <w:rsid w:val="00933FED"/>
    <w:rsid w:val="009343D2"/>
    <w:rsid w:val="00936992"/>
    <w:rsid w:val="009403D1"/>
    <w:rsid w:val="00943BD7"/>
    <w:rsid w:val="009466F7"/>
    <w:rsid w:val="00947365"/>
    <w:rsid w:val="00951266"/>
    <w:rsid w:val="00951496"/>
    <w:rsid w:val="009557FC"/>
    <w:rsid w:val="00957BB3"/>
    <w:rsid w:val="00961AB7"/>
    <w:rsid w:val="00962458"/>
    <w:rsid w:val="0096310C"/>
    <w:rsid w:val="0096498E"/>
    <w:rsid w:val="00967910"/>
    <w:rsid w:val="00967F13"/>
    <w:rsid w:val="00971EEE"/>
    <w:rsid w:val="00980164"/>
    <w:rsid w:val="009818DE"/>
    <w:rsid w:val="0098688B"/>
    <w:rsid w:val="00986BFA"/>
    <w:rsid w:val="00987548"/>
    <w:rsid w:val="00992392"/>
    <w:rsid w:val="009931FD"/>
    <w:rsid w:val="009965B6"/>
    <w:rsid w:val="00996661"/>
    <w:rsid w:val="009A4A4D"/>
    <w:rsid w:val="009A6055"/>
    <w:rsid w:val="009A627C"/>
    <w:rsid w:val="009A647B"/>
    <w:rsid w:val="009A6942"/>
    <w:rsid w:val="009B1359"/>
    <w:rsid w:val="009B3445"/>
    <w:rsid w:val="009B3D15"/>
    <w:rsid w:val="009B61AF"/>
    <w:rsid w:val="009B66A3"/>
    <w:rsid w:val="009B7CCA"/>
    <w:rsid w:val="009B7F66"/>
    <w:rsid w:val="009C04CA"/>
    <w:rsid w:val="009C2DC0"/>
    <w:rsid w:val="009C3244"/>
    <w:rsid w:val="009C4811"/>
    <w:rsid w:val="009C5190"/>
    <w:rsid w:val="009C767E"/>
    <w:rsid w:val="009D07BF"/>
    <w:rsid w:val="009D1882"/>
    <w:rsid w:val="009D1C35"/>
    <w:rsid w:val="009D280D"/>
    <w:rsid w:val="009D2CFA"/>
    <w:rsid w:val="009D5CEA"/>
    <w:rsid w:val="009D6A97"/>
    <w:rsid w:val="009D6E29"/>
    <w:rsid w:val="009E12DA"/>
    <w:rsid w:val="009E2E88"/>
    <w:rsid w:val="009E3516"/>
    <w:rsid w:val="009E35BA"/>
    <w:rsid w:val="009E456F"/>
    <w:rsid w:val="009E4B0E"/>
    <w:rsid w:val="009E6575"/>
    <w:rsid w:val="009F1E6B"/>
    <w:rsid w:val="009F4689"/>
    <w:rsid w:val="00A000DE"/>
    <w:rsid w:val="00A00D08"/>
    <w:rsid w:val="00A02C27"/>
    <w:rsid w:val="00A03B69"/>
    <w:rsid w:val="00A06016"/>
    <w:rsid w:val="00A0674C"/>
    <w:rsid w:val="00A0702D"/>
    <w:rsid w:val="00A11072"/>
    <w:rsid w:val="00A12DD7"/>
    <w:rsid w:val="00A14B69"/>
    <w:rsid w:val="00A20E8A"/>
    <w:rsid w:val="00A24935"/>
    <w:rsid w:val="00A32C50"/>
    <w:rsid w:val="00A33DBC"/>
    <w:rsid w:val="00A36D0F"/>
    <w:rsid w:val="00A4781B"/>
    <w:rsid w:val="00A53A8F"/>
    <w:rsid w:val="00A54EC7"/>
    <w:rsid w:val="00A55239"/>
    <w:rsid w:val="00A561FD"/>
    <w:rsid w:val="00A56968"/>
    <w:rsid w:val="00A574C8"/>
    <w:rsid w:val="00A61A37"/>
    <w:rsid w:val="00A62B6E"/>
    <w:rsid w:val="00A64E8A"/>
    <w:rsid w:val="00A65884"/>
    <w:rsid w:val="00A761EC"/>
    <w:rsid w:val="00A85A94"/>
    <w:rsid w:val="00A90A94"/>
    <w:rsid w:val="00A91AB8"/>
    <w:rsid w:val="00A933FC"/>
    <w:rsid w:val="00A94663"/>
    <w:rsid w:val="00AA128F"/>
    <w:rsid w:val="00AA1ECE"/>
    <w:rsid w:val="00AA2E3B"/>
    <w:rsid w:val="00AA3902"/>
    <w:rsid w:val="00AA3A0B"/>
    <w:rsid w:val="00AA3DC0"/>
    <w:rsid w:val="00AA4411"/>
    <w:rsid w:val="00AA6108"/>
    <w:rsid w:val="00AB3349"/>
    <w:rsid w:val="00AB3696"/>
    <w:rsid w:val="00AB473A"/>
    <w:rsid w:val="00AB6CE8"/>
    <w:rsid w:val="00AC0F60"/>
    <w:rsid w:val="00AC27CD"/>
    <w:rsid w:val="00AC2CDB"/>
    <w:rsid w:val="00AC4F60"/>
    <w:rsid w:val="00AC5DAD"/>
    <w:rsid w:val="00AC7CCC"/>
    <w:rsid w:val="00AD0D1B"/>
    <w:rsid w:val="00AE6C5E"/>
    <w:rsid w:val="00AF64E8"/>
    <w:rsid w:val="00AF6E25"/>
    <w:rsid w:val="00B0063E"/>
    <w:rsid w:val="00B0586A"/>
    <w:rsid w:val="00B0626A"/>
    <w:rsid w:val="00B109C4"/>
    <w:rsid w:val="00B11194"/>
    <w:rsid w:val="00B13209"/>
    <w:rsid w:val="00B1571E"/>
    <w:rsid w:val="00B159F5"/>
    <w:rsid w:val="00B17D4D"/>
    <w:rsid w:val="00B20738"/>
    <w:rsid w:val="00B240D5"/>
    <w:rsid w:val="00B257B0"/>
    <w:rsid w:val="00B25B0B"/>
    <w:rsid w:val="00B2610C"/>
    <w:rsid w:val="00B26855"/>
    <w:rsid w:val="00B3107A"/>
    <w:rsid w:val="00B33C8C"/>
    <w:rsid w:val="00B43B7F"/>
    <w:rsid w:val="00B44A5E"/>
    <w:rsid w:val="00B44DB7"/>
    <w:rsid w:val="00B456B1"/>
    <w:rsid w:val="00B45B24"/>
    <w:rsid w:val="00B474CD"/>
    <w:rsid w:val="00B506DC"/>
    <w:rsid w:val="00B520A1"/>
    <w:rsid w:val="00B53A2C"/>
    <w:rsid w:val="00B56622"/>
    <w:rsid w:val="00B56C86"/>
    <w:rsid w:val="00B641AC"/>
    <w:rsid w:val="00B65853"/>
    <w:rsid w:val="00B669FA"/>
    <w:rsid w:val="00B70BF4"/>
    <w:rsid w:val="00B7171E"/>
    <w:rsid w:val="00B7289B"/>
    <w:rsid w:val="00B72D94"/>
    <w:rsid w:val="00B733CE"/>
    <w:rsid w:val="00B807F4"/>
    <w:rsid w:val="00B80845"/>
    <w:rsid w:val="00B8205A"/>
    <w:rsid w:val="00B9239D"/>
    <w:rsid w:val="00B924E6"/>
    <w:rsid w:val="00B95252"/>
    <w:rsid w:val="00B973DB"/>
    <w:rsid w:val="00B97456"/>
    <w:rsid w:val="00BA001A"/>
    <w:rsid w:val="00BA5BE2"/>
    <w:rsid w:val="00BA63BC"/>
    <w:rsid w:val="00BA79DC"/>
    <w:rsid w:val="00BB282A"/>
    <w:rsid w:val="00BB353C"/>
    <w:rsid w:val="00BB3A9F"/>
    <w:rsid w:val="00BB3CF7"/>
    <w:rsid w:val="00BB461A"/>
    <w:rsid w:val="00BB4B56"/>
    <w:rsid w:val="00BB5589"/>
    <w:rsid w:val="00BB61FA"/>
    <w:rsid w:val="00BC156A"/>
    <w:rsid w:val="00BC3319"/>
    <w:rsid w:val="00BC5BC8"/>
    <w:rsid w:val="00BC72F2"/>
    <w:rsid w:val="00BC7CAE"/>
    <w:rsid w:val="00BC7D57"/>
    <w:rsid w:val="00BD0AAB"/>
    <w:rsid w:val="00BD1557"/>
    <w:rsid w:val="00BD4B80"/>
    <w:rsid w:val="00BE0BB5"/>
    <w:rsid w:val="00BE1920"/>
    <w:rsid w:val="00BE72C3"/>
    <w:rsid w:val="00BF385B"/>
    <w:rsid w:val="00BF4415"/>
    <w:rsid w:val="00BF448F"/>
    <w:rsid w:val="00BF6BBF"/>
    <w:rsid w:val="00BF74C6"/>
    <w:rsid w:val="00C018EC"/>
    <w:rsid w:val="00C02049"/>
    <w:rsid w:val="00C03584"/>
    <w:rsid w:val="00C05022"/>
    <w:rsid w:val="00C064EB"/>
    <w:rsid w:val="00C06CA2"/>
    <w:rsid w:val="00C15950"/>
    <w:rsid w:val="00C25814"/>
    <w:rsid w:val="00C2790A"/>
    <w:rsid w:val="00C345DC"/>
    <w:rsid w:val="00C35FDD"/>
    <w:rsid w:val="00C370C7"/>
    <w:rsid w:val="00C4032E"/>
    <w:rsid w:val="00C45E4A"/>
    <w:rsid w:val="00C46207"/>
    <w:rsid w:val="00C47E53"/>
    <w:rsid w:val="00C50BC3"/>
    <w:rsid w:val="00C52A6F"/>
    <w:rsid w:val="00C5405A"/>
    <w:rsid w:val="00C56FFD"/>
    <w:rsid w:val="00C579E1"/>
    <w:rsid w:val="00C57CA2"/>
    <w:rsid w:val="00C61995"/>
    <w:rsid w:val="00C660B7"/>
    <w:rsid w:val="00C6611D"/>
    <w:rsid w:val="00C67018"/>
    <w:rsid w:val="00C779D6"/>
    <w:rsid w:val="00C8117E"/>
    <w:rsid w:val="00C81A2F"/>
    <w:rsid w:val="00C8566C"/>
    <w:rsid w:val="00C8766A"/>
    <w:rsid w:val="00C90F72"/>
    <w:rsid w:val="00C92099"/>
    <w:rsid w:val="00C937BE"/>
    <w:rsid w:val="00C937F5"/>
    <w:rsid w:val="00C93CDE"/>
    <w:rsid w:val="00CA0BB9"/>
    <w:rsid w:val="00CA3429"/>
    <w:rsid w:val="00CA35C1"/>
    <w:rsid w:val="00CB2127"/>
    <w:rsid w:val="00CB2185"/>
    <w:rsid w:val="00CB44C7"/>
    <w:rsid w:val="00CB4AEC"/>
    <w:rsid w:val="00CB5D30"/>
    <w:rsid w:val="00CB5E91"/>
    <w:rsid w:val="00CB65BB"/>
    <w:rsid w:val="00CB6D56"/>
    <w:rsid w:val="00CC2B66"/>
    <w:rsid w:val="00CC3474"/>
    <w:rsid w:val="00CC620D"/>
    <w:rsid w:val="00CD215D"/>
    <w:rsid w:val="00CE0341"/>
    <w:rsid w:val="00CE324C"/>
    <w:rsid w:val="00CE4226"/>
    <w:rsid w:val="00CE7C86"/>
    <w:rsid w:val="00CF2F67"/>
    <w:rsid w:val="00CF492D"/>
    <w:rsid w:val="00CF5AD6"/>
    <w:rsid w:val="00CF5FCD"/>
    <w:rsid w:val="00D00133"/>
    <w:rsid w:val="00D003E9"/>
    <w:rsid w:val="00D0055C"/>
    <w:rsid w:val="00D01279"/>
    <w:rsid w:val="00D03495"/>
    <w:rsid w:val="00D05EF0"/>
    <w:rsid w:val="00D10744"/>
    <w:rsid w:val="00D1746D"/>
    <w:rsid w:val="00D177B7"/>
    <w:rsid w:val="00D21F9F"/>
    <w:rsid w:val="00D30C42"/>
    <w:rsid w:val="00D313BF"/>
    <w:rsid w:val="00D32140"/>
    <w:rsid w:val="00D322A2"/>
    <w:rsid w:val="00D35120"/>
    <w:rsid w:val="00D35922"/>
    <w:rsid w:val="00D37E08"/>
    <w:rsid w:val="00D41B58"/>
    <w:rsid w:val="00D50615"/>
    <w:rsid w:val="00D5179A"/>
    <w:rsid w:val="00D5218A"/>
    <w:rsid w:val="00D564C3"/>
    <w:rsid w:val="00D603E1"/>
    <w:rsid w:val="00D60796"/>
    <w:rsid w:val="00D60A02"/>
    <w:rsid w:val="00D61B04"/>
    <w:rsid w:val="00D62400"/>
    <w:rsid w:val="00D67468"/>
    <w:rsid w:val="00D6760B"/>
    <w:rsid w:val="00D7042D"/>
    <w:rsid w:val="00D7051A"/>
    <w:rsid w:val="00D708A6"/>
    <w:rsid w:val="00D72C7D"/>
    <w:rsid w:val="00D74CFA"/>
    <w:rsid w:val="00D76ADF"/>
    <w:rsid w:val="00D76DCF"/>
    <w:rsid w:val="00D83583"/>
    <w:rsid w:val="00D83FF0"/>
    <w:rsid w:val="00D8576C"/>
    <w:rsid w:val="00D86514"/>
    <w:rsid w:val="00D874B4"/>
    <w:rsid w:val="00D90EFA"/>
    <w:rsid w:val="00D93A57"/>
    <w:rsid w:val="00D96509"/>
    <w:rsid w:val="00DA0A6E"/>
    <w:rsid w:val="00DA2E0D"/>
    <w:rsid w:val="00DA6DD1"/>
    <w:rsid w:val="00DA7494"/>
    <w:rsid w:val="00DB05D0"/>
    <w:rsid w:val="00DB1535"/>
    <w:rsid w:val="00DB47C6"/>
    <w:rsid w:val="00DB709F"/>
    <w:rsid w:val="00DC1118"/>
    <w:rsid w:val="00DC2074"/>
    <w:rsid w:val="00DD5A30"/>
    <w:rsid w:val="00DE34EC"/>
    <w:rsid w:val="00DE60AC"/>
    <w:rsid w:val="00DF0C4B"/>
    <w:rsid w:val="00DF47E7"/>
    <w:rsid w:val="00DF5708"/>
    <w:rsid w:val="00DF6FD6"/>
    <w:rsid w:val="00DF7F85"/>
    <w:rsid w:val="00E11A57"/>
    <w:rsid w:val="00E17496"/>
    <w:rsid w:val="00E2215D"/>
    <w:rsid w:val="00E22B85"/>
    <w:rsid w:val="00E27E81"/>
    <w:rsid w:val="00E31A4D"/>
    <w:rsid w:val="00E330BA"/>
    <w:rsid w:val="00E372FD"/>
    <w:rsid w:val="00E37F78"/>
    <w:rsid w:val="00E41506"/>
    <w:rsid w:val="00E43601"/>
    <w:rsid w:val="00E43CF2"/>
    <w:rsid w:val="00E447E8"/>
    <w:rsid w:val="00E4583E"/>
    <w:rsid w:val="00E50144"/>
    <w:rsid w:val="00E5098F"/>
    <w:rsid w:val="00E5192A"/>
    <w:rsid w:val="00E51A33"/>
    <w:rsid w:val="00E530B9"/>
    <w:rsid w:val="00E5596F"/>
    <w:rsid w:val="00E72405"/>
    <w:rsid w:val="00E7432B"/>
    <w:rsid w:val="00E74634"/>
    <w:rsid w:val="00E76CAC"/>
    <w:rsid w:val="00E80A4B"/>
    <w:rsid w:val="00E814C9"/>
    <w:rsid w:val="00E817B9"/>
    <w:rsid w:val="00E8370C"/>
    <w:rsid w:val="00E83C8B"/>
    <w:rsid w:val="00E86544"/>
    <w:rsid w:val="00E87545"/>
    <w:rsid w:val="00E87C57"/>
    <w:rsid w:val="00E90136"/>
    <w:rsid w:val="00E9095E"/>
    <w:rsid w:val="00E91C39"/>
    <w:rsid w:val="00E95A9D"/>
    <w:rsid w:val="00E95C16"/>
    <w:rsid w:val="00E97DA0"/>
    <w:rsid w:val="00EA058F"/>
    <w:rsid w:val="00EA234F"/>
    <w:rsid w:val="00EA2AE3"/>
    <w:rsid w:val="00EA631A"/>
    <w:rsid w:val="00EA6E57"/>
    <w:rsid w:val="00EB02AF"/>
    <w:rsid w:val="00EB106F"/>
    <w:rsid w:val="00EB1688"/>
    <w:rsid w:val="00EB35F1"/>
    <w:rsid w:val="00EB49A5"/>
    <w:rsid w:val="00EC39C2"/>
    <w:rsid w:val="00EC6088"/>
    <w:rsid w:val="00EC7820"/>
    <w:rsid w:val="00ED1056"/>
    <w:rsid w:val="00EE30B5"/>
    <w:rsid w:val="00EE314D"/>
    <w:rsid w:val="00EE44CA"/>
    <w:rsid w:val="00EF32AD"/>
    <w:rsid w:val="00EF49F6"/>
    <w:rsid w:val="00EF4AE2"/>
    <w:rsid w:val="00EF7A89"/>
    <w:rsid w:val="00F015F7"/>
    <w:rsid w:val="00F01C7B"/>
    <w:rsid w:val="00F04B84"/>
    <w:rsid w:val="00F04F80"/>
    <w:rsid w:val="00F05D29"/>
    <w:rsid w:val="00F1174D"/>
    <w:rsid w:val="00F15B4C"/>
    <w:rsid w:val="00F33AA2"/>
    <w:rsid w:val="00F401C0"/>
    <w:rsid w:val="00F43676"/>
    <w:rsid w:val="00F439EC"/>
    <w:rsid w:val="00F44F45"/>
    <w:rsid w:val="00F451E9"/>
    <w:rsid w:val="00F45203"/>
    <w:rsid w:val="00F47B46"/>
    <w:rsid w:val="00F5682C"/>
    <w:rsid w:val="00F577C7"/>
    <w:rsid w:val="00F5780E"/>
    <w:rsid w:val="00F614C9"/>
    <w:rsid w:val="00F62A67"/>
    <w:rsid w:val="00F63074"/>
    <w:rsid w:val="00F63527"/>
    <w:rsid w:val="00F63A7C"/>
    <w:rsid w:val="00F649C0"/>
    <w:rsid w:val="00F65D3B"/>
    <w:rsid w:val="00F66EA2"/>
    <w:rsid w:val="00F67507"/>
    <w:rsid w:val="00F73D41"/>
    <w:rsid w:val="00F73DED"/>
    <w:rsid w:val="00F779A7"/>
    <w:rsid w:val="00F77F80"/>
    <w:rsid w:val="00F80B62"/>
    <w:rsid w:val="00F810CF"/>
    <w:rsid w:val="00F81D70"/>
    <w:rsid w:val="00F83302"/>
    <w:rsid w:val="00F852D6"/>
    <w:rsid w:val="00F9216E"/>
    <w:rsid w:val="00F94DE1"/>
    <w:rsid w:val="00F969C3"/>
    <w:rsid w:val="00F96B15"/>
    <w:rsid w:val="00F96D31"/>
    <w:rsid w:val="00F976EC"/>
    <w:rsid w:val="00F97ADA"/>
    <w:rsid w:val="00FA02FC"/>
    <w:rsid w:val="00FA0488"/>
    <w:rsid w:val="00FA6ADE"/>
    <w:rsid w:val="00FA79D2"/>
    <w:rsid w:val="00FB0F12"/>
    <w:rsid w:val="00FB11BE"/>
    <w:rsid w:val="00FB23BD"/>
    <w:rsid w:val="00FB6D7C"/>
    <w:rsid w:val="00FB7CD3"/>
    <w:rsid w:val="00FC0F8E"/>
    <w:rsid w:val="00FD1D29"/>
    <w:rsid w:val="00FD28CE"/>
    <w:rsid w:val="00FD78F8"/>
    <w:rsid w:val="00FE1979"/>
    <w:rsid w:val="00FE204B"/>
    <w:rsid w:val="00FE744B"/>
    <w:rsid w:val="00FF6B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69C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69C3"/>
  </w:style>
  <w:style w:type="paragraph" w:styleId="a5">
    <w:name w:val="footer"/>
    <w:basedOn w:val="a"/>
    <w:link w:val="a6"/>
    <w:uiPriority w:val="99"/>
    <w:semiHidden/>
    <w:unhideWhenUsed/>
    <w:rsid w:val="00F969C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969C3"/>
  </w:style>
  <w:style w:type="paragraph" w:styleId="a7">
    <w:name w:val="Normal (Web)"/>
    <w:basedOn w:val="a"/>
    <w:uiPriority w:val="99"/>
    <w:unhideWhenUsed/>
    <w:rsid w:val="00044F82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D4D58"/>
    <w:pPr>
      <w:ind w:left="720"/>
      <w:contextualSpacing/>
    </w:pPr>
  </w:style>
  <w:style w:type="paragraph" w:customStyle="1" w:styleId="ConsPlusNormal">
    <w:name w:val="ConsPlusNormal"/>
    <w:rsid w:val="00BD0AAB"/>
    <w:pPr>
      <w:autoSpaceDE w:val="0"/>
      <w:autoSpaceDN w:val="0"/>
      <w:adjustRightInd w:val="0"/>
      <w:ind w:firstLine="0"/>
      <w:jc w:val="left"/>
    </w:pPr>
    <w:rPr>
      <w:rFonts w:cs="Times New Roman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69C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69C3"/>
  </w:style>
  <w:style w:type="paragraph" w:styleId="a5">
    <w:name w:val="footer"/>
    <w:basedOn w:val="a"/>
    <w:link w:val="a6"/>
    <w:uiPriority w:val="99"/>
    <w:semiHidden/>
    <w:unhideWhenUsed/>
    <w:rsid w:val="00F969C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969C3"/>
  </w:style>
  <w:style w:type="paragraph" w:styleId="a7">
    <w:name w:val="Normal (Web)"/>
    <w:basedOn w:val="a"/>
    <w:uiPriority w:val="99"/>
    <w:unhideWhenUsed/>
    <w:rsid w:val="00044F82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D4D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A06F75-5C7F-44D5-9B17-2D634733D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2</Pages>
  <Words>765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kramarova_a_v</dc:creator>
  <cp:lastModifiedBy>kramarova_a_v</cp:lastModifiedBy>
  <cp:revision>30</cp:revision>
  <cp:lastPrinted>2015-11-03T03:08:00Z</cp:lastPrinted>
  <dcterms:created xsi:type="dcterms:W3CDTF">2015-11-02T21:42:00Z</dcterms:created>
  <dcterms:modified xsi:type="dcterms:W3CDTF">2016-02-01T01:33:00Z</dcterms:modified>
</cp:coreProperties>
</file>