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F61BA" w:rsidRDefault="002F61BA" w:rsidP="00F14CBB">
            <w:pPr>
              <w:ind w:left="-108"/>
              <w:jc w:val="both"/>
            </w:pPr>
            <w:r>
              <w:t>О проекте закона Приморского края "О внесении изменения в статью 2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B3FB2" w:rsidRDefault="000B3FB2"/>
    <w:p w:rsidR="002F61BA" w:rsidRDefault="002F61BA" w:rsidP="002F61BA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931FD6" w:rsidRDefault="002F61BA">
      <w:r>
        <w:t>ПОСТАНОВЛЯЕТ</w:t>
      </w:r>
    </w:p>
    <w:p w:rsidR="00931FD6" w:rsidRDefault="00931FD6"/>
    <w:p w:rsidR="002F61BA" w:rsidRDefault="002F61BA" w:rsidP="002F61BA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изменения в статью 2 Закона Приморского края "Об охоте и сохранении охотничьих ресурсов на территории Приморского края" в первом чтении.</w:t>
      </w:r>
    </w:p>
    <w:p w:rsidR="002F61BA" w:rsidRDefault="002F61BA" w:rsidP="002F61BA"/>
    <w:p w:rsidR="002F61BA" w:rsidRDefault="005876F0" w:rsidP="002F61BA">
      <w:pPr>
        <w:ind w:firstLine="709"/>
        <w:jc w:val="both"/>
      </w:pPr>
      <w:r>
        <w:t>2</w:t>
      </w:r>
      <w:r w:rsidR="002F61BA">
        <w:t xml:space="preserve">.Комитету Законодательного Собрания по </w:t>
      </w:r>
      <w:proofErr w:type="gramStart"/>
      <w:r w:rsidR="002F61BA">
        <w:t>продовольственной</w:t>
      </w:r>
      <w:proofErr w:type="gramEnd"/>
      <w:r w:rsidR="002F61BA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F61BA" w:rsidRDefault="002F61BA" w:rsidP="002F61BA">
      <w:pPr>
        <w:jc w:val="both"/>
      </w:pPr>
    </w:p>
    <w:p w:rsidR="002F61BA" w:rsidRDefault="005876F0" w:rsidP="002F61BA">
      <w:pPr>
        <w:ind w:firstLine="709"/>
        <w:jc w:val="both"/>
      </w:pPr>
      <w:r>
        <w:t>3</w:t>
      </w:r>
      <w:bookmarkStart w:id="0" w:name="_GoBack"/>
      <w:bookmarkEnd w:id="0"/>
      <w:r w:rsidR="002F61BA">
        <w:t>.Настоящее постановление вступает в силу со дня его принятия.</w:t>
      </w:r>
    </w:p>
    <w:p w:rsidR="002F61BA" w:rsidRDefault="002F61BA" w:rsidP="002F61BA"/>
    <w:p w:rsidR="002F61BA" w:rsidRDefault="002F61BA" w:rsidP="002F61BA"/>
    <w:p w:rsidR="002F61BA" w:rsidRDefault="002F61BA" w:rsidP="002F61BA"/>
    <w:p w:rsidR="002F61BA" w:rsidRDefault="002F61BA" w:rsidP="002F61BA">
      <w:r>
        <w:t>Председатель</w:t>
      </w:r>
    </w:p>
    <w:p w:rsidR="002F61BA" w:rsidRDefault="002F61BA" w:rsidP="002F61BA">
      <w:r>
        <w:t>Законодательного Собрания                                                            В.В. Горчаков</w:t>
      </w:r>
    </w:p>
    <w:p w:rsidR="002F61BA" w:rsidRDefault="002F61BA"/>
    <w:sectPr w:rsidR="002F61B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E3" w:rsidRDefault="002068E3">
      <w:r>
        <w:separator/>
      </w:r>
    </w:p>
  </w:endnote>
  <w:endnote w:type="continuationSeparator" w:id="0">
    <w:p w:rsidR="002068E3" w:rsidRDefault="0020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E3" w:rsidRDefault="002068E3">
      <w:r>
        <w:separator/>
      </w:r>
    </w:p>
  </w:footnote>
  <w:footnote w:type="continuationSeparator" w:id="0">
    <w:p w:rsidR="002068E3" w:rsidRDefault="00206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E3"/>
    <w:rsid w:val="00057575"/>
    <w:rsid w:val="0007488C"/>
    <w:rsid w:val="000B3FB2"/>
    <w:rsid w:val="000D628E"/>
    <w:rsid w:val="000E5228"/>
    <w:rsid w:val="00123119"/>
    <w:rsid w:val="00155F7F"/>
    <w:rsid w:val="002068E3"/>
    <w:rsid w:val="002F61BA"/>
    <w:rsid w:val="003325F4"/>
    <w:rsid w:val="00392E21"/>
    <w:rsid w:val="004B69FA"/>
    <w:rsid w:val="004D1A01"/>
    <w:rsid w:val="005876F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6</TotalTime>
  <Pages>1</Pages>
  <Words>114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2014-07-16T00:00:00Z</cp:lastPrinted>
  <dcterms:created xsi:type="dcterms:W3CDTF">2016-01-14T05:36:00Z</dcterms:created>
  <dcterms:modified xsi:type="dcterms:W3CDTF">2016-01-24T23:19:00Z</dcterms:modified>
</cp:coreProperties>
</file>