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154820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E388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3883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3883" w:rsidRPr="00BE3883">
              <w:rPr>
                <w:szCs w:val="28"/>
              </w:rPr>
              <w:t>2315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388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3883" w:rsidP="0094344A">
            <w:pPr>
              <w:ind w:left="-108"/>
              <w:jc w:val="both"/>
            </w:pPr>
            <w:proofErr w:type="gramStart"/>
            <w:r w:rsidRPr="009A5D52">
              <w:rPr>
                <w:szCs w:val="28"/>
              </w:rPr>
              <w:t xml:space="preserve">Об изменении текста проекта федерального закона № 895612-6  "О внесении изменений в </w:t>
            </w:r>
            <w:r>
              <w:rPr>
                <w:szCs w:val="28"/>
              </w:rPr>
              <w:br/>
            </w:r>
            <w:r w:rsidRPr="009A5D52">
              <w:rPr>
                <w:szCs w:val="28"/>
              </w:rPr>
              <w:t>статью 27 Федерального закона "Об общих принципах организации местного самоуправления в Российской Федерации", внесен</w:t>
            </w:r>
            <w:r>
              <w:rPr>
                <w:szCs w:val="28"/>
              </w:rPr>
              <w:t>-</w:t>
            </w:r>
            <w:proofErr w:type="spellStart"/>
            <w:r w:rsidRPr="009A5D52">
              <w:rPr>
                <w:szCs w:val="28"/>
              </w:rPr>
              <w:t>ного</w:t>
            </w:r>
            <w:proofErr w:type="spellEnd"/>
            <w:r w:rsidRPr="009A5D52">
              <w:rPr>
                <w:szCs w:val="28"/>
              </w:rPr>
              <w:t xml:space="preserve"> в Государственную Думу Феде</w:t>
            </w:r>
            <w:r w:rsidRPr="009A5D52">
              <w:rPr>
                <w:szCs w:val="28"/>
              </w:rPr>
              <w:softHyphen/>
              <w:t>рального Собрания Россий</w:t>
            </w:r>
            <w:r>
              <w:rPr>
                <w:szCs w:val="28"/>
              </w:rPr>
              <w:t>-</w:t>
            </w:r>
            <w:proofErr w:type="spellStart"/>
            <w:r w:rsidRPr="009A5D52">
              <w:rPr>
                <w:szCs w:val="28"/>
              </w:rPr>
              <w:t>ской</w:t>
            </w:r>
            <w:proofErr w:type="spellEnd"/>
            <w:r w:rsidRPr="009A5D52">
              <w:rPr>
                <w:szCs w:val="28"/>
              </w:rPr>
              <w:t xml:space="preserve"> Федерации Законодательным Собранием Приморского края</w:t>
            </w:r>
            <w:proofErr w:type="gramEnd"/>
          </w:p>
          <w:p w:rsidR="000B3FB2" w:rsidRPr="00BE3883" w:rsidRDefault="000B3FB2" w:rsidP="0094344A">
            <w:pPr>
              <w:ind w:left="-108"/>
              <w:jc w:val="both"/>
            </w:pPr>
          </w:p>
        </w:tc>
      </w:tr>
    </w:tbl>
    <w:p w:rsidR="00BE3883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В соответствии со статьей 112 Регламента Государственной Думы Федерального Собрания Российской Федерации, по предложению </w:t>
      </w:r>
      <w:r w:rsidRPr="009A5D52">
        <w:rPr>
          <w:szCs w:val="28"/>
        </w:rPr>
        <w:t>Комитета по федеративному устройству и вопросам местного самоуправления Государственной Думы Федерального Собрания Российской Федерации</w:t>
      </w:r>
      <w:r>
        <w:rPr>
          <w:szCs w:val="28"/>
        </w:rPr>
        <w:t>, оформленному решением от 23 декабря 2015 года № 134/1,</w:t>
      </w:r>
      <w:r w:rsidRPr="009A5D52">
        <w:rPr>
          <w:szCs w:val="28"/>
        </w:rPr>
        <w:t xml:space="preserve"> </w:t>
      </w:r>
      <w:r>
        <w:t xml:space="preserve">Законодательное Собрание Приморского края </w:t>
      </w:r>
      <w:proofErr w:type="gramEnd"/>
    </w:p>
    <w:p w:rsidR="00BE3883" w:rsidRDefault="00BE3883" w:rsidP="00BE3883">
      <w:pPr>
        <w:pStyle w:val="a3"/>
        <w:tabs>
          <w:tab w:val="clear" w:pos="4153"/>
          <w:tab w:val="clear" w:pos="8306"/>
        </w:tabs>
      </w:pPr>
    </w:p>
    <w:p w:rsidR="00BE3883" w:rsidRDefault="00BE3883" w:rsidP="00BE388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E3883" w:rsidRDefault="00BE3883" w:rsidP="00BE3883">
      <w:pPr>
        <w:pStyle w:val="a3"/>
        <w:tabs>
          <w:tab w:val="clear" w:pos="4153"/>
          <w:tab w:val="clear" w:pos="8306"/>
        </w:tabs>
      </w:pPr>
    </w:p>
    <w:p w:rsidR="00BE3883" w:rsidRPr="009A5D52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A5D52">
        <w:rPr>
          <w:szCs w:val="28"/>
        </w:rPr>
        <w:t>1.Изменить те</w:t>
      </w:r>
      <w:proofErr w:type="gramStart"/>
      <w:r w:rsidRPr="009A5D52">
        <w:rPr>
          <w:szCs w:val="28"/>
        </w:rPr>
        <w:t>кст пр</w:t>
      </w:r>
      <w:proofErr w:type="gramEnd"/>
      <w:r w:rsidRPr="009A5D52">
        <w:rPr>
          <w:szCs w:val="28"/>
        </w:rPr>
        <w:t>оекта федерального закона № 895612-6</w:t>
      </w:r>
      <w:bookmarkStart w:id="0" w:name="_GoBack"/>
      <w:bookmarkEnd w:id="0"/>
      <w:r w:rsidRPr="009A5D52">
        <w:rPr>
          <w:szCs w:val="28"/>
        </w:rPr>
        <w:t xml:space="preserve"> "О внесении изменений в статью 27 Федерального закона "Об общих принципах организации местного самоуправления в Российской Федерации", внесенного в Государственную Думу Феде</w:t>
      </w:r>
      <w:r w:rsidRPr="009A5D52">
        <w:rPr>
          <w:szCs w:val="28"/>
        </w:rPr>
        <w:softHyphen/>
        <w:t>рального Собрания Российской Федерации Законодательным Собранием Приморского края</w:t>
      </w:r>
      <w:r>
        <w:rPr>
          <w:szCs w:val="28"/>
        </w:rPr>
        <w:t xml:space="preserve"> (прилагается)</w:t>
      </w:r>
      <w:r w:rsidRPr="009A5D52">
        <w:rPr>
          <w:szCs w:val="28"/>
        </w:rPr>
        <w:t>.</w:t>
      </w:r>
    </w:p>
    <w:p w:rsidR="00BE3883" w:rsidRPr="009A5D52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E3883" w:rsidRPr="009A5D52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A5D52">
        <w:rPr>
          <w:szCs w:val="28"/>
        </w:rPr>
        <w:t xml:space="preserve">2.Направить измененный текст </w:t>
      </w:r>
      <w:r>
        <w:rPr>
          <w:szCs w:val="28"/>
        </w:rPr>
        <w:t xml:space="preserve">указанного </w:t>
      </w:r>
      <w:r w:rsidRPr="009A5D52">
        <w:rPr>
          <w:szCs w:val="28"/>
        </w:rPr>
        <w:t>проекта федерального закона в Государственную Думу Федерального Собрания Российской Федерации.</w:t>
      </w:r>
    </w:p>
    <w:p w:rsidR="00BE3883" w:rsidRPr="009A5D52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E3883" w:rsidRPr="009A5D52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A5D52">
        <w:rPr>
          <w:szCs w:val="28"/>
        </w:rPr>
        <w:t xml:space="preserve">3.Назначить официальным представителем Законодательного Собрания Приморского края при рассмотрении </w:t>
      </w:r>
      <w:r>
        <w:rPr>
          <w:szCs w:val="28"/>
        </w:rPr>
        <w:t xml:space="preserve">указанного </w:t>
      </w:r>
      <w:r w:rsidRPr="009A5D52">
        <w:rPr>
          <w:szCs w:val="28"/>
        </w:rPr>
        <w:t xml:space="preserve">законопроекта в Государственной Думе Федерального </w:t>
      </w:r>
      <w:proofErr w:type="gramStart"/>
      <w:r w:rsidRPr="009A5D52">
        <w:rPr>
          <w:szCs w:val="28"/>
        </w:rPr>
        <w:t>Собрания Российской Федерации председателя Законодательного Собрания Приморского края Горчакова Виктора Васильевича</w:t>
      </w:r>
      <w:proofErr w:type="gramEnd"/>
      <w:r w:rsidRPr="009A5D52">
        <w:rPr>
          <w:szCs w:val="28"/>
        </w:rPr>
        <w:t>.</w:t>
      </w:r>
    </w:p>
    <w:p w:rsidR="00BE3883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E3883" w:rsidRDefault="00BE3883" w:rsidP="00BE388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BE3883" w:rsidRDefault="00BE3883" w:rsidP="00BE3883">
      <w:pPr>
        <w:pStyle w:val="a3"/>
        <w:tabs>
          <w:tab w:val="clear" w:pos="4153"/>
          <w:tab w:val="clear" w:pos="8306"/>
        </w:tabs>
        <w:jc w:val="both"/>
      </w:pPr>
    </w:p>
    <w:p w:rsidR="00BE3883" w:rsidRDefault="00BE3883" w:rsidP="00BE3883">
      <w:pPr>
        <w:pStyle w:val="a3"/>
        <w:tabs>
          <w:tab w:val="clear" w:pos="4153"/>
          <w:tab w:val="clear" w:pos="8306"/>
        </w:tabs>
      </w:pPr>
    </w:p>
    <w:p w:rsidR="00BE3883" w:rsidRDefault="00BE3883" w:rsidP="00BE3883">
      <w:pPr>
        <w:pStyle w:val="a3"/>
        <w:tabs>
          <w:tab w:val="clear" w:pos="4153"/>
          <w:tab w:val="clear" w:pos="8306"/>
        </w:tabs>
      </w:pPr>
    </w:p>
    <w:p w:rsidR="00BE3883" w:rsidRDefault="00BE3883" w:rsidP="00BE3883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BE3883" w:rsidRPr="0021742C" w:rsidRDefault="00BE3883" w:rsidP="00BE3883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E388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C7C" w:rsidRDefault="00C06C7C">
      <w:r>
        <w:separator/>
      </w:r>
    </w:p>
  </w:endnote>
  <w:endnote w:type="continuationSeparator" w:id="0">
    <w:p w:rsidR="00C06C7C" w:rsidRDefault="00C0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C7C" w:rsidRDefault="00C06C7C">
      <w:r>
        <w:separator/>
      </w:r>
    </w:p>
  </w:footnote>
  <w:footnote w:type="continuationSeparator" w:id="0">
    <w:p w:rsidR="00C06C7C" w:rsidRDefault="00C06C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883" w:rsidRDefault="00BE3883" w:rsidP="00BE388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388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3883"/>
    <w:rsid w:val="00C06C7C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E388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2016-01-28T00:27:00Z</cp:lastPrinted>
  <dcterms:created xsi:type="dcterms:W3CDTF">2016-01-28T00:25:00Z</dcterms:created>
  <dcterms:modified xsi:type="dcterms:W3CDTF">2016-01-28T00:27:00Z</dcterms:modified>
</cp:coreProperties>
</file>