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73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3D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3D21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3D21" w:rsidRPr="00283D21">
              <w:rPr>
                <w:szCs w:val="28"/>
              </w:rPr>
              <w:t>2305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3D21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8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83D21" w:rsidRDefault="00283D21" w:rsidP="00283D2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8 Закона Приморского края "О транспортном налоге" </w:t>
      </w:r>
      <w:r>
        <w:rPr>
          <w:color w:val="000000"/>
          <w:spacing w:val="-5"/>
        </w:rPr>
        <w:t>в первом чтении</w:t>
      </w:r>
      <w:r>
        <w:t>.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5 февраля 2016 года.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83D21" w:rsidRDefault="00283D21" w:rsidP="00283D2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283D21" w:rsidRDefault="00283D21" w:rsidP="00283D2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413" w:rsidRDefault="009D7413">
      <w:r>
        <w:separator/>
      </w:r>
    </w:p>
  </w:endnote>
  <w:endnote w:type="continuationSeparator" w:id="0">
    <w:p w:rsidR="009D7413" w:rsidRDefault="009D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413" w:rsidRDefault="009D7413">
      <w:r>
        <w:separator/>
      </w:r>
    </w:p>
  </w:footnote>
  <w:footnote w:type="continuationSeparator" w:id="0">
    <w:p w:rsidR="009D7413" w:rsidRDefault="009D7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D21"/>
    <w:rsid w:val="00057575"/>
    <w:rsid w:val="000B3FB2"/>
    <w:rsid w:val="000D628E"/>
    <w:rsid w:val="000E5228"/>
    <w:rsid w:val="00123119"/>
    <w:rsid w:val="00155F7F"/>
    <w:rsid w:val="00283D2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41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83D2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2016-01-27T03:43:00Z</cp:lastPrinted>
  <dcterms:created xsi:type="dcterms:W3CDTF">2016-01-27T03:42:00Z</dcterms:created>
  <dcterms:modified xsi:type="dcterms:W3CDTF">2016-01-27T03:43:00Z</dcterms:modified>
</cp:coreProperties>
</file>