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3.05pt" o:ole="" fillcolor="window">
                  <v:imagedata r:id="rId7" o:title=""/>
                </v:shape>
                <o:OLEObject Type="Embed" ProgID="Word.Picture.8" ShapeID="_x0000_i1025" DrawAspect="Content" ObjectID="_151550318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210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210C6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10C6" w:rsidRPr="00C210C6">
              <w:rPr>
                <w:szCs w:val="28"/>
              </w:rPr>
              <w:t>2294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210C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10C6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BC3CBC">
              <w:rPr>
                <w:szCs w:val="28"/>
              </w:rPr>
              <w:t>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736505">
              <w:rPr>
                <w:szCs w:val="28"/>
              </w:rPr>
              <w:t>"</w:t>
            </w:r>
            <w:r w:rsidRPr="00394E38">
              <w:rPr>
                <w:szCs w:val="28"/>
              </w:rPr>
              <w:t xml:space="preserve">О </w:t>
            </w:r>
            <w:r w:rsidR="004A1E45">
              <w:rPr>
                <w:szCs w:val="28"/>
              </w:rPr>
              <w:t>С</w:t>
            </w:r>
            <w:r w:rsidRPr="00394E38">
              <w:rPr>
                <w:szCs w:val="28"/>
              </w:rPr>
              <w:t xml:space="preserve">тратегии </w:t>
            </w:r>
            <w:proofErr w:type="gramStart"/>
            <w:r w:rsidRPr="00394E38">
              <w:rPr>
                <w:szCs w:val="28"/>
              </w:rPr>
              <w:t>социально-</w:t>
            </w:r>
            <w:proofErr w:type="spellStart"/>
            <w:r w:rsidRPr="00394E38">
              <w:rPr>
                <w:szCs w:val="28"/>
              </w:rPr>
              <w:t>экономичес</w:t>
            </w:r>
            <w:proofErr w:type="spellEnd"/>
            <w:r>
              <w:rPr>
                <w:szCs w:val="28"/>
              </w:rPr>
              <w:t>-</w:t>
            </w:r>
            <w:r w:rsidRPr="00394E38">
              <w:rPr>
                <w:szCs w:val="28"/>
              </w:rPr>
              <w:t>кого</w:t>
            </w:r>
            <w:proofErr w:type="gramEnd"/>
            <w:r w:rsidRPr="00394E38">
              <w:rPr>
                <w:szCs w:val="28"/>
              </w:rPr>
              <w:t xml:space="preserve"> развития Приморского края </w:t>
            </w:r>
            <w:r>
              <w:rPr>
                <w:szCs w:val="28"/>
              </w:rPr>
              <w:br/>
            </w:r>
            <w:r w:rsidRPr="00394E38">
              <w:rPr>
                <w:szCs w:val="28"/>
              </w:rPr>
              <w:t>до 2025 года</w:t>
            </w:r>
            <w:r w:rsidRPr="00736505">
              <w:rPr>
                <w:szCs w:val="28"/>
              </w:rPr>
              <w:t>"</w:t>
            </w:r>
          </w:p>
          <w:p w:rsidR="000B3FB2" w:rsidRPr="00C210C6" w:rsidRDefault="000B3FB2" w:rsidP="0094344A">
            <w:pPr>
              <w:ind w:left="-108"/>
              <w:jc w:val="both"/>
            </w:pPr>
          </w:p>
        </w:tc>
      </w:tr>
    </w:tbl>
    <w:p w:rsidR="00C210C6" w:rsidRDefault="00C210C6" w:rsidP="00C210C6">
      <w:pPr>
        <w:ind w:firstLine="720"/>
      </w:pPr>
      <w:r>
        <w:t xml:space="preserve">Законодательное Собрание Приморского края </w:t>
      </w:r>
    </w:p>
    <w:p w:rsidR="00C210C6" w:rsidRDefault="00C210C6" w:rsidP="00C210C6"/>
    <w:p w:rsidR="00C210C6" w:rsidRDefault="00C210C6" w:rsidP="00C210C6">
      <w:r>
        <w:t>ПОСТАНОВЛЯЕТ:</w:t>
      </w:r>
    </w:p>
    <w:p w:rsidR="00C210C6" w:rsidRDefault="00C210C6" w:rsidP="00C210C6"/>
    <w:p w:rsidR="00C210C6" w:rsidRDefault="00C210C6" w:rsidP="00C210C6">
      <w:pPr>
        <w:jc w:val="both"/>
      </w:pPr>
      <w:r>
        <w:tab/>
        <w:t xml:space="preserve">1.Принять проект закона Приморского края </w:t>
      </w:r>
      <w:r w:rsidRPr="00BC3CBC">
        <w:rPr>
          <w:szCs w:val="28"/>
        </w:rPr>
        <w:t xml:space="preserve">"О внесении изменений в Закон Приморского края </w:t>
      </w:r>
      <w:r w:rsidRPr="00736505">
        <w:rPr>
          <w:szCs w:val="28"/>
        </w:rPr>
        <w:t>"</w:t>
      </w:r>
      <w:r w:rsidRPr="00394E38">
        <w:rPr>
          <w:szCs w:val="28"/>
        </w:rPr>
        <w:t xml:space="preserve">О </w:t>
      </w:r>
      <w:r w:rsidR="004A1E45">
        <w:rPr>
          <w:szCs w:val="28"/>
        </w:rPr>
        <w:t>С</w:t>
      </w:r>
      <w:bookmarkStart w:id="0" w:name="_GoBack"/>
      <w:bookmarkEnd w:id="0"/>
      <w:r w:rsidRPr="00394E38">
        <w:rPr>
          <w:szCs w:val="28"/>
        </w:rPr>
        <w:t>тратегии социально-экономического развития Приморского края до 2025 года</w:t>
      </w:r>
      <w:r w:rsidRPr="00736505">
        <w:rPr>
          <w:szCs w:val="28"/>
        </w:rPr>
        <w:t>"</w:t>
      </w:r>
      <w:r w:rsidRPr="00BC3CBC">
        <w:rPr>
          <w:szCs w:val="28"/>
        </w:rPr>
        <w:t xml:space="preserve"> </w:t>
      </w:r>
      <w:r>
        <w:t>в первом чтении.</w:t>
      </w:r>
    </w:p>
    <w:p w:rsidR="00C210C6" w:rsidRDefault="00C210C6" w:rsidP="00C210C6">
      <w:pPr>
        <w:jc w:val="both"/>
      </w:pPr>
    </w:p>
    <w:p w:rsidR="00C210C6" w:rsidRDefault="00C210C6" w:rsidP="00C210C6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210C6" w:rsidRDefault="00C210C6" w:rsidP="00C210C6">
      <w:pPr>
        <w:jc w:val="both"/>
      </w:pPr>
    </w:p>
    <w:p w:rsidR="00C210C6" w:rsidRDefault="00C210C6" w:rsidP="00C210C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210C6" w:rsidRDefault="00C210C6" w:rsidP="00C210C6">
      <w:pPr>
        <w:jc w:val="both"/>
      </w:pPr>
    </w:p>
    <w:p w:rsidR="00C210C6" w:rsidRDefault="00C210C6" w:rsidP="00C210C6">
      <w:pPr>
        <w:jc w:val="both"/>
      </w:pPr>
    </w:p>
    <w:p w:rsidR="00C210C6" w:rsidRDefault="00C210C6" w:rsidP="00C210C6">
      <w:pPr>
        <w:jc w:val="both"/>
      </w:pPr>
    </w:p>
    <w:p w:rsidR="00C210C6" w:rsidRDefault="00C210C6" w:rsidP="00C210C6">
      <w:pPr>
        <w:jc w:val="both"/>
      </w:pPr>
      <w:r>
        <w:t xml:space="preserve">Председатель </w:t>
      </w:r>
    </w:p>
    <w:p w:rsidR="00C210C6" w:rsidRDefault="00C210C6" w:rsidP="00C210C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C210C6" w:rsidRDefault="00C210C6" w:rsidP="00C210C6"/>
    <w:p w:rsidR="00C210C6" w:rsidRDefault="00C210C6" w:rsidP="00C210C6"/>
    <w:p w:rsidR="00C210C6" w:rsidRDefault="00C210C6" w:rsidP="00C210C6"/>
    <w:p w:rsidR="00C210C6" w:rsidRDefault="00C210C6" w:rsidP="00C210C6"/>
    <w:p w:rsidR="00C210C6" w:rsidRDefault="00C210C6" w:rsidP="00C210C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EF1" w:rsidRDefault="004F5EF1">
      <w:r>
        <w:separator/>
      </w:r>
    </w:p>
  </w:endnote>
  <w:endnote w:type="continuationSeparator" w:id="0">
    <w:p w:rsidR="004F5EF1" w:rsidRDefault="004F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EF1" w:rsidRDefault="004F5EF1">
      <w:r>
        <w:separator/>
      </w:r>
    </w:p>
  </w:footnote>
  <w:footnote w:type="continuationSeparator" w:id="0">
    <w:p w:rsidR="004F5EF1" w:rsidRDefault="004F5E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10C6"/>
    <w:rsid w:val="00057575"/>
    <w:rsid w:val="000B3FB2"/>
    <w:rsid w:val="000D628E"/>
    <w:rsid w:val="000E5228"/>
    <w:rsid w:val="00123119"/>
    <w:rsid w:val="00155F7F"/>
    <w:rsid w:val="003325F4"/>
    <w:rsid w:val="00392E21"/>
    <w:rsid w:val="004A1E45"/>
    <w:rsid w:val="004B69FA"/>
    <w:rsid w:val="004D1A01"/>
    <w:rsid w:val="004F5EF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210C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2016-01-27T05:28:00Z</cp:lastPrinted>
  <dcterms:created xsi:type="dcterms:W3CDTF">2016-01-27T05:26:00Z</dcterms:created>
  <dcterms:modified xsi:type="dcterms:W3CDTF">2016-01-28T06:20:00Z</dcterms:modified>
</cp:coreProperties>
</file>