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15411371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057CA6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057CA6">
              <w:rPr>
                <w:szCs w:val="28"/>
              </w:rPr>
              <w:t>27.01.2016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057CA6" w:rsidRPr="00057CA6">
              <w:rPr>
                <w:szCs w:val="28"/>
              </w:rPr>
              <w:t>2291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057CA6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057CA6" w:rsidP="0094344A">
            <w:pPr>
              <w:ind w:left="-108"/>
              <w:jc w:val="both"/>
            </w:pPr>
            <w:r w:rsidRPr="00057CA6">
              <w:t>О Законе Приморского края "О содержании домашних животных на территории Приморского края"</w:t>
            </w:r>
          </w:p>
          <w:p w:rsidR="000B3FB2" w:rsidRPr="00057CA6" w:rsidRDefault="000B3FB2" w:rsidP="0094344A">
            <w:pPr>
              <w:ind w:left="-108"/>
              <w:jc w:val="both"/>
            </w:pPr>
          </w:p>
        </w:tc>
      </w:tr>
    </w:tbl>
    <w:p w:rsidR="00057CA6" w:rsidRPr="00057CA6" w:rsidRDefault="00057CA6" w:rsidP="00057CA6">
      <w:pPr>
        <w:ind w:firstLine="709"/>
      </w:pPr>
      <w:r w:rsidRPr="00057CA6">
        <w:t>Законодательное Собрание Приморского края</w:t>
      </w:r>
    </w:p>
    <w:p w:rsidR="00057CA6" w:rsidRPr="00057CA6" w:rsidRDefault="00057CA6" w:rsidP="00057CA6"/>
    <w:p w:rsidR="00057CA6" w:rsidRPr="00057CA6" w:rsidRDefault="00057CA6" w:rsidP="00057CA6">
      <w:r w:rsidRPr="00057CA6">
        <w:t>ПОСТАНОВЛЯЕТ:</w:t>
      </w:r>
    </w:p>
    <w:p w:rsidR="00057CA6" w:rsidRPr="00057CA6" w:rsidRDefault="00057CA6" w:rsidP="00057CA6"/>
    <w:p w:rsidR="00057CA6" w:rsidRPr="00057CA6" w:rsidRDefault="00057CA6" w:rsidP="00057CA6">
      <w:pPr>
        <w:ind w:firstLine="709"/>
        <w:jc w:val="both"/>
      </w:pPr>
      <w:r w:rsidRPr="00057CA6">
        <w:t>1.Принять Закон Приморского края "О содержании домашних животных на территории Приморского края".</w:t>
      </w:r>
    </w:p>
    <w:p w:rsidR="00057CA6" w:rsidRPr="00057CA6" w:rsidRDefault="00057CA6" w:rsidP="00057CA6">
      <w:pPr>
        <w:ind w:firstLine="709"/>
        <w:jc w:val="both"/>
      </w:pPr>
    </w:p>
    <w:p w:rsidR="00057CA6" w:rsidRPr="00057CA6" w:rsidRDefault="00057CA6" w:rsidP="00057CA6">
      <w:pPr>
        <w:ind w:firstLine="709"/>
        <w:jc w:val="both"/>
      </w:pPr>
      <w:r w:rsidRPr="00057CA6">
        <w:t>2.Направить указанный Закон Губернатору Приморского края для обнародования.</w:t>
      </w:r>
    </w:p>
    <w:p w:rsidR="00057CA6" w:rsidRPr="00057CA6" w:rsidRDefault="00057CA6" w:rsidP="00057CA6">
      <w:pPr>
        <w:ind w:firstLine="709"/>
        <w:jc w:val="both"/>
      </w:pPr>
    </w:p>
    <w:p w:rsidR="00057CA6" w:rsidRPr="00057CA6" w:rsidRDefault="00057CA6" w:rsidP="00057CA6">
      <w:pPr>
        <w:ind w:firstLine="709"/>
        <w:jc w:val="both"/>
      </w:pPr>
      <w:r w:rsidRPr="00057CA6">
        <w:t>3.Настоящее постановление вступает в силу со дня его принятия.</w:t>
      </w:r>
    </w:p>
    <w:p w:rsidR="00057CA6" w:rsidRPr="00057CA6" w:rsidRDefault="00057CA6" w:rsidP="00057CA6">
      <w:pPr>
        <w:ind w:firstLine="709"/>
        <w:jc w:val="both"/>
      </w:pPr>
      <w:bookmarkStart w:id="0" w:name="_GoBack"/>
      <w:bookmarkEnd w:id="0"/>
    </w:p>
    <w:p w:rsidR="00057CA6" w:rsidRPr="00057CA6" w:rsidRDefault="00057CA6" w:rsidP="00057CA6">
      <w:pPr>
        <w:ind w:firstLine="709"/>
        <w:jc w:val="both"/>
      </w:pPr>
    </w:p>
    <w:p w:rsidR="00057CA6" w:rsidRPr="00057CA6" w:rsidRDefault="00057CA6" w:rsidP="00057CA6">
      <w:pPr>
        <w:ind w:firstLine="709"/>
        <w:jc w:val="both"/>
      </w:pPr>
    </w:p>
    <w:p w:rsidR="00057CA6" w:rsidRPr="00057CA6" w:rsidRDefault="00057CA6" w:rsidP="00057CA6">
      <w:pPr>
        <w:jc w:val="both"/>
      </w:pPr>
      <w:r w:rsidRPr="00057CA6">
        <w:t>Председатель</w:t>
      </w:r>
    </w:p>
    <w:p w:rsidR="00057CA6" w:rsidRPr="00057CA6" w:rsidRDefault="00057CA6" w:rsidP="00057CA6">
      <w:pPr>
        <w:jc w:val="both"/>
      </w:pPr>
      <w:r w:rsidRPr="00057CA6">
        <w:t>Законодательного Собрания                                                            В.В. Горчаков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C03BD" w:rsidRDefault="005C03BD">
      <w:r>
        <w:separator/>
      </w:r>
    </w:p>
  </w:endnote>
  <w:endnote w:type="continuationSeparator" w:id="0">
    <w:p w:rsidR="005C03BD" w:rsidRDefault="005C03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C03BD" w:rsidRDefault="005C03BD">
      <w:r>
        <w:separator/>
      </w:r>
    </w:p>
  </w:footnote>
  <w:footnote w:type="continuationSeparator" w:id="0">
    <w:p w:rsidR="005C03BD" w:rsidRDefault="005C03B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57CA6"/>
    <w:rsid w:val="00057575"/>
    <w:rsid w:val="00057CA6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C03BD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96</Words>
  <Characters>552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647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2016-01-27T04:49:00Z</cp:lastPrinted>
  <dcterms:created xsi:type="dcterms:W3CDTF">2016-01-27T04:49:00Z</dcterms:created>
  <dcterms:modified xsi:type="dcterms:W3CDTF">2016-01-27T04:50:00Z</dcterms:modified>
</cp:coreProperties>
</file>