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541307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0463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0463F">
              <w:rPr>
                <w:szCs w:val="28"/>
              </w:rPr>
              <w:t>27.01.2016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0463F" w:rsidRPr="0000463F">
              <w:rPr>
                <w:szCs w:val="28"/>
              </w:rPr>
              <w:t>2289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0463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0463F" w:rsidP="0094344A">
            <w:pPr>
              <w:ind w:left="-108"/>
              <w:jc w:val="both"/>
            </w:pPr>
            <w:r>
              <w:rPr>
                <w:szCs w:val="28"/>
              </w:rPr>
              <w:t xml:space="preserve">О Законе Приморского края </w:t>
            </w:r>
            <w:r>
              <w:t xml:space="preserve">"О внесении изменений в Закон Приморского края "О </w:t>
            </w:r>
            <w:proofErr w:type="gramStart"/>
            <w:r>
              <w:rPr>
                <w:rFonts w:eastAsia="Calibri"/>
                <w:lang w:eastAsia="en-US"/>
              </w:rPr>
              <w:t>пере</w:t>
            </w:r>
            <w:r>
              <w:rPr>
                <w:rFonts w:eastAsia="Calibri"/>
                <w:lang w:eastAsia="en-US"/>
              </w:rPr>
              <w:t>-</w:t>
            </w:r>
            <w:r>
              <w:rPr>
                <w:rFonts w:eastAsia="Calibri"/>
                <w:lang w:eastAsia="en-US"/>
              </w:rPr>
              <w:t>распределении</w:t>
            </w:r>
            <w:proofErr w:type="gramEnd"/>
            <w:r>
              <w:rPr>
                <w:rFonts w:eastAsia="Calibri"/>
                <w:lang w:eastAsia="en-US"/>
              </w:rPr>
              <w:t xml:space="preserve"> полномочий между органами местного </w:t>
            </w:r>
            <w:proofErr w:type="spellStart"/>
            <w:r>
              <w:rPr>
                <w:rFonts w:eastAsia="Calibri"/>
                <w:lang w:eastAsia="en-US"/>
              </w:rPr>
              <w:t>самоуправле</w:t>
            </w:r>
            <w:r>
              <w:rPr>
                <w:rFonts w:eastAsia="Calibri"/>
                <w:lang w:eastAsia="en-US"/>
              </w:rPr>
              <w:t>-</w:t>
            </w:r>
            <w:r>
              <w:rPr>
                <w:rFonts w:eastAsia="Calibri"/>
                <w:lang w:eastAsia="en-US"/>
              </w:rPr>
              <w:t>ния</w:t>
            </w:r>
            <w:proofErr w:type="spellEnd"/>
            <w:r>
              <w:rPr>
                <w:rFonts w:eastAsia="Calibri"/>
                <w:lang w:eastAsia="en-US"/>
              </w:rPr>
              <w:t xml:space="preserve"> муниципальных образований Приморского края и органами государственной власти </w:t>
            </w:r>
            <w:proofErr w:type="spellStart"/>
            <w:r>
              <w:rPr>
                <w:rFonts w:eastAsia="Calibri"/>
                <w:lang w:eastAsia="en-US"/>
              </w:rPr>
              <w:t>Примор</w:t>
            </w:r>
            <w:r>
              <w:rPr>
                <w:rFonts w:eastAsia="Calibri"/>
                <w:lang w:eastAsia="en-US"/>
              </w:rPr>
              <w:t>-</w:t>
            </w:r>
            <w:r>
              <w:rPr>
                <w:rFonts w:eastAsia="Calibri"/>
                <w:lang w:eastAsia="en-US"/>
              </w:rPr>
              <w:t>ского</w:t>
            </w:r>
            <w:proofErr w:type="spellEnd"/>
            <w:r>
              <w:rPr>
                <w:rFonts w:eastAsia="Calibri"/>
                <w:lang w:eastAsia="en-US"/>
              </w:rPr>
              <w:t xml:space="preserve"> края и внесении изменений в отдельные законодательные акты Приморского края"</w:t>
            </w:r>
          </w:p>
          <w:p w:rsidR="000B3FB2" w:rsidRPr="0000463F" w:rsidRDefault="000B3FB2" w:rsidP="0094344A">
            <w:pPr>
              <w:ind w:left="-108"/>
              <w:jc w:val="both"/>
            </w:pPr>
          </w:p>
        </w:tc>
      </w:tr>
    </w:tbl>
    <w:p w:rsidR="0000463F" w:rsidRDefault="0000463F" w:rsidP="0000463F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0463F" w:rsidRDefault="0000463F" w:rsidP="0000463F">
      <w:pPr>
        <w:pStyle w:val="a3"/>
        <w:tabs>
          <w:tab w:val="clear" w:pos="4153"/>
          <w:tab w:val="clear" w:pos="8306"/>
        </w:tabs>
      </w:pPr>
    </w:p>
    <w:p w:rsidR="0000463F" w:rsidRDefault="0000463F" w:rsidP="0000463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0463F" w:rsidRDefault="0000463F" w:rsidP="0000463F"/>
    <w:p w:rsidR="0000463F" w:rsidRDefault="0000463F" w:rsidP="0000463F">
      <w:pPr>
        <w:ind w:firstLine="720"/>
        <w:jc w:val="both"/>
      </w:pPr>
      <w:proofErr w:type="gramStart"/>
      <w:r>
        <w:t xml:space="preserve">1.Принять Закон Приморского края "О внесении изменений в Закон Приморского края "О </w:t>
      </w:r>
      <w:r>
        <w:rPr>
          <w:rFonts w:eastAsia="Calibri"/>
          <w:lang w:eastAsia="en-US"/>
        </w:rPr>
        <w:t>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края".</w:t>
      </w:r>
      <w:r>
        <w:t xml:space="preserve"> </w:t>
      </w:r>
      <w:proofErr w:type="gramEnd"/>
    </w:p>
    <w:p w:rsidR="0000463F" w:rsidRDefault="0000463F" w:rsidP="0000463F">
      <w:pPr>
        <w:ind w:firstLine="720"/>
        <w:jc w:val="both"/>
        <w:rPr>
          <w:szCs w:val="28"/>
        </w:rPr>
      </w:pPr>
    </w:p>
    <w:p w:rsidR="0000463F" w:rsidRPr="005947D9" w:rsidRDefault="0000463F" w:rsidP="0000463F">
      <w:pPr>
        <w:pStyle w:val="a3"/>
        <w:tabs>
          <w:tab w:val="left" w:pos="840"/>
        </w:tabs>
        <w:ind w:firstLine="709"/>
        <w:jc w:val="both"/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00463F" w:rsidRDefault="0000463F" w:rsidP="0000463F"/>
    <w:p w:rsidR="0000463F" w:rsidRDefault="0000463F" w:rsidP="0000463F">
      <w:r>
        <w:tab/>
        <w:t>3.Настоящее постановление вступает в силу со дня его принятия.</w:t>
      </w:r>
    </w:p>
    <w:p w:rsidR="0000463F" w:rsidRPr="002C20D7" w:rsidRDefault="0000463F" w:rsidP="0000463F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00463F" w:rsidRDefault="0000463F" w:rsidP="0000463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0463F" w:rsidRPr="005947D9" w:rsidRDefault="0000463F" w:rsidP="0000463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0463F" w:rsidRDefault="0000463F" w:rsidP="0000463F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0463F" w:rsidRDefault="0000463F" w:rsidP="0000463F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A50" w:rsidRDefault="00DE2A50">
      <w:r>
        <w:separator/>
      </w:r>
    </w:p>
  </w:endnote>
  <w:endnote w:type="continuationSeparator" w:id="0">
    <w:p w:rsidR="00DE2A50" w:rsidRDefault="00DE2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A50" w:rsidRDefault="00DE2A50">
      <w:r>
        <w:separator/>
      </w:r>
    </w:p>
  </w:footnote>
  <w:footnote w:type="continuationSeparator" w:id="0">
    <w:p w:rsidR="00DE2A50" w:rsidRDefault="00DE2A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463F"/>
    <w:rsid w:val="0000463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E2A50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00463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2016-01-27T05:18:00Z</cp:lastPrinted>
  <dcterms:created xsi:type="dcterms:W3CDTF">2016-01-27T05:17:00Z</dcterms:created>
  <dcterms:modified xsi:type="dcterms:W3CDTF">2016-01-27T05:18:00Z</dcterms:modified>
</cp:coreProperties>
</file>