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4B" w:rsidRDefault="00D76B4B" w:rsidP="000E3042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C21EA3" w:rsidRDefault="00C21EA3" w:rsidP="000E3042">
      <w:pPr>
        <w:pStyle w:val="a3"/>
        <w:rPr>
          <w:b/>
          <w:szCs w:val="28"/>
        </w:rPr>
      </w:pPr>
    </w:p>
    <w:p w:rsidR="00B06D07" w:rsidRDefault="00E86E7E" w:rsidP="00B06D07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 w:rsidRPr="009E45FD">
        <w:rPr>
          <w:sz w:val="28"/>
          <w:szCs w:val="28"/>
          <w:lang w:val="ru-RU"/>
        </w:rPr>
        <w:t>проекта закона Приморского</w:t>
      </w:r>
      <w:r w:rsidR="000E3042" w:rsidRPr="009E45FD">
        <w:rPr>
          <w:sz w:val="28"/>
          <w:szCs w:val="28"/>
          <w:lang w:val="ru-RU"/>
        </w:rPr>
        <w:t xml:space="preserve"> </w:t>
      </w:r>
      <w:r w:rsidRPr="009E45FD">
        <w:rPr>
          <w:sz w:val="28"/>
          <w:szCs w:val="28"/>
          <w:lang w:val="ru-RU"/>
        </w:rPr>
        <w:t xml:space="preserve"> </w:t>
      </w:r>
      <w:r w:rsidR="00EB0401">
        <w:rPr>
          <w:sz w:val="28"/>
          <w:szCs w:val="28"/>
          <w:lang w:val="ru-RU"/>
        </w:rPr>
        <w:t xml:space="preserve">края </w:t>
      </w:r>
      <w:bookmarkStart w:id="0" w:name="_GoBack"/>
      <w:bookmarkEnd w:id="0"/>
      <w:r w:rsidR="004737C0" w:rsidRPr="009E45FD">
        <w:rPr>
          <w:sz w:val="28"/>
          <w:szCs w:val="28"/>
        </w:rPr>
        <w:t>"О внесении изменени</w:t>
      </w:r>
      <w:r w:rsidR="00B06D07">
        <w:rPr>
          <w:sz w:val="28"/>
          <w:szCs w:val="28"/>
          <w:lang w:val="ru-RU"/>
        </w:rPr>
        <w:t>й</w:t>
      </w:r>
      <w:r w:rsidR="004737C0" w:rsidRPr="009E45FD">
        <w:rPr>
          <w:sz w:val="28"/>
          <w:szCs w:val="28"/>
        </w:rPr>
        <w:t xml:space="preserve"> в Закон </w:t>
      </w:r>
    </w:p>
    <w:p w:rsidR="00D76B4B" w:rsidRPr="00C914CA" w:rsidRDefault="004737C0" w:rsidP="00B06D07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 w:rsidRPr="009E45FD">
        <w:rPr>
          <w:sz w:val="28"/>
          <w:szCs w:val="28"/>
        </w:rPr>
        <w:t xml:space="preserve">Приморского края </w:t>
      </w:r>
      <w:r w:rsidR="00C914CA" w:rsidRPr="00C914CA">
        <w:rPr>
          <w:bCs/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0E3042" w:rsidRPr="000E3042" w:rsidRDefault="000E3042" w:rsidP="000E3042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D76B4B" w:rsidRDefault="00D76B4B" w:rsidP="00261E6B">
      <w:pPr>
        <w:pStyle w:val="a5"/>
        <w:tabs>
          <w:tab w:val="left" w:pos="708"/>
        </w:tabs>
        <w:ind w:right="-85" w:firstLine="709"/>
        <w:jc w:val="both"/>
        <w:rPr>
          <w:sz w:val="28"/>
          <w:szCs w:val="28"/>
          <w:lang w:val="ru-RU" w:eastAsia="ru-RU"/>
        </w:rPr>
      </w:pPr>
      <w:r w:rsidRPr="00A94F4B">
        <w:rPr>
          <w:sz w:val="28"/>
          <w:szCs w:val="28"/>
        </w:rPr>
        <w:t xml:space="preserve">Принятие проекта закона </w:t>
      </w:r>
      <w:r w:rsidRPr="00A94F4B">
        <w:rPr>
          <w:sz w:val="28"/>
          <w:szCs w:val="28"/>
          <w:lang w:val="ru-RU"/>
        </w:rPr>
        <w:t xml:space="preserve">Приморского края </w:t>
      </w:r>
      <w:r w:rsidR="004737C0" w:rsidRPr="004737C0">
        <w:rPr>
          <w:sz w:val="28"/>
          <w:szCs w:val="28"/>
        </w:rPr>
        <w:t>"О внесении изменени</w:t>
      </w:r>
      <w:r w:rsidR="00B06D07">
        <w:rPr>
          <w:sz w:val="28"/>
          <w:szCs w:val="28"/>
          <w:lang w:val="ru-RU"/>
        </w:rPr>
        <w:t>й</w:t>
      </w:r>
      <w:r w:rsidR="004737C0" w:rsidRPr="004737C0">
        <w:rPr>
          <w:sz w:val="28"/>
          <w:szCs w:val="28"/>
        </w:rPr>
        <w:t xml:space="preserve"> в Закон Приморского края</w:t>
      </w:r>
      <w:r w:rsidR="004737C0">
        <w:rPr>
          <w:sz w:val="28"/>
          <w:szCs w:val="28"/>
        </w:rPr>
        <w:t xml:space="preserve"> </w:t>
      </w:r>
      <w:r w:rsidR="00C914CA" w:rsidRPr="00C914CA">
        <w:rPr>
          <w:bCs/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 w:rsidR="00C914CA" w:rsidRPr="00300D47">
        <w:rPr>
          <w:bCs/>
          <w:szCs w:val="28"/>
        </w:rPr>
        <w:t xml:space="preserve"> </w:t>
      </w:r>
      <w:r w:rsidR="00DD6310">
        <w:rPr>
          <w:sz w:val="28"/>
          <w:szCs w:val="28"/>
          <w:lang w:val="ru-RU"/>
        </w:rPr>
        <w:t xml:space="preserve">не </w:t>
      </w:r>
      <w:r>
        <w:rPr>
          <w:sz w:val="28"/>
          <w:szCs w:val="28"/>
          <w:lang w:val="ru-RU" w:eastAsia="ru-RU"/>
        </w:rPr>
        <w:t xml:space="preserve">потребует </w:t>
      </w:r>
      <w:r w:rsidR="00DD6310">
        <w:rPr>
          <w:sz w:val="28"/>
          <w:szCs w:val="28"/>
          <w:lang w:val="ru-RU" w:eastAsia="ru-RU"/>
        </w:rPr>
        <w:t xml:space="preserve">дополнительных </w:t>
      </w:r>
      <w:r>
        <w:rPr>
          <w:sz w:val="28"/>
          <w:szCs w:val="28"/>
          <w:lang w:val="ru-RU" w:eastAsia="ru-RU"/>
        </w:rPr>
        <w:t>расходов за счет с</w:t>
      </w:r>
      <w:r w:rsidR="00DD6310">
        <w:rPr>
          <w:sz w:val="28"/>
          <w:szCs w:val="28"/>
          <w:lang w:val="ru-RU" w:eastAsia="ru-RU"/>
        </w:rPr>
        <w:t xml:space="preserve">редств </w:t>
      </w:r>
      <w:r w:rsidR="00261E6B">
        <w:rPr>
          <w:sz w:val="28"/>
          <w:szCs w:val="28"/>
          <w:lang w:val="ru-RU" w:eastAsia="ru-RU"/>
        </w:rPr>
        <w:t xml:space="preserve">краевого </w:t>
      </w:r>
      <w:r w:rsidR="00DD6310">
        <w:rPr>
          <w:sz w:val="28"/>
          <w:szCs w:val="28"/>
          <w:lang w:val="ru-RU" w:eastAsia="ru-RU"/>
        </w:rPr>
        <w:t>бюджета.</w:t>
      </w:r>
    </w:p>
    <w:p w:rsidR="00D76B4B" w:rsidRDefault="00D76B4B" w:rsidP="00C914CA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D76B4B" w:rsidRDefault="00D76B4B" w:rsidP="00C914CA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C914CA" w:rsidRDefault="00C914CA" w:rsidP="00C914CA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Председатель комитета</w:t>
      </w: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Законодательного Собрания </w:t>
      </w: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по региональной политике и законности</w:t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  <w:t xml:space="preserve">          Д.А. Текиев</w:t>
      </w:r>
    </w:p>
    <w:p w:rsidR="00D76B4B" w:rsidRDefault="00D76B4B" w:rsidP="000E3042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sectPr w:rsidR="00D76B4B" w:rsidSect="000E3042">
      <w:headerReference w:type="default" r:id="rId7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F3F" w:rsidRDefault="008D6F3F">
      <w:r>
        <w:separator/>
      </w:r>
    </w:p>
  </w:endnote>
  <w:endnote w:type="continuationSeparator" w:id="0">
    <w:p w:rsidR="008D6F3F" w:rsidRDefault="008D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F3F" w:rsidRDefault="008D6F3F">
      <w:r>
        <w:separator/>
      </w:r>
    </w:p>
  </w:footnote>
  <w:footnote w:type="continuationSeparator" w:id="0">
    <w:p w:rsidR="008D6F3F" w:rsidRDefault="008D6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D76B4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EB04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4B"/>
    <w:rsid w:val="00063FA1"/>
    <w:rsid w:val="000E3042"/>
    <w:rsid w:val="00154B6F"/>
    <w:rsid w:val="00240A34"/>
    <w:rsid w:val="00261E6B"/>
    <w:rsid w:val="002D7FF8"/>
    <w:rsid w:val="00346C6E"/>
    <w:rsid w:val="004737C0"/>
    <w:rsid w:val="005244E7"/>
    <w:rsid w:val="0069373A"/>
    <w:rsid w:val="007213F7"/>
    <w:rsid w:val="008D6F3F"/>
    <w:rsid w:val="009306E9"/>
    <w:rsid w:val="009E45FD"/>
    <w:rsid w:val="00B06D07"/>
    <w:rsid w:val="00C21EA3"/>
    <w:rsid w:val="00C85E85"/>
    <w:rsid w:val="00C914CA"/>
    <w:rsid w:val="00D76B4B"/>
    <w:rsid w:val="00DD6310"/>
    <w:rsid w:val="00E476C9"/>
    <w:rsid w:val="00E86E7E"/>
    <w:rsid w:val="00EB0401"/>
    <w:rsid w:val="00F5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7</cp:revision>
  <cp:lastPrinted>2015-07-29T01:04:00Z</cp:lastPrinted>
  <dcterms:created xsi:type="dcterms:W3CDTF">2015-07-29T04:54:00Z</dcterms:created>
  <dcterms:modified xsi:type="dcterms:W3CDTF">2016-01-14T00:15:00Z</dcterms:modified>
</cp:coreProperties>
</file>