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C10" w:rsidRDefault="007A1C10" w:rsidP="007A1C1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09C43931" wp14:editId="47D2BCFB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8.5pt;height:59.25pt" o:ole="" fillcolor="window">
                                  <v:imagedata r:id="rId5" o:title=""/>
                                </v:shape>
                                <o:OLEObject Type="Embed" ProgID="CDraw4" ShapeID="_x0000_i1025" DrawAspect="Content" ObjectID="_1510578480" r:id="rId6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</w:pPr>
                          </w:p>
                          <w:p w:rsidR="007A1C10" w:rsidRDefault="007A1C10" w:rsidP="007A1C10">
                            <w:pPr>
                              <w:tabs>
                                <w:tab w:val="left" w:pos="5387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7A1C10" w:rsidRDefault="007A1C10" w:rsidP="007A1C10">
                      <w:pPr>
                        <w:tabs>
                          <w:tab w:val="left" w:pos="5387"/>
                        </w:tabs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25" type="#_x0000_t75" style="width:58.5pt;height:59.25pt" o:ole="" fillcolor="window">
                            <v:imagedata r:id="rId5" o:title=""/>
                          </v:shape>
                          <o:OLEObject Type="Embed" ProgID="CDraw4" ShapeID="_x0000_i1025" DrawAspect="Content" ObjectID="_1510578480" r:id="rId7">
                            <o:FieldCodes>\s \* MERGEFORMAT</o:FieldCodes>
                          </o:OLEObject>
                        </w:object>
                      </w:r>
                    </w:p>
                    <w:p w:rsidR="007A1C10" w:rsidRDefault="007A1C10" w:rsidP="007A1C10">
                      <w:pPr>
                        <w:tabs>
                          <w:tab w:val="left" w:pos="5387"/>
                        </w:tabs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7A1C10" w:rsidRDefault="007A1C10" w:rsidP="007A1C10">
                      <w:pPr>
                        <w:tabs>
                          <w:tab w:val="left" w:pos="5387"/>
                        </w:tabs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7A1C10" w:rsidRDefault="007A1C10" w:rsidP="007A1C10">
                      <w:pPr>
                        <w:tabs>
                          <w:tab w:val="left" w:pos="5387"/>
                        </w:tabs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7A1C10" w:rsidRDefault="007A1C10" w:rsidP="007A1C10">
                      <w:pPr>
                        <w:tabs>
                          <w:tab w:val="left" w:pos="5387"/>
                        </w:tabs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7A1C10" w:rsidRDefault="007A1C10" w:rsidP="007A1C10">
                      <w:pPr>
                        <w:tabs>
                          <w:tab w:val="left" w:pos="5387"/>
                        </w:tabs>
                      </w:pPr>
                    </w:p>
                    <w:p w:rsidR="007A1C10" w:rsidRDefault="007A1C10" w:rsidP="007A1C10">
                      <w:pPr>
                        <w:tabs>
                          <w:tab w:val="left" w:pos="5387"/>
                        </w:tabs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7A1C10" w:rsidRPr="009254B4" w:rsidRDefault="007A1C10" w:rsidP="007A1C10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О внесении на рассмотрение</w:t>
      </w:r>
    </w:p>
    <w:p w:rsidR="007A1C10" w:rsidRDefault="007A1C10" w:rsidP="007A1C10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Законодательного Собрания Приморского края</w:t>
      </w:r>
    </w:p>
    <w:p w:rsidR="007A1C10" w:rsidRDefault="007A1C10" w:rsidP="007A1C10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проекта закона Приморского края "О внесении</w:t>
      </w:r>
    </w:p>
    <w:p w:rsidR="007A1C10" w:rsidRDefault="007A1C10" w:rsidP="007A1C10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9254B4">
        <w:rPr>
          <w:b/>
          <w:sz w:val="28"/>
          <w:szCs w:val="28"/>
        </w:rPr>
        <w:t>зменени</w:t>
      </w:r>
      <w:r>
        <w:rPr>
          <w:b/>
          <w:sz w:val="28"/>
          <w:szCs w:val="28"/>
        </w:rPr>
        <w:t>й</w:t>
      </w:r>
      <w:r w:rsidRPr="009254B4">
        <w:rPr>
          <w:b/>
          <w:sz w:val="28"/>
          <w:szCs w:val="28"/>
        </w:rPr>
        <w:t xml:space="preserve"> статью 1</w:t>
      </w:r>
      <w:r>
        <w:rPr>
          <w:b/>
          <w:sz w:val="28"/>
          <w:szCs w:val="28"/>
        </w:rPr>
        <w:t>1.1</w:t>
      </w:r>
      <w:r w:rsidRPr="009254B4">
        <w:rPr>
          <w:b/>
          <w:sz w:val="28"/>
          <w:szCs w:val="28"/>
        </w:rPr>
        <w:t xml:space="preserve"> Закона Приморского края </w:t>
      </w:r>
    </w:p>
    <w:p w:rsidR="007A1C10" w:rsidRDefault="007A1C10" w:rsidP="007A1C10">
      <w:pPr>
        <w:tabs>
          <w:tab w:val="left" w:pos="4536"/>
        </w:tabs>
        <w:ind w:left="-426"/>
        <w:jc w:val="center"/>
        <w:rPr>
          <w:sz w:val="28"/>
          <w:szCs w:val="28"/>
        </w:rPr>
      </w:pPr>
      <w:r w:rsidRPr="009254B4">
        <w:rPr>
          <w:b/>
          <w:sz w:val="28"/>
          <w:szCs w:val="28"/>
        </w:rPr>
        <w:t xml:space="preserve">"Об </w:t>
      </w:r>
      <w:r>
        <w:rPr>
          <w:b/>
          <w:sz w:val="28"/>
          <w:szCs w:val="28"/>
        </w:rPr>
        <w:t xml:space="preserve">административных правонарушениях </w:t>
      </w:r>
      <w:r>
        <w:rPr>
          <w:b/>
          <w:sz w:val="28"/>
          <w:szCs w:val="28"/>
        </w:rPr>
        <w:br/>
        <w:t>в Приморском крае"</w:t>
      </w:r>
    </w:p>
    <w:p w:rsidR="007A1C10" w:rsidRDefault="007A1C10" w:rsidP="007A1C10">
      <w:pPr>
        <w:rPr>
          <w:sz w:val="28"/>
          <w:szCs w:val="28"/>
        </w:rPr>
      </w:pPr>
    </w:p>
    <w:p w:rsidR="007A1C10" w:rsidRPr="008A239A" w:rsidRDefault="007A1C10" w:rsidP="007A1C10">
      <w:pPr>
        <w:rPr>
          <w:sz w:val="28"/>
          <w:szCs w:val="28"/>
        </w:rPr>
      </w:pPr>
    </w:p>
    <w:p w:rsidR="007A1C10" w:rsidRDefault="007A1C10" w:rsidP="007A1C10">
      <w:pPr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В соответствии со ста</w:t>
      </w:r>
      <w:r>
        <w:rPr>
          <w:sz w:val="28"/>
          <w:szCs w:val="28"/>
        </w:rPr>
        <w:t>тьей 4 Закона Приморского края "</w:t>
      </w:r>
      <w:r w:rsidRPr="008A239A">
        <w:rPr>
          <w:sz w:val="28"/>
          <w:szCs w:val="28"/>
        </w:rPr>
        <w:t>О Законодате</w:t>
      </w:r>
      <w:r>
        <w:rPr>
          <w:sz w:val="28"/>
          <w:szCs w:val="28"/>
        </w:rPr>
        <w:t>льном Собрании Приморского края"</w:t>
      </w:r>
    </w:p>
    <w:p w:rsidR="007A1C10" w:rsidRPr="009254B4" w:rsidRDefault="007A1C10" w:rsidP="007A1C10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A239A">
        <w:rPr>
          <w:sz w:val="28"/>
          <w:szCs w:val="28"/>
        </w:rPr>
        <w:t>1</w:t>
      </w:r>
      <w:r w:rsidRPr="006746EF">
        <w:rPr>
          <w:sz w:val="28"/>
          <w:szCs w:val="28"/>
        </w:rPr>
        <w:t xml:space="preserve">. Внести на рассмотрение Законодательного Собрания Приморского края проект закона Приморского края </w:t>
      </w:r>
      <w:r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  <w:t>в статью 11.1</w:t>
      </w:r>
      <w:r w:rsidRPr="00E8003C">
        <w:rPr>
          <w:sz w:val="28"/>
          <w:szCs w:val="28"/>
        </w:rPr>
        <w:t xml:space="preserve"> Закона Приморского </w:t>
      </w:r>
      <w:r>
        <w:rPr>
          <w:sz w:val="28"/>
          <w:szCs w:val="28"/>
        </w:rPr>
        <w:t xml:space="preserve">края </w:t>
      </w:r>
      <w:r w:rsidRPr="009254B4">
        <w:rPr>
          <w:sz w:val="28"/>
          <w:szCs w:val="28"/>
        </w:rPr>
        <w:t xml:space="preserve">"Об </w:t>
      </w:r>
      <w:r>
        <w:rPr>
          <w:sz w:val="28"/>
          <w:szCs w:val="28"/>
        </w:rPr>
        <w:t>административных правонарушениях в Приморском крае</w:t>
      </w:r>
      <w:bookmarkStart w:id="0" w:name="_GoBack"/>
      <w:bookmarkEnd w:id="0"/>
      <w:r>
        <w:rPr>
          <w:sz w:val="28"/>
          <w:szCs w:val="28"/>
        </w:rPr>
        <w:t>"</w:t>
      </w:r>
      <w:r w:rsidRPr="009254B4">
        <w:rPr>
          <w:rFonts w:eastAsia="Calibri"/>
          <w:bCs/>
          <w:sz w:val="28"/>
          <w:szCs w:val="28"/>
          <w:lang w:eastAsia="en-US"/>
        </w:rPr>
        <w:t>.</w:t>
      </w:r>
    </w:p>
    <w:p w:rsidR="007A1C10" w:rsidRPr="00D2503A" w:rsidRDefault="007A1C10" w:rsidP="007A1C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25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Елену Александровну </w:t>
      </w:r>
      <w:proofErr w:type="spellStart"/>
      <w:r>
        <w:rPr>
          <w:sz w:val="28"/>
          <w:szCs w:val="28"/>
        </w:rPr>
        <w:t>Смольникову</w:t>
      </w:r>
      <w:proofErr w:type="spellEnd"/>
      <w:r>
        <w:rPr>
          <w:sz w:val="28"/>
          <w:szCs w:val="28"/>
        </w:rPr>
        <w:t xml:space="preserve">, полномочного представителя Губернатора Приморского края в Законодательном </w:t>
      </w:r>
      <w:proofErr w:type="gramStart"/>
      <w:r>
        <w:rPr>
          <w:sz w:val="28"/>
          <w:szCs w:val="28"/>
        </w:rPr>
        <w:t>Собрании</w:t>
      </w:r>
      <w:proofErr w:type="gramEnd"/>
      <w:r>
        <w:rPr>
          <w:sz w:val="28"/>
          <w:szCs w:val="28"/>
        </w:rPr>
        <w:t xml:space="preserve">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 w:rsidR="007A1C10" w:rsidRPr="00932972" w:rsidRDefault="007A1C10" w:rsidP="007A1C10">
      <w:pPr>
        <w:pStyle w:val="a3"/>
        <w:jc w:val="both"/>
        <w:rPr>
          <w:sz w:val="28"/>
          <w:szCs w:val="28"/>
          <w:lang w:val="ru-RU"/>
        </w:rPr>
      </w:pPr>
    </w:p>
    <w:p w:rsidR="007A1C10" w:rsidRDefault="007A1C10" w:rsidP="007A1C10">
      <w:pPr>
        <w:ind w:firstLine="709"/>
        <w:rPr>
          <w:sz w:val="28"/>
          <w:szCs w:val="28"/>
        </w:rPr>
      </w:pPr>
    </w:p>
    <w:p w:rsidR="007A1C10" w:rsidRDefault="007A1C10" w:rsidP="007A1C10">
      <w:pPr>
        <w:ind w:firstLine="709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510"/>
        <w:gridCol w:w="6379"/>
      </w:tblGrid>
      <w:tr w:rsidR="007A1C10" w:rsidTr="00077FE9">
        <w:tc>
          <w:tcPr>
            <w:tcW w:w="3510" w:type="dxa"/>
          </w:tcPr>
          <w:p w:rsidR="007A1C10" w:rsidRDefault="007A1C10" w:rsidP="00077F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6379" w:type="dxa"/>
          </w:tcPr>
          <w:p w:rsidR="007A1C10" w:rsidRDefault="007A1C10" w:rsidP="00077F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Миклушевский</w:t>
            </w:r>
          </w:p>
        </w:tc>
      </w:tr>
    </w:tbl>
    <w:p w:rsidR="007A1C10" w:rsidRPr="00324892" w:rsidRDefault="007A1C10" w:rsidP="007A1C10">
      <w:pPr>
        <w:ind w:firstLine="709"/>
        <w:rPr>
          <w:sz w:val="28"/>
          <w:szCs w:val="28"/>
        </w:rPr>
      </w:pPr>
    </w:p>
    <w:p w:rsidR="007A1C10" w:rsidRDefault="007A1C10" w:rsidP="007A1C10"/>
    <w:p w:rsidR="007A1C10" w:rsidRDefault="007A1C10" w:rsidP="007A1C10"/>
    <w:p w:rsidR="00E21A3E" w:rsidRDefault="00E21A3E"/>
    <w:sectPr w:rsidR="00E21A3E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C10"/>
    <w:rsid w:val="007A1C10"/>
    <w:rsid w:val="008526FA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A1C10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1C1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A1C10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1C1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</cp:revision>
  <dcterms:created xsi:type="dcterms:W3CDTF">2015-12-02T06:20:00Z</dcterms:created>
  <dcterms:modified xsi:type="dcterms:W3CDTF">2015-12-02T06:21:00Z</dcterms:modified>
</cp:coreProperties>
</file>