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B0" w:rsidRPr="0059396D" w:rsidRDefault="00A9000D" w:rsidP="005939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96D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3F0FB0" w:rsidRPr="0059396D" w:rsidRDefault="00A9000D" w:rsidP="005939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96D">
        <w:rPr>
          <w:rFonts w:ascii="Times New Roman" w:hAnsi="Times New Roman" w:cs="Times New Roman"/>
          <w:b/>
          <w:sz w:val="28"/>
          <w:szCs w:val="28"/>
        </w:rPr>
        <w:t xml:space="preserve">о деятельности комитета Законодательного Собрания </w:t>
      </w:r>
    </w:p>
    <w:p w:rsidR="00DD6B54" w:rsidRPr="0059396D" w:rsidRDefault="00A9000D" w:rsidP="005939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96D">
        <w:rPr>
          <w:rFonts w:ascii="Times New Roman" w:hAnsi="Times New Roman" w:cs="Times New Roman"/>
          <w:b/>
          <w:sz w:val="28"/>
          <w:szCs w:val="28"/>
        </w:rPr>
        <w:t>по региональной политике и законности за 2015 год</w:t>
      </w:r>
    </w:p>
    <w:p w:rsidR="00A9000D" w:rsidRPr="0059396D" w:rsidRDefault="00A9000D" w:rsidP="00593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54D" w:rsidRPr="00A448ED" w:rsidRDefault="003F0FB0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 xml:space="preserve">В 2015 году комитетом по региональной политике и законности </w:t>
      </w:r>
      <w:r w:rsidR="001C354D" w:rsidRPr="00A448ED">
        <w:rPr>
          <w:rFonts w:ascii="Times New Roman" w:hAnsi="Times New Roman" w:cs="Times New Roman"/>
          <w:sz w:val="28"/>
          <w:szCs w:val="28"/>
        </w:rPr>
        <w:br/>
      </w:r>
      <w:r w:rsidRPr="00A448ED">
        <w:rPr>
          <w:rFonts w:ascii="Times New Roman" w:hAnsi="Times New Roman" w:cs="Times New Roman"/>
          <w:sz w:val="28"/>
          <w:szCs w:val="28"/>
        </w:rPr>
        <w:t xml:space="preserve">(далее – Комитет) проведено 18 заседаний (10 очередных, 7 внеочередных, </w:t>
      </w:r>
      <w:proofErr w:type="gramEnd"/>
    </w:p>
    <w:p w:rsidR="00A9000D" w:rsidRPr="00A448ED" w:rsidRDefault="003F0FB0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>1 выездное) и 1 выездное совещание.</w:t>
      </w:r>
      <w:proofErr w:type="gramEnd"/>
    </w:p>
    <w:p w:rsidR="003F0FB0" w:rsidRPr="00A448ED" w:rsidRDefault="003F0FB0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На заседаниях Комитета рассмотрено 225 вопросов, из них 155 проектов законов, 23 – проекта постановления Законодательного Собрания. 38 вопросов и 9 отчетов/заслушиваний.</w:t>
      </w:r>
    </w:p>
    <w:p w:rsidR="00F17F31" w:rsidRPr="00A448ED" w:rsidRDefault="00F17F31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Инициаторами законодательных инициатив </w:t>
      </w:r>
      <w:r w:rsidR="00ED4133" w:rsidRPr="00A448ED">
        <w:rPr>
          <w:rFonts w:ascii="Times New Roman" w:hAnsi="Times New Roman" w:cs="Times New Roman"/>
          <w:sz w:val="28"/>
          <w:szCs w:val="28"/>
        </w:rPr>
        <w:t xml:space="preserve">(84) </w:t>
      </w:r>
      <w:r w:rsidRPr="00A448ED">
        <w:rPr>
          <w:rFonts w:ascii="Times New Roman" w:hAnsi="Times New Roman" w:cs="Times New Roman"/>
          <w:sz w:val="28"/>
          <w:szCs w:val="28"/>
        </w:rPr>
        <w:t>выступали:</w:t>
      </w:r>
    </w:p>
    <w:p w:rsidR="00ED4133" w:rsidRPr="00A448ED" w:rsidRDefault="00ED4133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комитет по региональной политике и законности – 20 (23,8%);</w:t>
      </w:r>
    </w:p>
    <w:p w:rsidR="00F17F31" w:rsidRPr="00A448ED" w:rsidRDefault="00BD1136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п</w:t>
      </w:r>
      <w:r w:rsidR="00F17F31" w:rsidRPr="00A448ED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gramStart"/>
      <w:r w:rsidR="00F17F31" w:rsidRPr="00A448ED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="00F17F31" w:rsidRPr="00A448ED">
        <w:rPr>
          <w:rFonts w:ascii="Times New Roman" w:hAnsi="Times New Roman" w:cs="Times New Roman"/>
          <w:sz w:val="28"/>
          <w:szCs w:val="28"/>
        </w:rPr>
        <w:t xml:space="preserve"> края </w:t>
      </w:r>
      <w:r w:rsidR="00ED4133" w:rsidRPr="00A448ED">
        <w:rPr>
          <w:rFonts w:ascii="Times New Roman" w:hAnsi="Times New Roman" w:cs="Times New Roman"/>
          <w:sz w:val="28"/>
          <w:szCs w:val="28"/>
        </w:rPr>
        <w:t>–</w:t>
      </w:r>
      <w:r w:rsidR="00F17F31"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="00CC1978" w:rsidRPr="00A448ED">
        <w:rPr>
          <w:rFonts w:ascii="Times New Roman" w:hAnsi="Times New Roman" w:cs="Times New Roman"/>
          <w:sz w:val="28"/>
          <w:szCs w:val="28"/>
        </w:rPr>
        <w:t>19</w:t>
      </w:r>
      <w:r w:rsidR="00ED4133" w:rsidRPr="00A448ED">
        <w:rPr>
          <w:rFonts w:ascii="Times New Roman" w:hAnsi="Times New Roman" w:cs="Times New Roman"/>
          <w:sz w:val="28"/>
          <w:szCs w:val="28"/>
        </w:rPr>
        <w:t xml:space="preserve"> (22,6%)</w:t>
      </w:r>
      <w:r w:rsidR="00F17F31" w:rsidRPr="00A448ED">
        <w:rPr>
          <w:rFonts w:ascii="Times New Roman" w:hAnsi="Times New Roman" w:cs="Times New Roman"/>
          <w:sz w:val="28"/>
          <w:szCs w:val="28"/>
        </w:rPr>
        <w:t>;</w:t>
      </w:r>
    </w:p>
    <w:p w:rsidR="00ED4133" w:rsidRPr="00A448ED" w:rsidRDefault="00ED4133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представительные органы местного самоуправления – 15 (17,8%);</w:t>
      </w:r>
    </w:p>
    <w:p w:rsidR="00ED4133" w:rsidRPr="00A448ED" w:rsidRDefault="00ED4133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депутаты Законодательного Собрания Приморского края – 13 (15,5%);</w:t>
      </w:r>
    </w:p>
    <w:p w:rsidR="00F17F31" w:rsidRPr="00A448ED" w:rsidRDefault="00F17F31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Губернатор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 xml:space="preserve"> края </w:t>
      </w:r>
      <w:r w:rsidR="00ED4133" w:rsidRPr="00A448ED">
        <w:rPr>
          <w:rFonts w:ascii="Times New Roman" w:hAnsi="Times New Roman" w:cs="Times New Roman"/>
          <w:sz w:val="28"/>
          <w:szCs w:val="28"/>
        </w:rPr>
        <w:t>–</w:t>
      </w:r>
      <w:r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="00036108" w:rsidRPr="00A448ED">
        <w:rPr>
          <w:rFonts w:ascii="Times New Roman" w:hAnsi="Times New Roman" w:cs="Times New Roman"/>
          <w:sz w:val="28"/>
          <w:szCs w:val="28"/>
        </w:rPr>
        <w:t>1</w:t>
      </w:r>
      <w:r w:rsidR="00CC1978" w:rsidRPr="00A448ED">
        <w:rPr>
          <w:rFonts w:ascii="Times New Roman" w:hAnsi="Times New Roman" w:cs="Times New Roman"/>
          <w:sz w:val="28"/>
          <w:szCs w:val="28"/>
        </w:rPr>
        <w:t>1</w:t>
      </w:r>
      <w:r w:rsidR="00ED4133" w:rsidRPr="00A448ED">
        <w:rPr>
          <w:rFonts w:ascii="Times New Roman" w:hAnsi="Times New Roman" w:cs="Times New Roman"/>
          <w:sz w:val="28"/>
          <w:szCs w:val="28"/>
        </w:rPr>
        <w:t xml:space="preserve"> (13,1%)</w:t>
      </w:r>
      <w:r w:rsidRPr="00A448ED">
        <w:rPr>
          <w:rFonts w:ascii="Times New Roman" w:hAnsi="Times New Roman" w:cs="Times New Roman"/>
          <w:sz w:val="28"/>
          <w:szCs w:val="28"/>
        </w:rPr>
        <w:t>;</w:t>
      </w:r>
    </w:p>
    <w:p w:rsidR="00F17F31" w:rsidRPr="00A448ED" w:rsidRDefault="00F17F31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 xml:space="preserve"> края </w:t>
      </w:r>
      <w:r w:rsidR="00ED4133" w:rsidRPr="00A448ED">
        <w:rPr>
          <w:rFonts w:ascii="Times New Roman" w:hAnsi="Times New Roman" w:cs="Times New Roman"/>
          <w:sz w:val="28"/>
          <w:szCs w:val="28"/>
        </w:rPr>
        <w:t>–</w:t>
      </w:r>
      <w:r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="001C354D" w:rsidRPr="00A448ED">
        <w:rPr>
          <w:rFonts w:ascii="Times New Roman" w:hAnsi="Times New Roman" w:cs="Times New Roman"/>
          <w:sz w:val="28"/>
          <w:szCs w:val="28"/>
        </w:rPr>
        <w:t>4</w:t>
      </w:r>
      <w:r w:rsidR="00ED4133" w:rsidRPr="00A448ED">
        <w:rPr>
          <w:rFonts w:ascii="Times New Roman" w:hAnsi="Times New Roman" w:cs="Times New Roman"/>
          <w:sz w:val="28"/>
          <w:szCs w:val="28"/>
        </w:rPr>
        <w:t xml:space="preserve"> (4,8%)</w:t>
      </w:r>
      <w:r w:rsidRPr="00A448ED">
        <w:rPr>
          <w:rFonts w:ascii="Times New Roman" w:hAnsi="Times New Roman" w:cs="Times New Roman"/>
          <w:sz w:val="28"/>
          <w:szCs w:val="28"/>
        </w:rPr>
        <w:t>;</w:t>
      </w:r>
    </w:p>
    <w:p w:rsidR="00F17F31" w:rsidRPr="00A448ED" w:rsidRDefault="00F17F31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Приморский краевой суд </w:t>
      </w:r>
      <w:r w:rsidR="00ED4133" w:rsidRPr="00A448ED">
        <w:rPr>
          <w:rFonts w:ascii="Times New Roman" w:hAnsi="Times New Roman" w:cs="Times New Roman"/>
          <w:sz w:val="28"/>
          <w:szCs w:val="28"/>
        </w:rPr>
        <w:t>–</w:t>
      </w:r>
      <w:r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="00036108" w:rsidRPr="00A448ED">
        <w:rPr>
          <w:rFonts w:ascii="Times New Roman" w:hAnsi="Times New Roman" w:cs="Times New Roman"/>
          <w:sz w:val="28"/>
          <w:szCs w:val="28"/>
        </w:rPr>
        <w:t>2</w:t>
      </w:r>
      <w:r w:rsidR="00ED4133" w:rsidRPr="00A448ED">
        <w:rPr>
          <w:rFonts w:ascii="Times New Roman" w:hAnsi="Times New Roman" w:cs="Times New Roman"/>
          <w:sz w:val="28"/>
          <w:szCs w:val="28"/>
        </w:rPr>
        <w:t xml:space="preserve"> (2,4%)</w:t>
      </w:r>
      <w:r w:rsidRPr="00A448ED">
        <w:rPr>
          <w:rFonts w:ascii="Times New Roman" w:hAnsi="Times New Roman" w:cs="Times New Roman"/>
          <w:sz w:val="28"/>
          <w:szCs w:val="28"/>
        </w:rPr>
        <w:t>.</w:t>
      </w:r>
    </w:p>
    <w:p w:rsidR="00BD1136" w:rsidRPr="00A448ED" w:rsidRDefault="00BD1136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7392" w:rsidRPr="00A448ED" w:rsidRDefault="00297392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448ED">
        <w:rPr>
          <w:rFonts w:ascii="Times New Roman" w:hAnsi="Times New Roman" w:cs="Times New Roman"/>
          <w:b/>
          <w:sz w:val="28"/>
          <w:szCs w:val="28"/>
        </w:rPr>
        <w:t xml:space="preserve">По вопросам избирательного права </w:t>
      </w:r>
      <w:r w:rsidRPr="00A448ED">
        <w:rPr>
          <w:rFonts w:ascii="Times New Roman" w:hAnsi="Times New Roman" w:cs="Times New Roman"/>
          <w:sz w:val="28"/>
          <w:szCs w:val="28"/>
        </w:rPr>
        <w:t>внесены изменения в следующие Законы Приморского края:</w:t>
      </w:r>
      <w:r w:rsidR="009B3D4E"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Pr="00A448ED">
        <w:rPr>
          <w:rFonts w:ascii="Times New Roman" w:hAnsi="Times New Roman" w:cs="Times New Roman"/>
          <w:sz w:val="28"/>
          <w:szCs w:val="28"/>
        </w:rPr>
        <w:t>"О референдуме Приморского края"</w:t>
      </w:r>
      <w:r w:rsidR="009B3D4E" w:rsidRPr="00A448ED">
        <w:rPr>
          <w:rFonts w:ascii="Times New Roman" w:hAnsi="Times New Roman" w:cs="Times New Roman"/>
          <w:sz w:val="28"/>
          <w:szCs w:val="28"/>
        </w:rPr>
        <w:t xml:space="preserve">, </w:t>
      </w:r>
      <w:r w:rsidRPr="00A448ED">
        <w:rPr>
          <w:rFonts w:ascii="Times New Roman" w:hAnsi="Times New Roman" w:cs="Times New Roman"/>
          <w:sz w:val="28"/>
          <w:szCs w:val="28"/>
        </w:rPr>
        <w:t>"О местном референдуме в Приморском крае"</w:t>
      </w:r>
      <w:r w:rsidR="009B3D4E" w:rsidRPr="00A448ED">
        <w:rPr>
          <w:rFonts w:ascii="Times New Roman" w:hAnsi="Times New Roman" w:cs="Times New Roman"/>
          <w:sz w:val="28"/>
          <w:szCs w:val="28"/>
        </w:rPr>
        <w:t xml:space="preserve">, 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>Избирательный кодекс Приморского края</w:t>
      </w:r>
      <w:r w:rsidR="009B3D4E"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 в целях приведения в соответствие с федеральным законодательством Российской Федерации</w:t>
      </w:r>
      <w:r w:rsidR="00FB7A72" w:rsidRPr="00A448ED">
        <w:rPr>
          <w:rFonts w:ascii="Times New Roman" w:hAnsi="Times New Roman" w:cs="Times New Roman"/>
          <w:snapToGrid w:val="0"/>
          <w:sz w:val="28"/>
          <w:szCs w:val="28"/>
        </w:rPr>
        <w:t>:</w:t>
      </w:r>
    </w:p>
    <w:p w:rsidR="00AD1D26" w:rsidRPr="00A448ED" w:rsidRDefault="00AD1D26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48ED"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 от 14.10.2014 года № 306-ФЗ "О внесении изменения в статью 36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AD1D26" w:rsidRPr="00A448ED" w:rsidRDefault="00AD1D26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Федеральный закон от 5 мая 2014 года № 95-ФЗ "О внесении изменений в Федеральный закон "Об основных гарантиях избирательных прав и права на участие в референдуме граждан Российской Федерации"</w:t>
      </w:r>
    </w:p>
    <w:p w:rsidR="00AD1D26" w:rsidRPr="00A448ED" w:rsidRDefault="00AD1D26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Федерального закона от 1 декабря 2014 года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AD1D26" w:rsidRPr="00A448ED" w:rsidRDefault="00AD1D26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от 24 ноября 2014 года № 355-ФЗ "О внесении изменений в отдельные законодательные акты Российской Федерации по вопросу финансовой отчетности политических партий, избирательных объединений, кандидатов на выборах в органы государственной власти и органы местного самоуправления", </w:t>
      </w:r>
    </w:p>
    <w:p w:rsidR="00AD1D26" w:rsidRPr="00A448ED" w:rsidRDefault="00AD1D26" w:rsidP="00A4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   от 1 декабря 2014 года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</w:t>
      </w:r>
    </w:p>
    <w:p w:rsidR="00AD1D26" w:rsidRPr="00A448ED" w:rsidRDefault="00AD1D26" w:rsidP="00A4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   от 3 февраля 2015 года № 8-ФЗ "О внесении изменений в статьи 32 и 33 Федерального закона "Об основных гарантиях избирательных прав и права на участие в референдуме граждан Российской Федерации" и </w:t>
      </w:r>
      <w:r w:rsidRPr="00A448ED">
        <w:rPr>
          <w:rFonts w:ascii="Times New Roman" w:hAnsi="Times New Roman" w:cs="Times New Roman"/>
          <w:sz w:val="28"/>
          <w:szCs w:val="28"/>
        </w:rPr>
        <w:lastRenderedPageBreak/>
        <w:t>Федеральный закон "Об общих принципах организации местного самоуправления в Российской Федерации";</w:t>
      </w:r>
    </w:p>
    <w:p w:rsidR="00AD1D26" w:rsidRPr="00A448ED" w:rsidRDefault="00AD1D26" w:rsidP="00A448E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   от 6 апреля 2015 года № 75-ФЗ "О внесении изменений в статьи 57 и 58 Федерального закона "Об основных гарантиях избирательных прав и права на участие в референдуме граждан Российской Федерации". </w:t>
      </w:r>
    </w:p>
    <w:p w:rsidR="00346428" w:rsidRPr="00A448ED" w:rsidRDefault="00346428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D26" w:rsidRPr="00A448ED" w:rsidRDefault="0074380B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448E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№ 720-КЗ от 01.12.</w:t>
      </w:r>
      <w:r w:rsidR="00FB7A72" w:rsidRPr="00A448E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A448E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15 внесены изменения в Избирательный Кодекс Приморского края изменяющие</w:t>
      </w:r>
      <w:r w:rsidRPr="00A448ED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D1136" w:rsidRPr="00A448ED">
        <w:rPr>
          <w:rFonts w:ascii="Times New Roman" w:hAnsi="Times New Roman" w:cs="Times New Roman"/>
          <w:sz w:val="28"/>
          <w:szCs w:val="28"/>
        </w:rPr>
        <w:t xml:space="preserve">избирательную систему на территории Приморского края, которыми определено, что </w:t>
      </w:r>
      <w:r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Pr="00A448ED">
        <w:rPr>
          <w:rFonts w:ascii="Times New Roman" w:hAnsi="Times New Roman" w:cs="Times New Roman"/>
          <w:bCs/>
          <w:sz w:val="28"/>
          <w:szCs w:val="28"/>
        </w:rPr>
        <w:t xml:space="preserve">пропорциональная избирательная система и смешанная (мажоритарно-пропорциональная) избирательная система </w:t>
      </w:r>
      <w:r w:rsidR="00BD1136" w:rsidRPr="00A448ED">
        <w:rPr>
          <w:rFonts w:ascii="Times New Roman" w:hAnsi="Times New Roman" w:cs="Times New Roman"/>
          <w:bCs/>
          <w:sz w:val="28"/>
          <w:szCs w:val="28"/>
        </w:rPr>
        <w:t xml:space="preserve">устанавливается </w:t>
      </w:r>
      <w:r w:rsidRPr="00A448ED">
        <w:rPr>
          <w:rFonts w:ascii="Times New Roman" w:hAnsi="Times New Roman" w:cs="Times New Roman"/>
          <w:bCs/>
          <w:sz w:val="28"/>
          <w:szCs w:val="28"/>
        </w:rPr>
        <w:t xml:space="preserve"> для городских округов численностью 100 </w:t>
      </w:r>
      <w:proofErr w:type="spellStart"/>
      <w:r w:rsidRPr="00A448ED">
        <w:rPr>
          <w:rFonts w:ascii="Times New Roman" w:hAnsi="Times New Roman" w:cs="Times New Roman"/>
          <w:bCs/>
          <w:sz w:val="28"/>
          <w:szCs w:val="28"/>
        </w:rPr>
        <w:t>тыс</w:t>
      </w:r>
      <w:proofErr w:type="gramStart"/>
      <w:r w:rsidRPr="00A448ED">
        <w:rPr>
          <w:rFonts w:ascii="Times New Roman" w:hAnsi="Times New Roman" w:cs="Times New Roman"/>
          <w:bCs/>
          <w:sz w:val="28"/>
          <w:szCs w:val="28"/>
        </w:rPr>
        <w:t>.ч</w:t>
      </w:r>
      <w:proofErr w:type="gramEnd"/>
      <w:r w:rsidRPr="00A448ED">
        <w:rPr>
          <w:rFonts w:ascii="Times New Roman" w:hAnsi="Times New Roman" w:cs="Times New Roman"/>
          <w:bCs/>
          <w:sz w:val="28"/>
          <w:szCs w:val="28"/>
        </w:rPr>
        <w:t>ел</w:t>
      </w:r>
      <w:proofErr w:type="spellEnd"/>
      <w:r w:rsidRPr="00A448ED">
        <w:rPr>
          <w:rFonts w:ascii="Times New Roman" w:hAnsi="Times New Roman" w:cs="Times New Roman"/>
          <w:bCs/>
          <w:sz w:val="28"/>
          <w:szCs w:val="28"/>
        </w:rPr>
        <w:t>. и более</w:t>
      </w:r>
      <w:r w:rsidR="00BD1136" w:rsidRPr="00A448ED">
        <w:rPr>
          <w:rFonts w:ascii="Times New Roman" w:hAnsi="Times New Roman" w:cs="Times New Roman"/>
          <w:bCs/>
          <w:sz w:val="28"/>
          <w:szCs w:val="28"/>
        </w:rPr>
        <w:t xml:space="preserve">. Для муниципальных районов и городских округов численностью менее 100 тыс. человек определена </w:t>
      </w:r>
      <w:proofErr w:type="spellStart"/>
      <w:r w:rsidRPr="00A448ED">
        <w:rPr>
          <w:rFonts w:ascii="Times New Roman" w:hAnsi="Times New Roman" w:cs="Times New Roman"/>
          <w:bCs/>
          <w:sz w:val="28"/>
          <w:szCs w:val="28"/>
        </w:rPr>
        <w:t>можаритарн</w:t>
      </w:r>
      <w:r w:rsidR="00BD1136" w:rsidRPr="00A448ED">
        <w:rPr>
          <w:rFonts w:ascii="Times New Roman" w:hAnsi="Times New Roman" w:cs="Times New Roman"/>
          <w:bCs/>
          <w:sz w:val="28"/>
          <w:szCs w:val="28"/>
        </w:rPr>
        <w:t>ая</w:t>
      </w:r>
      <w:proofErr w:type="spellEnd"/>
      <w:r w:rsidRPr="00A448ED">
        <w:rPr>
          <w:rFonts w:ascii="Times New Roman" w:hAnsi="Times New Roman" w:cs="Times New Roman"/>
          <w:bCs/>
          <w:sz w:val="28"/>
          <w:szCs w:val="28"/>
        </w:rPr>
        <w:t xml:space="preserve"> избирательн</w:t>
      </w:r>
      <w:r w:rsidR="00BD1136" w:rsidRPr="00A448ED">
        <w:rPr>
          <w:rFonts w:ascii="Times New Roman" w:hAnsi="Times New Roman" w:cs="Times New Roman"/>
          <w:bCs/>
          <w:sz w:val="28"/>
          <w:szCs w:val="28"/>
        </w:rPr>
        <w:t>ая система.</w:t>
      </w:r>
    </w:p>
    <w:p w:rsidR="009B3D4E" w:rsidRPr="00A448ED" w:rsidRDefault="009B3D4E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D4E" w:rsidRPr="00A448ED" w:rsidRDefault="009B3D4E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b/>
          <w:sz w:val="28"/>
          <w:szCs w:val="28"/>
        </w:rPr>
        <w:t>По вопросам местного самоуправления</w:t>
      </w:r>
      <w:r w:rsidRPr="00A448ED">
        <w:rPr>
          <w:rFonts w:ascii="Times New Roman" w:hAnsi="Times New Roman" w:cs="Times New Roman"/>
          <w:sz w:val="28"/>
          <w:szCs w:val="28"/>
        </w:rPr>
        <w:t xml:space="preserve"> внесены изменения в следующие Законы Приморского края:</w:t>
      </w:r>
    </w:p>
    <w:p w:rsidR="000C2DE0" w:rsidRPr="00A448ED" w:rsidRDefault="009B3D4E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"Об Октябрьском муниципальном районе", 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"Об </w:t>
      </w:r>
      <w:proofErr w:type="spellStart"/>
      <w:r w:rsidRPr="00A448ED">
        <w:rPr>
          <w:rFonts w:ascii="Times New Roman" w:hAnsi="Times New Roman" w:cs="Times New Roman"/>
          <w:snapToGrid w:val="0"/>
          <w:sz w:val="28"/>
          <w:szCs w:val="28"/>
        </w:rPr>
        <w:t>Ольгинском</w:t>
      </w:r>
      <w:proofErr w:type="spellEnd"/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муниципальном районе", "О Черниговском муниципальном районе", "О Пожарском муниципальном районе</w:t>
      </w:r>
      <w:r w:rsidRPr="00A448ED">
        <w:rPr>
          <w:rFonts w:ascii="Times New Roman" w:hAnsi="Times New Roman" w:cs="Times New Roman"/>
          <w:sz w:val="28"/>
          <w:szCs w:val="28"/>
        </w:rPr>
        <w:t>"</w:t>
      </w:r>
      <w:r w:rsidR="000C2DE0"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="000C2DE0"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в целях </w:t>
      </w:r>
      <w:r w:rsidR="000C2DE0" w:rsidRPr="00A448ED">
        <w:rPr>
          <w:rFonts w:ascii="Times New Roman" w:hAnsi="Times New Roman" w:cs="Times New Roman"/>
          <w:sz w:val="28"/>
          <w:szCs w:val="28"/>
        </w:rPr>
        <w:t>законодательного закрепления межселенных территорий</w:t>
      </w:r>
      <w:r w:rsidRPr="00A448E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B3D4E" w:rsidRPr="00A448ED" w:rsidRDefault="000C2DE0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"О </w:t>
      </w:r>
      <w:proofErr w:type="spellStart"/>
      <w:r w:rsidRPr="00A448ED">
        <w:rPr>
          <w:rFonts w:ascii="Times New Roman" w:hAnsi="Times New Roman" w:cs="Times New Roman"/>
          <w:snapToGrid w:val="0"/>
          <w:sz w:val="28"/>
          <w:szCs w:val="28"/>
        </w:rPr>
        <w:t>Шкотовском</w:t>
      </w:r>
      <w:proofErr w:type="spellEnd"/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муниципальном районе" в связи с </w:t>
      </w:r>
      <w:r w:rsidRPr="00A448ED">
        <w:rPr>
          <w:rFonts w:ascii="Times New Roman" w:hAnsi="Times New Roman" w:cs="Times New Roman"/>
          <w:sz w:val="28"/>
          <w:szCs w:val="28"/>
        </w:rPr>
        <w:t>упразднением закрытого административно-территориального образования - города Большой Камень Приморского края.</w:t>
      </w: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DE0" w:rsidRPr="00A448ED" w:rsidRDefault="000C2DE0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 xml:space="preserve">Рассмотрены и приняты по инициативе органов местного самоуправления Законы Приморского </w:t>
      </w:r>
      <w:r w:rsidRPr="001E474D">
        <w:rPr>
          <w:rFonts w:ascii="Times New Roman" w:hAnsi="Times New Roman" w:cs="Times New Roman"/>
          <w:sz w:val="28"/>
          <w:szCs w:val="28"/>
        </w:rPr>
        <w:t xml:space="preserve">края о преобразовании некоторых сельских поселений </w:t>
      </w:r>
      <w:r w:rsidRPr="00A448ED">
        <w:rPr>
          <w:rFonts w:ascii="Times New Roman" w:hAnsi="Times New Roman" w:cs="Times New Roman"/>
          <w:sz w:val="28"/>
          <w:szCs w:val="28"/>
        </w:rPr>
        <w:t xml:space="preserve">в </w:t>
      </w:r>
      <w:r w:rsidR="003F7645" w:rsidRPr="00A448ED">
        <w:rPr>
          <w:rFonts w:ascii="Times New Roman" w:hAnsi="Times New Roman" w:cs="Times New Roman"/>
          <w:sz w:val="28"/>
          <w:szCs w:val="28"/>
        </w:rPr>
        <w:t xml:space="preserve">Октябрьском, Пограничном, </w:t>
      </w:r>
      <w:proofErr w:type="spellStart"/>
      <w:r w:rsidR="003F7645" w:rsidRPr="00A448ED">
        <w:rPr>
          <w:rFonts w:ascii="Times New Roman" w:hAnsi="Times New Roman" w:cs="Times New Roman"/>
          <w:sz w:val="28"/>
          <w:szCs w:val="28"/>
        </w:rPr>
        <w:t>Хорольском</w:t>
      </w:r>
      <w:proofErr w:type="spellEnd"/>
      <w:r w:rsidR="003F7645" w:rsidRPr="00A448ED">
        <w:rPr>
          <w:rFonts w:ascii="Times New Roman" w:hAnsi="Times New Roman" w:cs="Times New Roman"/>
          <w:sz w:val="28"/>
          <w:szCs w:val="28"/>
        </w:rPr>
        <w:t xml:space="preserve">, Кавалеровском, </w:t>
      </w:r>
      <w:proofErr w:type="spellStart"/>
      <w:r w:rsidR="003F7645" w:rsidRPr="00A448ED">
        <w:rPr>
          <w:rFonts w:ascii="Times New Roman" w:hAnsi="Times New Roman" w:cs="Times New Roman"/>
          <w:sz w:val="28"/>
          <w:szCs w:val="28"/>
        </w:rPr>
        <w:t>Ханкайском</w:t>
      </w:r>
      <w:proofErr w:type="spellEnd"/>
      <w:r w:rsidR="003F7645" w:rsidRPr="00A448ED">
        <w:rPr>
          <w:rFonts w:ascii="Times New Roman" w:hAnsi="Times New Roman" w:cs="Times New Roman"/>
          <w:sz w:val="28"/>
          <w:szCs w:val="28"/>
        </w:rPr>
        <w:t xml:space="preserve"> муниципальных районах.</w:t>
      </w:r>
      <w:proofErr w:type="gramEnd"/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F7645" w:rsidRPr="00A448ED" w:rsidRDefault="003F7645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В целях </w:t>
      </w:r>
      <w:r w:rsidRPr="00A448ED">
        <w:rPr>
          <w:rFonts w:ascii="Times New Roman" w:hAnsi="Times New Roman" w:cs="Times New Roman"/>
          <w:sz w:val="28"/>
          <w:szCs w:val="28"/>
          <w:lang w:eastAsia="ru-RU"/>
        </w:rPr>
        <w:t>совершенствования работы по организации и ведению регистра муниципальных нормативных правовых актов Приморского края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  </w:t>
      </w:r>
      <w:r w:rsidR="00CC1978" w:rsidRPr="00A448ED">
        <w:rPr>
          <w:rFonts w:ascii="Times New Roman" w:hAnsi="Times New Roman" w:cs="Times New Roman"/>
          <w:snapToGrid w:val="0"/>
          <w:sz w:val="28"/>
          <w:szCs w:val="28"/>
        </w:rPr>
        <w:t>принят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 Закон Приморского края "О порядке организации и ведения регистра муниципальных нормативных правовых актов Приморского края"</w:t>
      </w:r>
      <w:r w:rsidR="00CC1978" w:rsidRPr="00A448ED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978" w:rsidRPr="00A448ED" w:rsidRDefault="00CC197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>В связи с вступлением в силу Федерального закона от 13 июля 2015 года № 212-ФЗ "О свободном порте Владивосток"</w:t>
      </w:r>
      <w:r w:rsidR="005343E1" w:rsidRPr="00A448ED">
        <w:rPr>
          <w:rFonts w:ascii="Times New Roman" w:hAnsi="Times New Roman" w:cs="Times New Roman"/>
          <w:sz w:val="28"/>
          <w:szCs w:val="28"/>
        </w:rPr>
        <w:t xml:space="preserve"> подготовлен и рассмотрен в первом чтении проект закона Приморского края о внесении изменений в Закон Приморского края </w:t>
      </w:r>
      <w:r w:rsidRPr="00A448ED">
        <w:rPr>
          <w:rFonts w:ascii="Times New Roman" w:hAnsi="Times New Roman" w:cs="Times New Roman"/>
          <w:sz w:val="28"/>
          <w:szCs w:val="28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 xml:space="preserve"> края"</w:t>
      </w:r>
      <w:r w:rsidR="00FB7A72" w:rsidRPr="00A448ED">
        <w:rPr>
          <w:rFonts w:ascii="Times New Roman" w:hAnsi="Times New Roman" w:cs="Times New Roman"/>
          <w:sz w:val="28"/>
          <w:szCs w:val="28"/>
        </w:rPr>
        <w:t xml:space="preserve"> в части</w:t>
      </w:r>
      <w:r w:rsidR="00BE7417" w:rsidRPr="00A448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C3E" w:rsidRPr="00A448ED">
        <w:rPr>
          <w:rFonts w:ascii="Times New Roman" w:hAnsi="Times New Roman" w:cs="Times New Roman"/>
          <w:sz w:val="28"/>
          <w:szCs w:val="28"/>
        </w:rPr>
        <w:t>перераспределения</w:t>
      </w:r>
      <w:r w:rsidR="00407C3E" w:rsidRPr="00A448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3E1" w:rsidRPr="00A448ED">
        <w:rPr>
          <w:rFonts w:ascii="Times New Roman" w:hAnsi="Times New Roman" w:cs="Times New Roman"/>
          <w:bCs/>
          <w:sz w:val="28"/>
          <w:szCs w:val="28"/>
        </w:rPr>
        <w:t>полномочи</w:t>
      </w:r>
      <w:r w:rsidR="00407C3E" w:rsidRPr="00A448ED">
        <w:rPr>
          <w:rFonts w:ascii="Times New Roman" w:hAnsi="Times New Roman" w:cs="Times New Roman"/>
          <w:bCs/>
          <w:sz w:val="28"/>
          <w:szCs w:val="28"/>
        </w:rPr>
        <w:t>й</w:t>
      </w:r>
      <w:r w:rsidR="005343E1" w:rsidRPr="00A448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7C3E" w:rsidRPr="00A448ED">
        <w:rPr>
          <w:rFonts w:ascii="Times New Roman" w:hAnsi="Times New Roman" w:cs="Times New Roman"/>
          <w:bCs/>
          <w:sz w:val="28"/>
          <w:szCs w:val="28"/>
        </w:rPr>
        <w:t>по</w:t>
      </w:r>
      <w:r w:rsidR="005343E1" w:rsidRPr="00A448ED">
        <w:rPr>
          <w:rFonts w:ascii="Times New Roman" w:hAnsi="Times New Roman" w:cs="Times New Roman"/>
          <w:bCs/>
          <w:sz w:val="28"/>
          <w:szCs w:val="28"/>
        </w:rPr>
        <w:t xml:space="preserve"> утверждени</w:t>
      </w:r>
      <w:r w:rsidR="00407C3E" w:rsidRPr="00A448ED">
        <w:rPr>
          <w:rFonts w:ascii="Times New Roman" w:hAnsi="Times New Roman" w:cs="Times New Roman"/>
          <w:bCs/>
          <w:sz w:val="28"/>
          <w:szCs w:val="28"/>
        </w:rPr>
        <w:t>ю</w:t>
      </w:r>
      <w:r w:rsidR="005343E1" w:rsidRPr="00A448ED">
        <w:rPr>
          <w:rFonts w:ascii="Times New Roman" w:hAnsi="Times New Roman" w:cs="Times New Roman"/>
          <w:bCs/>
          <w:sz w:val="28"/>
          <w:szCs w:val="28"/>
        </w:rPr>
        <w:t xml:space="preserve"> схем теплоснабжения, в том числе определения единой теплоснабжающей организации; утверждения схем водоснабжения и водоотведения поселениями, входящими в состав </w:t>
      </w:r>
      <w:proofErr w:type="spellStart"/>
      <w:r w:rsidR="005343E1" w:rsidRPr="00A448ED">
        <w:rPr>
          <w:rFonts w:ascii="Times New Roman" w:hAnsi="Times New Roman" w:cs="Times New Roman"/>
          <w:bCs/>
          <w:sz w:val="28"/>
          <w:szCs w:val="28"/>
        </w:rPr>
        <w:t>Шкотовского</w:t>
      </w:r>
      <w:proofErr w:type="spellEnd"/>
      <w:r w:rsidR="005343E1" w:rsidRPr="00A448E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5343E1" w:rsidRPr="00A448ED">
        <w:rPr>
          <w:rFonts w:ascii="Times New Roman" w:hAnsi="Times New Roman" w:cs="Times New Roman"/>
          <w:bCs/>
          <w:sz w:val="28"/>
          <w:szCs w:val="28"/>
        </w:rPr>
        <w:t>Надеждинского</w:t>
      </w:r>
      <w:proofErr w:type="spellEnd"/>
      <w:r w:rsidR="005343E1" w:rsidRPr="00A448ED">
        <w:rPr>
          <w:rFonts w:ascii="Times New Roman" w:hAnsi="Times New Roman" w:cs="Times New Roman"/>
          <w:bCs/>
          <w:sz w:val="28"/>
          <w:szCs w:val="28"/>
        </w:rPr>
        <w:t xml:space="preserve"> районов, ранее переданные органам исполнительной власти </w:t>
      </w:r>
      <w:r w:rsidR="00993869" w:rsidRPr="00A448ED">
        <w:rPr>
          <w:rFonts w:ascii="Times New Roman" w:hAnsi="Times New Roman" w:cs="Times New Roman"/>
          <w:bCs/>
          <w:sz w:val="28"/>
          <w:szCs w:val="28"/>
        </w:rPr>
        <w:t>П</w:t>
      </w:r>
      <w:r w:rsidR="005343E1" w:rsidRPr="00A448ED">
        <w:rPr>
          <w:rFonts w:ascii="Times New Roman" w:hAnsi="Times New Roman" w:cs="Times New Roman"/>
          <w:bCs/>
          <w:sz w:val="28"/>
          <w:szCs w:val="28"/>
        </w:rPr>
        <w:t>риморского края соответствующим поселениям.</w:t>
      </w:r>
    </w:p>
    <w:p w:rsidR="00993869" w:rsidRPr="00A448ED" w:rsidRDefault="0099386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43E1" w:rsidRPr="00A448ED" w:rsidRDefault="005343E1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bCs/>
          <w:sz w:val="28"/>
          <w:szCs w:val="28"/>
        </w:rPr>
        <w:t xml:space="preserve">В целях совершенствования законодательства в части </w:t>
      </w:r>
      <w:r w:rsidR="002F05C7" w:rsidRPr="00A448ED">
        <w:rPr>
          <w:rFonts w:ascii="Times New Roman" w:hAnsi="Times New Roman" w:cs="Times New Roman"/>
          <w:sz w:val="28"/>
          <w:szCs w:val="28"/>
        </w:rPr>
        <w:t xml:space="preserve">норм права, регулирующих отношения в сфере территориального общественного самоуправления </w:t>
      </w:r>
      <w:r w:rsidRPr="00A448ED">
        <w:rPr>
          <w:rFonts w:ascii="Times New Roman" w:hAnsi="Times New Roman" w:cs="Times New Roman"/>
          <w:bCs/>
          <w:sz w:val="28"/>
          <w:szCs w:val="28"/>
        </w:rPr>
        <w:t xml:space="preserve">подготовлена </w:t>
      </w:r>
      <w:r w:rsidRPr="00A448ED">
        <w:rPr>
          <w:rFonts w:ascii="Times New Roman" w:hAnsi="Times New Roman" w:cs="Times New Roman"/>
          <w:sz w:val="28"/>
          <w:szCs w:val="28"/>
        </w:rPr>
        <w:t>законодательная инициатива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27 Федерального закона "Об общих принципах организации местного самоуправления в Российской Федерации"</w:t>
      </w:r>
      <w:r w:rsidR="00BE7417" w:rsidRPr="00A448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E7417" w:rsidRPr="00A448ED" w:rsidRDefault="00BE7417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7417" w:rsidRPr="00A448ED" w:rsidRDefault="00BE7417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448ED">
        <w:rPr>
          <w:rFonts w:ascii="Times New Roman" w:hAnsi="Times New Roman" w:cs="Times New Roman"/>
          <w:b/>
          <w:sz w:val="28"/>
          <w:szCs w:val="28"/>
        </w:rPr>
        <w:t>По вопросам государственной гражданской и муниципальной службы</w:t>
      </w:r>
      <w:r w:rsidRPr="00A448ED">
        <w:rPr>
          <w:rFonts w:ascii="Times New Roman" w:hAnsi="Times New Roman" w:cs="Times New Roman"/>
          <w:sz w:val="28"/>
          <w:szCs w:val="28"/>
        </w:rPr>
        <w:t xml:space="preserve"> внесены изменения в Законы Приморского края "О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должностях Приморского края", "О государственной гражданской службе Приморского края", "О муниципальной службе в Приморском крае" в целях приведения в соответствие с федеральным законодательством в сфере противодействия коррупции. </w:t>
      </w: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BE7417" w:rsidRPr="00A448ED" w:rsidRDefault="00BE7417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Кроме того, в Закон Приморского края "О муниципальной службе в Приморском крае" </w:t>
      </w:r>
      <w:r w:rsidR="00014898" w:rsidRPr="00A448ED">
        <w:rPr>
          <w:rFonts w:ascii="Times New Roman" w:hAnsi="Times New Roman" w:cs="Times New Roman"/>
          <w:snapToGrid w:val="0"/>
          <w:sz w:val="28"/>
          <w:szCs w:val="28"/>
        </w:rPr>
        <w:t>дополнен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14898" w:rsidRPr="00A448ED">
        <w:rPr>
          <w:rFonts w:ascii="Times New Roman" w:hAnsi="Times New Roman" w:cs="Times New Roman"/>
          <w:snapToGrid w:val="0"/>
          <w:sz w:val="28"/>
          <w:szCs w:val="28"/>
        </w:rPr>
        <w:t>положениями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014898" w:rsidRPr="00A448ED">
        <w:rPr>
          <w:rFonts w:ascii="Times New Roman" w:hAnsi="Times New Roman" w:cs="Times New Roman"/>
          <w:sz w:val="28"/>
          <w:szCs w:val="28"/>
        </w:rPr>
        <w:t>предусматривающими возможность подготовки кадров для муниципальной службы на основании договоров о целевом обучении с обязательством последующего прохождения муниципальной службы (далее - договор о целевом обучении). Устанавливаются также условия договора о целевом обучении и требования, предъявляемые к гражданам в целях их допуска к участию в конкурсе на его заключение. Предлагаемые изменения позволят повысить уровень профессиональной подготовки кадров органов местного самоуправления, что будет способствовать привлечению к работе в органах местного самоуправления высококвалифицированных специалистов.</w:t>
      </w:r>
    </w:p>
    <w:p w:rsidR="005343E1" w:rsidRPr="00A448ED" w:rsidRDefault="005343E1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80B" w:rsidRPr="00A448ED" w:rsidRDefault="0001489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b/>
          <w:sz w:val="28"/>
          <w:szCs w:val="28"/>
        </w:rPr>
        <w:t>В сфере государственного управления</w:t>
      </w:r>
      <w:r w:rsidRPr="00A448ED">
        <w:rPr>
          <w:rFonts w:ascii="Times New Roman" w:hAnsi="Times New Roman" w:cs="Times New Roman"/>
          <w:sz w:val="28"/>
          <w:szCs w:val="28"/>
        </w:rPr>
        <w:t xml:space="preserve"> внесены изме</w:t>
      </w:r>
      <w:r w:rsidR="00AF511C" w:rsidRPr="00A448ED">
        <w:rPr>
          <w:rFonts w:ascii="Times New Roman" w:hAnsi="Times New Roman" w:cs="Times New Roman"/>
          <w:sz w:val="28"/>
          <w:szCs w:val="28"/>
        </w:rPr>
        <w:t>нения в Законы Приморского края:</w:t>
      </w:r>
    </w:p>
    <w:p w:rsidR="0074380B" w:rsidRPr="00A448ED" w:rsidRDefault="0074380B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"Об административно-территориальном устройстве Приморского края"</w:t>
      </w:r>
      <w:r w:rsidR="00AF511C" w:rsidRPr="00A448ED">
        <w:rPr>
          <w:rFonts w:ascii="Times New Roman" w:hAnsi="Times New Roman" w:cs="Times New Roman"/>
          <w:sz w:val="28"/>
          <w:szCs w:val="28"/>
        </w:rPr>
        <w:t>, которым</w:t>
      </w:r>
      <w:r w:rsidR="00AF511C" w:rsidRPr="00A448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48ED">
        <w:rPr>
          <w:rFonts w:ascii="Times New Roman" w:hAnsi="Times New Roman" w:cs="Times New Roman"/>
          <w:sz w:val="28"/>
          <w:szCs w:val="28"/>
        </w:rPr>
        <w:t>устан</w:t>
      </w:r>
      <w:r w:rsidR="00AF511C" w:rsidRPr="00A448ED">
        <w:rPr>
          <w:rFonts w:ascii="Times New Roman" w:hAnsi="Times New Roman" w:cs="Times New Roman"/>
          <w:sz w:val="28"/>
          <w:szCs w:val="28"/>
        </w:rPr>
        <w:t>овлены</w:t>
      </w:r>
      <w:r w:rsidRPr="00A448ED">
        <w:rPr>
          <w:rFonts w:ascii="Times New Roman" w:hAnsi="Times New Roman" w:cs="Times New Roman"/>
          <w:sz w:val="28"/>
          <w:szCs w:val="28"/>
        </w:rPr>
        <w:t xml:space="preserve"> четкие критерии отнесения населенных пунктов к городским и сельским населенным пунктам</w:t>
      </w:r>
      <w:r w:rsidR="00AF511C" w:rsidRPr="00A448ED">
        <w:rPr>
          <w:rFonts w:ascii="Times New Roman" w:hAnsi="Times New Roman" w:cs="Times New Roman"/>
          <w:sz w:val="28"/>
          <w:szCs w:val="28"/>
        </w:rPr>
        <w:t xml:space="preserve">: </w:t>
      </w:r>
      <w:r w:rsidRPr="00A448ED">
        <w:rPr>
          <w:rFonts w:ascii="Times New Roman" w:hAnsi="Times New Roman" w:cs="Times New Roman"/>
          <w:sz w:val="28"/>
          <w:szCs w:val="28"/>
        </w:rPr>
        <w:t>более 60 процентов работающего населения городов и поселков городского типа должны быть заняты в сферах промышленного производства, строительства, транспорта, связи и обслуживания населения. Исходя из фактической численности населения</w:t>
      </w:r>
      <w:r w:rsidR="001E16C8" w:rsidRPr="00A448ED">
        <w:rPr>
          <w:rFonts w:ascii="Times New Roman" w:hAnsi="Times New Roman" w:cs="Times New Roman"/>
          <w:sz w:val="28"/>
          <w:szCs w:val="28"/>
        </w:rPr>
        <w:t>,</w:t>
      </w:r>
      <w:r w:rsidRPr="00A448ED">
        <w:rPr>
          <w:rFonts w:ascii="Times New Roman" w:hAnsi="Times New Roman" w:cs="Times New Roman"/>
          <w:sz w:val="28"/>
          <w:szCs w:val="28"/>
        </w:rPr>
        <w:t xml:space="preserve"> определяется следующая численность жителей:  городов – более 21 тысячи человек, поселков городского типа – менее 21 тысячи человек. Законопроектом определены критерии отнесения населенных пунктов к курортным поселкам. В соответствии с предлагаемыми изменениями сельскими являются населенные пункты, не соответствующие критериям отнесения населенных пунктов к городским населенным пунктам.</w:t>
      </w:r>
    </w:p>
    <w:p w:rsidR="00993869" w:rsidRPr="00A448ED" w:rsidRDefault="0099386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11C" w:rsidRPr="00A448ED" w:rsidRDefault="00AF511C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С целью приведения в соответствие с федеральным законодательством внесены изменения в Устав Приморского края, законы </w:t>
      </w:r>
      <w:r w:rsidRPr="00A448ED">
        <w:rPr>
          <w:rFonts w:ascii="Times New Roman" w:hAnsi="Times New Roman" w:cs="Times New Roman"/>
          <w:bCs/>
          <w:sz w:val="28"/>
          <w:szCs w:val="28"/>
        </w:rPr>
        <w:t xml:space="preserve">"О порядке согласования кандидатуры на должность прокурора Приморского края" и </w:t>
      </w:r>
      <w:r w:rsidRPr="00A448ED">
        <w:rPr>
          <w:rFonts w:ascii="Times New Roman" w:hAnsi="Times New Roman" w:cs="Times New Roman"/>
          <w:sz w:val="28"/>
          <w:szCs w:val="28"/>
        </w:rPr>
        <w:lastRenderedPageBreak/>
        <w:t>"Об обеспечении доступа к информации о деятельности государственных органов Приморского края и органов местного самоуправления Приморского края".</w:t>
      </w:r>
    </w:p>
    <w:p w:rsidR="00AF511C" w:rsidRPr="00A448ED" w:rsidRDefault="00AF511C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870" w:rsidRPr="00A448ED" w:rsidRDefault="00AF511C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 xml:space="preserve">В целях совершенствования </w:t>
      </w:r>
      <w:r w:rsidRPr="00A448ED">
        <w:rPr>
          <w:rFonts w:ascii="Times New Roman" w:hAnsi="Times New Roman" w:cs="Times New Roman"/>
          <w:b/>
          <w:sz w:val="28"/>
          <w:szCs w:val="28"/>
        </w:rPr>
        <w:t xml:space="preserve">административного законодательства </w:t>
      </w:r>
      <w:r w:rsidR="00391484" w:rsidRPr="00A448ED">
        <w:rPr>
          <w:rFonts w:ascii="Times New Roman" w:hAnsi="Times New Roman" w:cs="Times New Roman"/>
          <w:b/>
          <w:sz w:val="28"/>
          <w:szCs w:val="28"/>
        </w:rPr>
        <w:t>П</w:t>
      </w:r>
      <w:r w:rsidRPr="00A448ED">
        <w:rPr>
          <w:rFonts w:ascii="Times New Roman" w:hAnsi="Times New Roman" w:cs="Times New Roman"/>
          <w:b/>
          <w:sz w:val="28"/>
          <w:szCs w:val="28"/>
        </w:rPr>
        <w:t>риморского края</w:t>
      </w:r>
      <w:r w:rsidRPr="00A448ED">
        <w:rPr>
          <w:rFonts w:ascii="Times New Roman" w:hAnsi="Times New Roman" w:cs="Times New Roman"/>
          <w:sz w:val="28"/>
          <w:szCs w:val="28"/>
        </w:rPr>
        <w:t xml:space="preserve"> внесены изменения в Закон Приморского края </w:t>
      </w:r>
      <w:r w:rsidR="001E16C8" w:rsidRPr="00A448ED">
        <w:rPr>
          <w:rFonts w:ascii="Times New Roman" w:hAnsi="Times New Roman" w:cs="Times New Roman"/>
          <w:sz w:val="28"/>
          <w:szCs w:val="28"/>
        </w:rPr>
        <w:t>"Об административных правонарушениях в Приморском крае"</w:t>
      </w:r>
      <w:r w:rsidR="00391484" w:rsidRPr="00A448ED">
        <w:rPr>
          <w:rFonts w:ascii="Times New Roman" w:hAnsi="Times New Roman" w:cs="Times New Roman"/>
          <w:sz w:val="28"/>
          <w:szCs w:val="28"/>
        </w:rPr>
        <w:t xml:space="preserve"> о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предоставлении права </w:t>
      </w:r>
      <w:r w:rsidR="00391484" w:rsidRPr="00A448ED">
        <w:rPr>
          <w:rFonts w:ascii="Times New Roman" w:hAnsi="Times New Roman" w:cs="Times New Roman"/>
          <w:sz w:val="28"/>
          <w:szCs w:val="28"/>
        </w:rPr>
        <w:t xml:space="preserve">Администрации Приморского края </w:t>
      </w:r>
      <w:r w:rsidR="00450870" w:rsidRPr="00A448ED">
        <w:rPr>
          <w:rFonts w:ascii="Times New Roman" w:hAnsi="Times New Roman" w:cs="Times New Roman"/>
          <w:sz w:val="28"/>
          <w:szCs w:val="28"/>
        </w:rPr>
        <w:t>заключать с Министерством внутренних дел РФ соглашения о передаче должностными лицами полиции полномочий по составлению протоколов об административных правонарушениях, посягающих на общественный порядок и общественную безопасность.</w:t>
      </w:r>
      <w:proofErr w:type="gramEnd"/>
      <w:r w:rsidR="00450870" w:rsidRPr="00A448ED">
        <w:rPr>
          <w:rFonts w:ascii="Times New Roman" w:hAnsi="Times New Roman" w:cs="Times New Roman"/>
          <w:sz w:val="28"/>
          <w:szCs w:val="28"/>
        </w:rPr>
        <w:t xml:space="preserve"> Соглашение позволит устранить проблемы правоприменительного характера, возникающие при реализации норм Закона ПК от 5 марта 2007 года № 44-КЗ "Об административных правонарушениях в Приморском крае".</w:t>
      </w: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1E16C8" w:rsidRPr="00A448ED" w:rsidRDefault="00391484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В целях наделения </w:t>
      </w:r>
      <w:r w:rsidRPr="00A448ED">
        <w:rPr>
          <w:rFonts w:ascii="Times New Roman" w:hAnsi="Times New Roman" w:cs="Times New Roman"/>
          <w:sz w:val="28"/>
          <w:szCs w:val="28"/>
        </w:rPr>
        <w:t xml:space="preserve">должностных лиц органов исполнительной власти Приморского края и органов местного самоуправления Приморского края правом составления протоколов об административных правонарушениях при осуществлении ими регионального государственного контроля (надзора), переданных полномочий в области федерального государственного надзора и муниципального контроля разработан и принят Закон Приморского края </w:t>
      </w:r>
      <w:r w:rsidR="001E16C8"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"О перечне должностных лиц органов исполнительной власти </w:t>
      </w:r>
      <w:r w:rsidR="001E16C8" w:rsidRPr="00A448ED">
        <w:rPr>
          <w:rFonts w:ascii="Times New Roman" w:hAnsi="Times New Roman" w:cs="Times New Roman"/>
          <w:sz w:val="28"/>
          <w:szCs w:val="28"/>
        </w:rPr>
        <w:t>Приморского края и органов местного самоуправления Приморского края</w:t>
      </w:r>
      <w:proofErr w:type="gramEnd"/>
      <w:r w:rsidR="001E16C8" w:rsidRPr="00A448ED">
        <w:rPr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="00450870" w:rsidRPr="00A448ED">
        <w:rPr>
          <w:rFonts w:ascii="Times New Roman" w:hAnsi="Times New Roman" w:cs="Times New Roman"/>
          <w:sz w:val="28"/>
          <w:szCs w:val="28"/>
        </w:rPr>
        <w:t>.</w:t>
      </w: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6C8" w:rsidRPr="00A448ED" w:rsidRDefault="00391484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 xml:space="preserve">Законом Приморского края </w:t>
      </w:r>
      <w:r w:rsidR="001E16C8" w:rsidRPr="00A448ED">
        <w:rPr>
          <w:rFonts w:ascii="Times New Roman" w:hAnsi="Times New Roman" w:cs="Times New Roman"/>
          <w:sz w:val="28"/>
          <w:szCs w:val="28"/>
        </w:rPr>
        <w:t xml:space="preserve">"О перечне должностных лиц, уполномоченных составлять протоколы по делам об административных правонарушениях, предусмотренных статьями 15.14-15.15.16 Кодекса Российской Федерации об административных правонарушениях, совершенных в отношении средств местных бюджетов" </w:t>
      </w:r>
      <w:r w:rsidRPr="00A448ED">
        <w:rPr>
          <w:rFonts w:ascii="Times New Roman" w:hAnsi="Times New Roman" w:cs="Times New Roman"/>
          <w:sz w:val="28"/>
          <w:szCs w:val="28"/>
        </w:rPr>
        <w:t>(</w:t>
      </w:r>
      <w:r w:rsidR="001E16C8" w:rsidRPr="00A448ED">
        <w:rPr>
          <w:rFonts w:ascii="Times New Roman" w:hAnsi="Times New Roman" w:cs="Times New Roman"/>
          <w:sz w:val="28"/>
          <w:szCs w:val="28"/>
        </w:rPr>
        <w:t>первое чтение</w:t>
      </w:r>
      <w:r w:rsidRPr="00A448ED">
        <w:rPr>
          <w:rFonts w:ascii="Times New Roman" w:hAnsi="Times New Roman" w:cs="Times New Roman"/>
          <w:sz w:val="28"/>
          <w:szCs w:val="28"/>
        </w:rPr>
        <w:t xml:space="preserve">) </w:t>
      </w:r>
      <w:r w:rsidR="00450870" w:rsidRPr="00A448ED">
        <w:rPr>
          <w:rFonts w:ascii="Times New Roman" w:hAnsi="Times New Roman" w:cs="Times New Roman"/>
          <w:sz w:val="28"/>
          <w:szCs w:val="28"/>
        </w:rPr>
        <w:t>правом составлять протоколы по делам об административных правонарушениях, предусмотренных статьями 15.14 – 15.15.16 КоАП РФ, в отношении средств местных  бюджетов</w:t>
      </w:r>
      <w:r w:rsidRPr="00A448ED">
        <w:rPr>
          <w:rFonts w:ascii="Times New Roman" w:hAnsi="Times New Roman" w:cs="Times New Roman"/>
          <w:sz w:val="28"/>
          <w:szCs w:val="28"/>
        </w:rPr>
        <w:t>, наделяются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Pr="00A448ED">
        <w:rPr>
          <w:rFonts w:ascii="Times New Roman" w:hAnsi="Times New Roman" w:cs="Times New Roman"/>
          <w:sz w:val="28"/>
          <w:szCs w:val="28"/>
        </w:rPr>
        <w:t>и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и заместител</w:t>
      </w:r>
      <w:r w:rsidRPr="00A448ED">
        <w:rPr>
          <w:rFonts w:ascii="Times New Roman" w:hAnsi="Times New Roman" w:cs="Times New Roman"/>
          <w:sz w:val="28"/>
          <w:szCs w:val="28"/>
        </w:rPr>
        <w:t>и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контрольно-счетных органов муниципальных образований</w:t>
      </w:r>
      <w:proofErr w:type="gramEnd"/>
      <w:r w:rsidR="00450870" w:rsidRPr="00A448ED">
        <w:rPr>
          <w:rFonts w:ascii="Times New Roman" w:hAnsi="Times New Roman" w:cs="Times New Roman"/>
          <w:sz w:val="28"/>
          <w:szCs w:val="28"/>
        </w:rPr>
        <w:t xml:space="preserve">, а также  органов муниципального финансового контроля, </w:t>
      </w:r>
      <w:r w:rsidR="00587D58" w:rsidRPr="00A448ED">
        <w:rPr>
          <w:rFonts w:ascii="Times New Roman" w:hAnsi="Times New Roman" w:cs="Times New Roman"/>
          <w:sz w:val="28"/>
          <w:szCs w:val="28"/>
        </w:rPr>
        <w:t>и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ины</w:t>
      </w:r>
      <w:r w:rsidR="00587D58" w:rsidRPr="00A448ED">
        <w:rPr>
          <w:rFonts w:ascii="Times New Roman" w:hAnsi="Times New Roman" w:cs="Times New Roman"/>
          <w:sz w:val="28"/>
          <w:szCs w:val="28"/>
        </w:rPr>
        <w:t>е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должностны</w:t>
      </w:r>
      <w:r w:rsidR="00587D58" w:rsidRPr="00A448ED">
        <w:rPr>
          <w:rFonts w:ascii="Times New Roman" w:hAnsi="Times New Roman" w:cs="Times New Roman"/>
          <w:sz w:val="28"/>
          <w:szCs w:val="28"/>
        </w:rPr>
        <w:t>е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лиц</w:t>
      </w:r>
      <w:r w:rsidR="00587D58" w:rsidRPr="00A448ED">
        <w:rPr>
          <w:rFonts w:ascii="Times New Roman" w:hAnsi="Times New Roman" w:cs="Times New Roman"/>
          <w:sz w:val="28"/>
          <w:szCs w:val="28"/>
        </w:rPr>
        <w:t>а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органов муниципального финансового контроля, осуществляющи</w:t>
      </w:r>
      <w:r w:rsidR="00587D58" w:rsidRPr="00A448ED">
        <w:rPr>
          <w:rFonts w:ascii="Times New Roman" w:hAnsi="Times New Roman" w:cs="Times New Roman"/>
          <w:sz w:val="28"/>
          <w:szCs w:val="28"/>
        </w:rPr>
        <w:t>е</w:t>
      </w:r>
      <w:r w:rsidR="00450870" w:rsidRPr="00A448ED">
        <w:rPr>
          <w:rFonts w:ascii="Times New Roman" w:hAnsi="Times New Roman" w:cs="Times New Roman"/>
          <w:sz w:val="28"/>
          <w:szCs w:val="28"/>
        </w:rPr>
        <w:t xml:space="preserve"> контрольные функции.</w:t>
      </w:r>
    </w:p>
    <w:p w:rsidR="001E16C8" w:rsidRPr="00A448ED" w:rsidRDefault="001E16C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8ED">
        <w:rPr>
          <w:rFonts w:ascii="Times New Roman" w:hAnsi="Times New Roman" w:cs="Times New Roman"/>
          <w:b/>
          <w:sz w:val="28"/>
          <w:szCs w:val="28"/>
        </w:rPr>
        <w:t>Общегосударственные вопросы</w:t>
      </w:r>
    </w:p>
    <w:p w:rsidR="00587D58" w:rsidRPr="00A448ED" w:rsidRDefault="001E16C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83FCC" w:rsidRPr="00A448ED">
        <w:rPr>
          <w:rFonts w:ascii="Times New Roman" w:hAnsi="Times New Roman" w:cs="Times New Roman"/>
          <w:sz w:val="28"/>
          <w:szCs w:val="28"/>
        </w:rPr>
        <w:t>обеспечения нормативно-правовой базы участия</w:t>
      </w:r>
      <w:r w:rsidR="00587D58" w:rsidRPr="00A448ED">
        <w:rPr>
          <w:rFonts w:ascii="Times New Roman" w:hAnsi="Times New Roman" w:cs="Times New Roman"/>
          <w:sz w:val="28"/>
          <w:szCs w:val="28"/>
        </w:rPr>
        <w:t xml:space="preserve"> граждан в охране общественного порядка, создания и деятельности общественных объединений правоохранительной направленности принят Закон N 598-КЗ </w:t>
      </w:r>
      <w:r w:rsidR="00587D58" w:rsidRPr="00A448ED">
        <w:rPr>
          <w:rFonts w:ascii="Times New Roman" w:hAnsi="Times New Roman" w:cs="Times New Roman"/>
          <w:sz w:val="28"/>
          <w:szCs w:val="28"/>
        </w:rPr>
        <w:lastRenderedPageBreak/>
        <w:t xml:space="preserve">"Об отдельных вопросах деятельности народных дружин на территории Приморского края". </w:t>
      </w:r>
    </w:p>
    <w:p w:rsidR="00587D58" w:rsidRPr="00A448ED" w:rsidRDefault="00587D58" w:rsidP="00A448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 xml:space="preserve">За столь непродолжительный период времени при активном взаимодействии органов местного самоуправления с  территориальными органами внутренних дел </w:t>
      </w:r>
      <w:r w:rsidRPr="00A448ED">
        <w:rPr>
          <w:rFonts w:ascii="Times New Roman" w:hAnsi="Times New Roman" w:cs="Times New Roman"/>
          <w:bCs/>
          <w:sz w:val="28"/>
          <w:szCs w:val="28"/>
        </w:rPr>
        <w:t>на территории 34</w:t>
      </w:r>
      <w:r w:rsidRPr="00A448ED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A448ED">
        <w:rPr>
          <w:rFonts w:ascii="Times New Roman" w:hAnsi="Times New Roman" w:cs="Times New Roman"/>
          <w:bCs/>
          <w:sz w:val="28"/>
          <w:szCs w:val="28"/>
        </w:rPr>
        <w:t xml:space="preserve"> образованиях Приморского края</w:t>
      </w:r>
      <w:r w:rsidRPr="00A448ED">
        <w:rPr>
          <w:rFonts w:ascii="Times New Roman" w:hAnsi="Times New Roman" w:cs="Times New Roman"/>
          <w:sz w:val="28"/>
          <w:szCs w:val="28"/>
        </w:rPr>
        <w:t xml:space="preserve"> зарегистрированы и </w:t>
      </w:r>
      <w:r w:rsidRPr="00A448ED">
        <w:rPr>
          <w:rFonts w:ascii="Times New Roman" w:hAnsi="Times New Roman" w:cs="Times New Roman"/>
          <w:bCs/>
          <w:sz w:val="28"/>
          <w:szCs w:val="28"/>
        </w:rPr>
        <w:t>внесены в</w:t>
      </w:r>
      <w:r w:rsidRPr="00A448ED">
        <w:rPr>
          <w:rFonts w:ascii="Times New Roman" w:hAnsi="Times New Roman" w:cs="Times New Roman"/>
          <w:sz w:val="28"/>
          <w:szCs w:val="28"/>
        </w:rPr>
        <w:t xml:space="preserve"> региональный </w:t>
      </w:r>
      <w:r w:rsidRPr="00A448ED">
        <w:rPr>
          <w:rFonts w:ascii="Times New Roman" w:hAnsi="Times New Roman" w:cs="Times New Roman"/>
          <w:bCs/>
          <w:sz w:val="28"/>
          <w:szCs w:val="28"/>
        </w:rPr>
        <w:t>реестр 76 народных дружин общей численностью 824 человека.</w:t>
      </w:r>
      <w:proofErr w:type="gramEnd"/>
      <w:r w:rsidRPr="00A448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448ED">
        <w:rPr>
          <w:rFonts w:ascii="Times New Roman" w:hAnsi="Times New Roman" w:cs="Times New Roman"/>
          <w:sz w:val="28"/>
          <w:szCs w:val="28"/>
        </w:rPr>
        <w:t xml:space="preserve"> И есть уже ощутимые итоги их работы.</w:t>
      </w:r>
    </w:p>
    <w:p w:rsidR="0052775B" w:rsidRPr="00A448ED" w:rsidRDefault="0052775B" w:rsidP="00A448E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A448ED">
        <w:rPr>
          <w:bCs/>
          <w:sz w:val="28"/>
          <w:szCs w:val="28"/>
        </w:rPr>
        <w:t>Этой теме было посвящено выездное совещание комитета в октябре текущего года с вопросом "</w:t>
      </w:r>
      <w:r w:rsidRPr="00A448ED">
        <w:rPr>
          <w:sz w:val="28"/>
          <w:szCs w:val="28"/>
        </w:rPr>
        <w:t xml:space="preserve">О реализации на территории Приморского края Федерального закона "Об участии граждан в охране общественного порядка" и Закона Приморского края "Об отдельных вопросах деятельности народных дружин на территории Приморского края". Участниками совещания отмечено, что </w:t>
      </w:r>
      <w:r w:rsidR="00583818" w:rsidRPr="00A448ED">
        <w:rPr>
          <w:bCs/>
          <w:sz w:val="28"/>
          <w:szCs w:val="28"/>
        </w:rPr>
        <w:t>для развития движения народных дружин, участия более широкого круга граждан в деятельности народных дружин, необходимо материальное стимулирование деятельности народных дружин, предоставления льгот и компенсаций, обеспечение правовой и социальной защиты народных дружинников, как органами местного самоуправления, так и органами государственной власти Приморского края</w:t>
      </w:r>
      <w:r w:rsidRPr="00A448ED">
        <w:rPr>
          <w:bCs/>
          <w:sz w:val="28"/>
          <w:szCs w:val="28"/>
        </w:rPr>
        <w:t xml:space="preserve">. Комитетом совместно с УМВД России по Приморскому краю и Администрацией Приморского края прорабатывается вопрос </w:t>
      </w:r>
      <w:r w:rsidRPr="00A448ED">
        <w:rPr>
          <w:sz w:val="28"/>
          <w:szCs w:val="28"/>
        </w:rPr>
        <w:t>по внесению дополнений в Закон Приморского края от 30 апреля 2015 года № 598-КЗ "Об отдельных вопросах деятельности народных дружин на территории Приморского края" в части обеспечения социальной поддержки:</w:t>
      </w:r>
    </w:p>
    <w:p w:rsidR="0052775B" w:rsidRPr="00A448ED" w:rsidRDefault="0052775B" w:rsidP="00A448E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 xml:space="preserve">в случае получения народными дружинниками увечья (ранения, травмы, контузии) либо заболевания, наступивших в период и в связи с привлечением их в установленном порядке к охране общественного порядка, </w:t>
      </w:r>
    </w:p>
    <w:p w:rsidR="0052775B" w:rsidRPr="00A448ED" w:rsidRDefault="0052775B" w:rsidP="00A448E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членам семей в случае гибели народного дружинника в период участия их в установленном порядке в мероприятиях по охране общественного порядка.</w:t>
      </w:r>
    </w:p>
    <w:p w:rsidR="0052775B" w:rsidRPr="00A448ED" w:rsidRDefault="0052775B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D5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В</w:t>
      </w:r>
      <w:r w:rsidR="00383FCC" w:rsidRPr="00A448ED">
        <w:rPr>
          <w:rFonts w:ascii="Times New Roman" w:hAnsi="Times New Roman" w:cs="Times New Roman"/>
          <w:sz w:val="28"/>
          <w:szCs w:val="28"/>
        </w:rPr>
        <w:t xml:space="preserve"> целях возрождения российского казачества, сохранения, укрепления его роли как составной части гражданского общества, а также развития российского казачества посредством осуществления взаимодействия органов государственной власти Приморского края путем привлечения членов казачьих обществ к несению службы </w:t>
      </w:r>
      <w:proofErr w:type="gramStart"/>
      <w:r w:rsidR="00383FCC" w:rsidRPr="00A448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83FCC" w:rsidRPr="00A448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3FCC" w:rsidRPr="00A448ED">
        <w:rPr>
          <w:rFonts w:ascii="Times New Roman" w:hAnsi="Times New Roman" w:cs="Times New Roman"/>
          <w:sz w:val="28"/>
          <w:szCs w:val="28"/>
        </w:rPr>
        <w:t>Приморском</w:t>
      </w:r>
      <w:proofErr w:type="gramEnd"/>
      <w:r w:rsidR="00383FCC" w:rsidRPr="00A448ED">
        <w:rPr>
          <w:rFonts w:ascii="Times New Roman" w:hAnsi="Times New Roman" w:cs="Times New Roman"/>
          <w:sz w:val="28"/>
          <w:szCs w:val="28"/>
        </w:rPr>
        <w:t xml:space="preserve"> крае принят Закон </w:t>
      </w:r>
      <w:r w:rsidR="00AB2ACF">
        <w:rPr>
          <w:rFonts w:ascii="Times New Roman" w:hAnsi="Times New Roman" w:cs="Times New Roman"/>
          <w:sz w:val="28"/>
          <w:szCs w:val="28"/>
        </w:rPr>
        <w:t>П</w:t>
      </w:r>
      <w:r w:rsidR="00383FCC" w:rsidRPr="00A448ED">
        <w:rPr>
          <w:rFonts w:ascii="Times New Roman" w:hAnsi="Times New Roman" w:cs="Times New Roman"/>
          <w:sz w:val="28"/>
          <w:szCs w:val="28"/>
        </w:rPr>
        <w:t xml:space="preserve">риморского края </w:t>
      </w:r>
      <w:r w:rsidR="00587D58" w:rsidRPr="00A448ED">
        <w:rPr>
          <w:rFonts w:ascii="Times New Roman" w:hAnsi="Times New Roman" w:cs="Times New Roman"/>
          <w:sz w:val="28"/>
          <w:szCs w:val="28"/>
        </w:rPr>
        <w:t>"О развитии российского казачества в Приморском крае"</w:t>
      </w:r>
      <w:r w:rsidR="00383FCC" w:rsidRPr="00A448ED">
        <w:rPr>
          <w:rFonts w:ascii="Times New Roman" w:hAnsi="Times New Roman" w:cs="Times New Roman"/>
          <w:sz w:val="28"/>
          <w:szCs w:val="28"/>
        </w:rPr>
        <w:t>.</w:t>
      </w: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F700B" w:rsidRPr="00A448ED" w:rsidRDefault="002F700B" w:rsidP="00A44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8ED">
        <w:rPr>
          <w:rFonts w:ascii="Times New Roman" w:hAnsi="Times New Roman" w:cs="Times New Roman"/>
          <w:color w:val="000000"/>
          <w:sz w:val="28"/>
          <w:szCs w:val="28"/>
        </w:rPr>
        <w:t xml:space="preserve">С целью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расширения дополнительных гарантий реализации права граждан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 xml:space="preserve"> на получение бесплатной юридической помощи внесены соответствующие изменения в Закон Приморского края 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"Об обеспечении оказания юридической помощи на территории Приморского края", которыми </w:t>
      </w:r>
      <w:r w:rsidRPr="00A448ED">
        <w:rPr>
          <w:rFonts w:ascii="Times New Roman" w:hAnsi="Times New Roman" w:cs="Times New Roman"/>
          <w:sz w:val="28"/>
          <w:szCs w:val="28"/>
        </w:rPr>
        <w:t xml:space="preserve"> расширен </w:t>
      </w:r>
      <w:r w:rsidRPr="00A448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категорий граждан, имеющих право на получение бесплатной юридической помощи следующими категориями: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инвалиды I группы, не способные к самостоятельному передвижению;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Геро</w:t>
      </w:r>
      <w:r w:rsidR="00AB2ACF">
        <w:rPr>
          <w:sz w:val="28"/>
          <w:szCs w:val="28"/>
        </w:rPr>
        <w:t>и</w:t>
      </w:r>
      <w:r w:rsidRPr="00A448ED">
        <w:rPr>
          <w:sz w:val="28"/>
          <w:szCs w:val="28"/>
        </w:rPr>
        <w:t xml:space="preserve"> Труда Российской Федерации,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lastRenderedPageBreak/>
        <w:t>дет</w:t>
      </w:r>
      <w:r w:rsidR="00AB2ACF">
        <w:rPr>
          <w:sz w:val="28"/>
          <w:szCs w:val="28"/>
        </w:rPr>
        <w:t>и</w:t>
      </w:r>
      <w:r w:rsidRPr="00A448ED">
        <w:rPr>
          <w:sz w:val="28"/>
          <w:szCs w:val="28"/>
        </w:rPr>
        <w:t>-инвалид</w:t>
      </w:r>
      <w:r w:rsidR="00AB2ACF">
        <w:rPr>
          <w:sz w:val="28"/>
          <w:szCs w:val="28"/>
        </w:rPr>
        <w:t>ы</w:t>
      </w:r>
      <w:r w:rsidRPr="00A448ED">
        <w:rPr>
          <w:sz w:val="28"/>
          <w:szCs w:val="28"/>
        </w:rPr>
        <w:t>, дет</w:t>
      </w:r>
      <w:r w:rsidR="00AB2ACF">
        <w:rPr>
          <w:sz w:val="28"/>
          <w:szCs w:val="28"/>
        </w:rPr>
        <w:t>и</w:t>
      </w:r>
      <w:r w:rsidRPr="00A448ED">
        <w:rPr>
          <w:sz w:val="28"/>
          <w:szCs w:val="28"/>
        </w:rPr>
        <w:t>-сирот</w:t>
      </w:r>
      <w:r w:rsidR="00AB2ACF">
        <w:rPr>
          <w:sz w:val="28"/>
          <w:szCs w:val="28"/>
        </w:rPr>
        <w:t>ы</w:t>
      </w:r>
      <w:r w:rsidRPr="00A448ED">
        <w:rPr>
          <w:sz w:val="28"/>
          <w:szCs w:val="28"/>
        </w:rPr>
        <w:t xml:space="preserve">, </w:t>
      </w:r>
      <w:r w:rsidR="00AB2ACF">
        <w:rPr>
          <w:sz w:val="28"/>
          <w:szCs w:val="28"/>
        </w:rPr>
        <w:t xml:space="preserve">дети, оставшиеся без попечения </w:t>
      </w:r>
      <w:r w:rsidRPr="00A448ED">
        <w:rPr>
          <w:sz w:val="28"/>
          <w:szCs w:val="28"/>
        </w:rPr>
        <w:t>родителей, лица из числа детей-сирот и детей, оставшихся без попечения родителей, проживающи</w:t>
      </w:r>
      <w:r w:rsidR="00AB2ACF">
        <w:rPr>
          <w:sz w:val="28"/>
          <w:szCs w:val="28"/>
        </w:rPr>
        <w:t>е</w:t>
      </w:r>
      <w:r w:rsidRPr="00A448ED">
        <w:rPr>
          <w:sz w:val="28"/>
          <w:szCs w:val="28"/>
        </w:rPr>
        <w:t xml:space="preserve"> на территории Приморского края,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лица, желающи</w:t>
      </w:r>
      <w:r w:rsidR="00AB2ACF">
        <w:rPr>
          <w:sz w:val="28"/>
          <w:szCs w:val="28"/>
        </w:rPr>
        <w:t>е</w:t>
      </w:r>
      <w:r w:rsidRPr="00A448ED">
        <w:rPr>
          <w:sz w:val="28"/>
          <w:szCs w:val="28"/>
        </w:rPr>
        <w:t xml:space="preserve">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семью,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усыновител</w:t>
      </w:r>
      <w:r w:rsidR="00AB2ACF">
        <w:rPr>
          <w:sz w:val="28"/>
          <w:szCs w:val="28"/>
        </w:rPr>
        <w:t>и</w:t>
      </w:r>
      <w:r w:rsidRPr="00A448ED">
        <w:rPr>
          <w:sz w:val="28"/>
          <w:szCs w:val="28"/>
        </w:rPr>
        <w:t>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детей,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граждан</w:t>
      </w:r>
      <w:r w:rsidR="00AB2ACF">
        <w:rPr>
          <w:sz w:val="28"/>
          <w:szCs w:val="28"/>
        </w:rPr>
        <w:t>е</w:t>
      </w:r>
      <w:r w:rsidRPr="00A448ED">
        <w:rPr>
          <w:sz w:val="28"/>
          <w:szCs w:val="28"/>
        </w:rPr>
        <w:t>, пострадавши</w:t>
      </w:r>
      <w:r w:rsidR="00AB2ACF">
        <w:rPr>
          <w:sz w:val="28"/>
          <w:szCs w:val="28"/>
        </w:rPr>
        <w:t>е</w:t>
      </w:r>
      <w:r w:rsidRPr="00A448ED">
        <w:rPr>
          <w:sz w:val="28"/>
          <w:szCs w:val="28"/>
        </w:rPr>
        <w:t xml:space="preserve"> в результате чрезвычайной ситуации,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граждан</w:t>
      </w:r>
      <w:r w:rsidR="00AB2ACF">
        <w:rPr>
          <w:sz w:val="28"/>
          <w:szCs w:val="28"/>
        </w:rPr>
        <w:t>е</w:t>
      </w:r>
      <w:r w:rsidRPr="00A448ED">
        <w:rPr>
          <w:sz w:val="28"/>
          <w:szCs w:val="28"/>
        </w:rPr>
        <w:t>, оказавши</w:t>
      </w:r>
      <w:r w:rsidR="00AB2ACF">
        <w:rPr>
          <w:sz w:val="28"/>
          <w:szCs w:val="28"/>
        </w:rPr>
        <w:t>е</w:t>
      </w:r>
      <w:bookmarkStart w:id="0" w:name="_GoBack"/>
      <w:bookmarkEnd w:id="0"/>
      <w:r w:rsidRPr="00A448ED">
        <w:rPr>
          <w:sz w:val="28"/>
          <w:szCs w:val="28"/>
        </w:rPr>
        <w:t>ся в трудной жизненной ситуации, в экстренных случаях.</w:t>
      </w:r>
    </w:p>
    <w:p w:rsidR="002F700B" w:rsidRPr="00A448ED" w:rsidRDefault="002F700B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sz w:val="28"/>
          <w:szCs w:val="28"/>
        </w:rPr>
        <w:t>Кроме того, введен дополнительный случай  оказания бесплатной юридической помощи: если за оказанием юридической помощи обратилось лицо из числа детей-сирот и детей, оставшихся без попечения родителей.</w:t>
      </w:r>
    </w:p>
    <w:p w:rsidR="001E16C8" w:rsidRPr="00A448ED" w:rsidRDefault="001E16C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1E16C8" w:rsidRPr="00A448ED" w:rsidRDefault="00FB76CE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 xml:space="preserve"> края проживают семьи, в которых достойно воспитываются дети, имеющие статус приемных.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Для реализации права граждан на получение поощрения за успехи в воспитании детей, независимо от их правового статуса, проживающих на территории Приморского края, внесены изменения в закон "О наградах Приморского края", в соответствии с которыми граждане, достойно воспитавшие 5 и более детей, независимо от родства воспитываемых детей, могут быть награждены почетным знаком Приморского края "Родительская доблесть".</w:t>
      </w:r>
      <w:proofErr w:type="gramEnd"/>
    </w:p>
    <w:p w:rsidR="00FB76CE" w:rsidRPr="00A448ED" w:rsidRDefault="00FB76CE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FCC" w:rsidRPr="00A448ED" w:rsidRDefault="00383FCC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>По многочисленным обращениями ветеранов Великой Отечественной войны и для укрепления духовно-нравственных основ жизни населения Приморского края, совершенствования региональной политики в сфере патриотического воспитания молодого поколения принят Закон Приморского края</w:t>
      </w:r>
      <w:r w:rsidRPr="00A448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>"Об использовании копии Знамени Победы в Приморском крае"</w:t>
      </w:r>
      <w:r w:rsidRPr="00A448ED">
        <w:rPr>
          <w:rFonts w:ascii="Times New Roman" w:hAnsi="Times New Roman" w:cs="Times New Roman"/>
          <w:sz w:val="28"/>
          <w:szCs w:val="28"/>
        </w:rPr>
        <w:t>, которым регламентирован порядок размещения и использования в Приморском крае копии Знамени Победы</w:t>
      </w:r>
      <w:r w:rsidR="002F700B" w:rsidRPr="00A448ED">
        <w:rPr>
          <w:rFonts w:ascii="Times New Roman" w:hAnsi="Times New Roman" w:cs="Times New Roman"/>
          <w:sz w:val="28"/>
          <w:szCs w:val="28"/>
        </w:rPr>
        <w:t xml:space="preserve"> на зданиях органов государственной власти Приморского края и органов местного самоуправления</w:t>
      </w:r>
      <w:proofErr w:type="gramEnd"/>
      <w:r w:rsidR="002F700B" w:rsidRPr="00A448ED">
        <w:rPr>
          <w:rFonts w:ascii="Times New Roman" w:hAnsi="Times New Roman" w:cs="Times New Roman"/>
          <w:sz w:val="28"/>
          <w:szCs w:val="28"/>
        </w:rPr>
        <w:t>, общественных объединений, предприятий, учреждений и организаций независимо от форм собственности, а также на жилых домах наряду с Государственным флагом Российской Федерации, флагом Приморского края, флагами муниципальных образований и иными флагами</w:t>
      </w:r>
      <w:r w:rsidRPr="00A448ED">
        <w:rPr>
          <w:rFonts w:ascii="Times New Roman" w:hAnsi="Times New Roman" w:cs="Times New Roman"/>
          <w:sz w:val="28"/>
          <w:szCs w:val="28"/>
        </w:rPr>
        <w:t xml:space="preserve"> в ознаменование заслуг воинов советских Вооруженных Сил и тружеников тыла перед Отечеством в борьбе с немецко-фашистскими захватчиками.</w:t>
      </w:r>
    </w:p>
    <w:p w:rsidR="00346428" w:rsidRPr="00A448ED" w:rsidRDefault="0034642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00B" w:rsidRPr="00A448ED" w:rsidRDefault="002F700B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Приведены в соответствие с федеральным законодательством законы Приморского края "О защите населения и территории Приморского края от чрезвычайных ситуаций природного и техногенного характера" и 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>"О пожарной безопасности в Приморском крае".</w:t>
      </w:r>
    </w:p>
    <w:p w:rsidR="00583818" w:rsidRPr="00A448ED" w:rsidRDefault="00583818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815" w:rsidRPr="00A448ED" w:rsidRDefault="00885815" w:rsidP="00A448ED">
      <w:pPr>
        <w:pStyle w:val="ConsPlusNormal"/>
        <w:ind w:firstLine="709"/>
        <w:jc w:val="both"/>
        <w:rPr>
          <w:sz w:val="28"/>
          <w:szCs w:val="28"/>
        </w:rPr>
      </w:pPr>
      <w:r w:rsidRPr="00A448ED">
        <w:rPr>
          <w:rFonts w:eastAsia="Times New Roman"/>
          <w:bCs/>
          <w:sz w:val="28"/>
          <w:szCs w:val="28"/>
        </w:rPr>
        <w:lastRenderedPageBreak/>
        <w:t>Алкоголизация населения представляет реальную угрозу и требует принятия мер по противодействию ей на всех уровнях государственной власти.</w:t>
      </w:r>
      <w:r w:rsidRPr="00A448ED">
        <w:rPr>
          <w:rFonts w:eastAsia="Times New Roman"/>
          <w:sz w:val="28"/>
          <w:szCs w:val="28"/>
        </w:rPr>
        <w:t xml:space="preserve">  </w:t>
      </w:r>
      <w:r w:rsidRPr="00A448ED">
        <w:rPr>
          <w:sz w:val="28"/>
          <w:szCs w:val="28"/>
        </w:rPr>
        <w:t xml:space="preserve">Региональное законодательство в сфере предупреждения алкоголизации населения также изменяется. </w:t>
      </w:r>
      <w:r w:rsidRPr="00A448ED">
        <w:rPr>
          <w:rFonts w:eastAsia="Times New Roman"/>
          <w:sz w:val="28"/>
          <w:szCs w:val="28"/>
        </w:rPr>
        <w:t xml:space="preserve">Действенным шагом в улучшении ситуации по предотвращению злоупотребления алкоголем в Приморском крае стало принятие </w:t>
      </w:r>
      <w:r w:rsidRPr="00A448ED">
        <w:rPr>
          <w:sz w:val="28"/>
          <w:szCs w:val="28"/>
        </w:rPr>
        <w:t xml:space="preserve">Законодательным Собранием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края", которые вводят ограничения в сфере розничной продажи безалкогольных тонизирующих напитков. </w:t>
      </w:r>
    </w:p>
    <w:p w:rsidR="00885815" w:rsidRPr="00A448ED" w:rsidRDefault="00885815" w:rsidP="00A448E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A448ED">
        <w:rPr>
          <w:sz w:val="28"/>
          <w:szCs w:val="28"/>
        </w:rPr>
        <w:t xml:space="preserve">В развитие указанных норм был дополнен Закон Приморского края "Об административных правонарушениях" статьей, устанавливающей административную ответственность за указанные нарушения. </w:t>
      </w:r>
      <w:proofErr w:type="gramEnd"/>
    </w:p>
    <w:p w:rsidR="00885815" w:rsidRPr="00A448ED" w:rsidRDefault="00885815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Для консолидации усилий всех ветвей власти Приморского края, общественных объединений в сентябре текущего года Комитетом проведено выездное заседание в </w:t>
      </w:r>
      <w:proofErr w:type="spellStart"/>
      <w:r w:rsidRPr="00A448ED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>лавянка</w:t>
      </w:r>
      <w:proofErr w:type="spellEnd"/>
      <w:r w:rsidRPr="00A448ED">
        <w:rPr>
          <w:rFonts w:ascii="Times New Roman" w:hAnsi="Times New Roman" w:cs="Times New Roman"/>
          <w:sz w:val="28"/>
          <w:szCs w:val="28"/>
        </w:rPr>
        <w:t xml:space="preserve"> на тему "О мерах, принимаемых органами государственной власти и органами местного самоуправления, по предупреждению алкоголизации населения и пресечению торговли нелегальной алкогольной продукцией на территории Приморского края". </w:t>
      </w:r>
    </w:p>
    <w:p w:rsidR="0059396D" w:rsidRPr="00A448ED" w:rsidRDefault="0059396D" w:rsidP="00A448E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В заседании приняли участие представители  органов исполнительной власти Приморского края, прокуратуры Приморского края, Управления Роспотребнадзора по Приморскому краю, УМВД России по Приморскому краю, Уполномоченного по защите прав предпринимателей в Приморском крае, Уполномоченного при Губернаторе Приморского края по правам ребенка, органов местного самоуправления, ГБУЗ "Краевой наркологический диспансер".</w:t>
      </w:r>
    </w:p>
    <w:p w:rsidR="00885815" w:rsidRPr="00A448ED" w:rsidRDefault="00885815" w:rsidP="00A448E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По поступившим предложениям участников заседания Комитетом прорабатывается вопрос о подготовке законодательной инициативы Законодательного Собрания </w:t>
      </w:r>
      <w:r w:rsidR="00ED4133" w:rsidRPr="00A448ED">
        <w:rPr>
          <w:rFonts w:ascii="Times New Roman" w:hAnsi="Times New Roman" w:cs="Times New Roman"/>
          <w:sz w:val="28"/>
          <w:szCs w:val="28"/>
        </w:rPr>
        <w:t>П</w:t>
      </w:r>
      <w:r w:rsidRPr="00A448ED">
        <w:rPr>
          <w:rFonts w:ascii="Times New Roman" w:hAnsi="Times New Roman" w:cs="Times New Roman"/>
          <w:sz w:val="28"/>
          <w:szCs w:val="28"/>
        </w:rPr>
        <w:t>риморского края по внесению в Государственную Думу Федерального Собрания Российской Федерации проектов соответствующих федеральных законов в сфере регулирования производства и оборота алкогольной продукции, пресечения правонарушений и преступлений в данной сфере.</w:t>
      </w:r>
    </w:p>
    <w:p w:rsidR="00885815" w:rsidRPr="00A448ED" w:rsidRDefault="00885815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28CD" w:rsidRPr="00A448ED" w:rsidRDefault="001F28CD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A448ED">
        <w:rPr>
          <w:rFonts w:ascii="Times New Roman" w:hAnsi="Times New Roman" w:cs="Times New Roman"/>
          <w:b/>
          <w:sz w:val="28"/>
          <w:szCs w:val="28"/>
        </w:rPr>
        <w:t>обеспечения деятельности мировой юстиции</w:t>
      </w:r>
      <w:r w:rsidRPr="00A448ED">
        <w:rPr>
          <w:rFonts w:ascii="Times New Roman" w:hAnsi="Times New Roman" w:cs="Times New Roman"/>
          <w:sz w:val="28"/>
          <w:szCs w:val="28"/>
        </w:rPr>
        <w:t xml:space="preserve"> Приморского края:</w:t>
      </w:r>
    </w:p>
    <w:p w:rsidR="001F28CD" w:rsidRPr="00A448ED" w:rsidRDefault="001F28CD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внесены изменения в Закон Приморского края "О судебных участках и должностях мировых судей в Приморском крае", которым откорректированы составы судебных участков с учетом нагрузки на мировых судей, а также с целью включения в составы соответствующих судебных участков отдельных домов и улиц, не учтенных ранее;</w:t>
      </w:r>
    </w:p>
    <w:p w:rsidR="001F28CD" w:rsidRPr="00A448ED" w:rsidRDefault="001F28CD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назначено 27 мировых судей, 5 федеральных судей, находящихся в отставке,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привлечены</w:t>
      </w:r>
      <w:proofErr w:type="gramEnd"/>
      <w:r w:rsidR="00BD61FE" w:rsidRPr="00A448ED">
        <w:rPr>
          <w:rFonts w:ascii="Times New Roman" w:hAnsi="Times New Roman" w:cs="Times New Roman"/>
          <w:sz w:val="28"/>
          <w:szCs w:val="28"/>
        </w:rPr>
        <w:t xml:space="preserve"> </w:t>
      </w:r>
      <w:r w:rsidR="00BD61FE" w:rsidRPr="00A448ED">
        <w:rPr>
          <w:rFonts w:ascii="Times New Roman" w:hAnsi="Times New Roman" w:cs="Times New Roman"/>
          <w:snapToGrid w:val="0"/>
          <w:color w:val="000000"/>
          <w:sz w:val="28"/>
          <w:szCs w:val="28"/>
        </w:rPr>
        <w:t>к исполнению обязанностей мировых судей;</w:t>
      </w:r>
    </w:p>
    <w:p w:rsidR="00BD61FE" w:rsidRPr="00A448ED" w:rsidRDefault="00BD61FE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внесены изменения в Закон Приморского края </w:t>
      </w:r>
      <w:r w:rsidRPr="00A448ED">
        <w:rPr>
          <w:rFonts w:ascii="Times New Roman" w:hAnsi="Times New Roman" w:cs="Times New Roman"/>
          <w:sz w:val="28"/>
          <w:szCs w:val="28"/>
        </w:rPr>
        <w:t>"О мировых судьях в Приморском крае", которыми урегулирован порядок возмещения командировочных расходов мировых судей при получении дополнительного профессионального образования;</w:t>
      </w:r>
    </w:p>
    <w:p w:rsidR="00BD61FE" w:rsidRPr="00A448ED" w:rsidRDefault="00BD61FE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lastRenderedPageBreak/>
        <w:t xml:space="preserve">внесены изменения и дополнения в постановление Законодательного Собрания Приморского края от 28.05.2003 № 331 "О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 xml:space="preserve"> о порядке выдачи удостоверения мирового судьи" в части </w:t>
      </w:r>
      <w:r w:rsidR="00576197" w:rsidRPr="00A448ED">
        <w:rPr>
          <w:rFonts w:ascii="Times New Roman" w:hAnsi="Times New Roman" w:cs="Times New Roman"/>
          <w:sz w:val="28"/>
          <w:szCs w:val="28"/>
        </w:rPr>
        <w:t xml:space="preserve">дополнения </w:t>
      </w:r>
      <w:r w:rsidRPr="00A448ED">
        <w:rPr>
          <w:rFonts w:ascii="Times New Roman" w:hAnsi="Times New Roman" w:cs="Times New Roman"/>
          <w:sz w:val="28"/>
          <w:szCs w:val="28"/>
        </w:rPr>
        <w:t>нормами, регулирующими выдачу бессрочного удостоверения мировым судьям, пребывающим в отставке, утвердить о</w:t>
      </w:r>
      <w:r w:rsidR="00576197" w:rsidRPr="00A448ED">
        <w:rPr>
          <w:rFonts w:ascii="Times New Roman" w:hAnsi="Times New Roman" w:cs="Times New Roman"/>
          <w:sz w:val="28"/>
          <w:szCs w:val="28"/>
        </w:rPr>
        <w:t>бразец и описание удостоверения;</w:t>
      </w:r>
    </w:p>
    <w:p w:rsidR="00576197" w:rsidRPr="00A448ED" w:rsidRDefault="00576197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 проведен отбор и назначены представители от Законодательного Собрания Приморского края в квалификационной комиссии при адвокатской палате Приморского края.</w:t>
      </w:r>
    </w:p>
    <w:p w:rsidR="00576197" w:rsidRPr="00A448ED" w:rsidRDefault="00576197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5C4152" w:rsidRPr="00A448ED" w:rsidRDefault="005C4152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 xml:space="preserve">Подготовлены и приняты Законодательным Собранием Приморского края </w:t>
      </w:r>
      <w:r w:rsidRPr="00A448ED">
        <w:rPr>
          <w:rFonts w:ascii="Times New Roman" w:hAnsi="Times New Roman" w:cs="Times New Roman"/>
          <w:b/>
          <w:sz w:val="28"/>
          <w:szCs w:val="28"/>
        </w:rPr>
        <w:t>постановления:</w:t>
      </w:r>
      <w:proofErr w:type="gramEnd"/>
    </w:p>
    <w:p w:rsidR="005C4152" w:rsidRPr="00A448ED" w:rsidRDefault="00EB769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"</w:t>
      </w:r>
      <w:r w:rsidR="005C4152" w:rsidRPr="00A448ED">
        <w:rPr>
          <w:rFonts w:ascii="Times New Roman" w:hAnsi="Times New Roman" w:cs="Times New Roman"/>
          <w:sz w:val="28"/>
          <w:szCs w:val="28"/>
        </w:rPr>
        <w:t>Об избрании представителя от Законодательного Собрания Приморского края в квалификационной комиссии при адвокатской палате Приморского края</w:t>
      </w:r>
      <w:r w:rsidRPr="00A448ED">
        <w:rPr>
          <w:rFonts w:ascii="Times New Roman" w:hAnsi="Times New Roman" w:cs="Times New Roman"/>
          <w:sz w:val="28"/>
          <w:szCs w:val="28"/>
        </w:rPr>
        <w:t>";</w:t>
      </w:r>
    </w:p>
    <w:p w:rsidR="005C4152" w:rsidRPr="00A448ED" w:rsidRDefault="005C4152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"О внесении изменений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</w:r>
      <w:r w:rsidR="00EB7699" w:rsidRPr="00A448ED">
        <w:rPr>
          <w:rFonts w:ascii="Times New Roman" w:hAnsi="Times New Roman" w:cs="Times New Roman"/>
          <w:sz w:val="28"/>
          <w:szCs w:val="28"/>
        </w:rPr>
        <w:t>;</w:t>
      </w:r>
    </w:p>
    <w:p w:rsidR="005C4152" w:rsidRPr="00A448ED" w:rsidRDefault="00EB769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"</w:t>
      </w:r>
      <w:r w:rsidR="005C4152" w:rsidRPr="00A448ED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представителя общественности в квалификационной коллегии судей Приморского края </w:t>
      </w:r>
      <w:proofErr w:type="spellStart"/>
      <w:r w:rsidR="005C4152" w:rsidRPr="00A448ED">
        <w:rPr>
          <w:rFonts w:ascii="Times New Roman" w:hAnsi="Times New Roman" w:cs="Times New Roman"/>
          <w:sz w:val="28"/>
          <w:szCs w:val="28"/>
        </w:rPr>
        <w:t>Гапиенко</w:t>
      </w:r>
      <w:proofErr w:type="spellEnd"/>
      <w:r w:rsidR="005C4152" w:rsidRPr="00A448ED">
        <w:rPr>
          <w:rFonts w:ascii="Times New Roman" w:hAnsi="Times New Roman" w:cs="Times New Roman"/>
          <w:sz w:val="28"/>
          <w:szCs w:val="28"/>
        </w:rPr>
        <w:t xml:space="preserve"> Е.А.</w:t>
      </w:r>
      <w:r w:rsidRPr="00A448ED">
        <w:rPr>
          <w:rFonts w:ascii="Times New Roman" w:hAnsi="Times New Roman" w:cs="Times New Roman"/>
          <w:sz w:val="28"/>
          <w:szCs w:val="28"/>
        </w:rPr>
        <w:t>";</w:t>
      </w:r>
    </w:p>
    <w:p w:rsidR="005C4152" w:rsidRPr="00A448ED" w:rsidRDefault="005C4152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"О внесении изменений в постановление Законодательного Собрания Приморского края от 28.05.2003 № 331 "О </w:t>
      </w:r>
      <w:proofErr w:type="gramStart"/>
      <w:r w:rsidRPr="00A448ED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A448ED">
        <w:rPr>
          <w:rFonts w:ascii="Times New Roman" w:hAnsi="Times New Roman" w:cs="Times New Roman"/>
          <w:sz w:val="28"/>
          <w:szCs w:val="28"/>
        </w:rPr>
        <w:t xml:space="preserve"> о порядке выдачи удостоверения мирового судьи"</w:t>
      </w:r>
      <w:r w:rsidR="00EB7699" w:rsidRPr="00A448ED">
        <w:rPr>
          <w:rFonts w:ascii="Times New Roman" w:hAnsi="Times New Roman" w:cs="Times New Roman"/>
          <w:sz w:val="28"/>
          <w:szCs w:val="28"/>
        </w:rPr>
        <w:t>;</w:t>
      </w:r>
    </w:p>
    <w:p w:rsidR="005C4152" w:rsidRPr="00A448ED" w:rsidRDefault="00EB769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"</w:t>
      </w:r>
      <w:r w:rsidR="005C4152" w:rsidRPr="00A448ED">
        <w:rPr>
          <w:rFonts w:ascii="Times New Roman" w:hAnsi="Times New Roman" w:cs="Times New Roman"/>
          <w:sz w:val="28"/>
          <w:szCs w:val="28"/>
        </w:rPr>
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27 Федерального закона "Об общих принципах организации местного самоуправления в Российской Федерации"</w:t>
      </w:r>
      <w:r w:rsidRPr="00A448ED">
        <w:rPr>
          <w:rFonts w:ascii="Times New Roman" w:hAnsi="Times New Roman" w:cs="Times New Roman"/>
          <w:sz w:val="28"/>
          <w:szCs w:val="28"/>
        </w:rPr>
        <w:t>;</w:t>
      </w:r>
    </w:p>
    <w:p w:rsidR="005C4152" w:rsidRPr="00A448ED" w:rsidRDefault="00EB769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"</w:t>
      </w:r>
      <w:r w:rsidR="005C4152" w:rsidRPr="00A448ED">
        <w:rPr>
          <w:rFonts w:ascii="Times New Roman" w:hAnsi="Times New Roman" w:cs="Times New Roman"/>
          <w:sz w:val="28"/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5C4152" w:rsidRPr="00A448ED">
        <w:rPr>
          <w:rFonts w:ascii="Times New Roman" w:hAnsi="Times New Roman" w:cs="Times New Roman"/>
          <w:sz w:val="28"/>
          <w:szCs w:val="28"/>
        </w:rPr>
        <w:br/>
        <w:t>"О внесении изменений в статью 14 Федерального закона "О некоммерческих организациях"</w:t>
      </w:r>
      <w:r w:rsidRPr="00A448ED">
        <w:rPr>
          <w:rFonts w:ascii="Times New Roman" w:hAnsi="Times New Roman" w:cs="Times New Roman"/>
          <w:sz w:val="28"/>
          <w:szCs w:val="28"/>
        </w:rPr>
        <w:t>;</w:t>
      </w:r>
    </w:p>
    <w:p w:rsidR="005C4152" w:rsidRPr="00A448ED" w:rsidRDefault="00EB769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z w:val="28"/>
          <w:szCs w:val="28"/>
        </w:rPr>
        <w:t>"</w:t>
      </w:r>
      <w:r w:rsidR="005C4152" w:rsidRPr="00A448ED">
        <w:rPr>
          <w:rFonts w:ascii="Times New Roman" w:hAnsi="Times New Roman" w:cs="Times New Roman"/>
          <w:sz w:val="28"/>
          <w:szCs w:val="28"/>
        </w:rPr>
        <w:t>О протесте прокурора Приморского края на пункты 5, 6, 19, 20 части 1, пункты 4, 5, 19, 20 части 3, пункты 3, 4, 9, 10 части 5 статьи 2 Закона Приморского края от 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</w:t>
      </w:r>
      <w:proofErr w:type="gramEnd"/>
      <w:r w:rsidR="005C4152" w:rsidRPr="00A448ED">
        <w:rPr>
          <w:rFonts w:ascii="Times New Roman" w:hAnsi="Times New Roman" w:cs="Times New Roman"/>
          <w:sz w:val="28"/>
          <w:szCs w:val="28"/>
        </w:rPr>
        <w:t xml:space="preserve"> законодательные акты </w:t>
      </w:r>
      <w:proofErr w:type="gramStart"/>
      <w:r w:rsidR="005C4152" w:rsidRPr="00A448ED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="005C4152" w:rsidRPr="00A448ED">
        <w:rPr>
          <w:rFonts w:ascii="Times New Roman" w:hAnsi="Times New Roman" w:cs="Times New Roman"/>
          <w:sz w:val="28"/>
          <w:szCs w:val="28"/>
        </w:rPr>
        <w:t xml:space="preserve"> края"</w:t>
      </w:r>
      <w:r w:rsidRPr="00A448ED">
        <w:rPr>
          <w:rFonts w:ascii="Times New Roman" w:hAnsi="Times New Roman" w:cs="Times New Roman"/>
          <w:sz w:val="28"/>
          <w:szCs w:val="28"/>
        </w:rPr>
        <w:t>;</w:t>
      </w:r>
    </w:p>
    <w:p w:rsidR="005C4152" w:rsidRPr="00A448ED" w:rsidRDefault="00EB769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C4152" w:rsidRPr="00A448ED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C4152" w:rsidRPr="00A448ED">
        <w:rPr>
          <w:rFonts w:ascii="Times New Roman" w:hAnsi="Times New Roman" w:cs="Times New Roman"/>
          <w:sz w:val="28"/>
          <w:szCs w:val="28"/>
        </w:rPr>
        <w:t>назначении представителя общественности в квалификационную коллегию судей Приморского края</w:t>
      </w:r>
      <w:r w:rsidRPr="00A448ED">
        <w:rPr>
          <w:rFonts w:ascii="Times New Roman" w:hAnsi="Times New Roman" w:cs="Times New Roman"/>
          <w:sz w:val="28"/>
          <w:szCs w:val="28"/>
        </w:rPr>
        <w:t>".</w:t>
      </w:r>
    </w:p>
    <w:p w:rsidR="00EB7699" w:rsidRPr="00A448ED" w:rsidRDefault="00EB7699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8ED" w:rsidRPr="00A448ED" w:rsidRDefault="00A448ED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8ED" w:rsidRPr="00A448ED" w:rsidRDefault="00A448ED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1FE" w:rsidRPr="00A448ED" w:rsidRDefault="001B0C73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lastRenderedPageBreak/>
        <w:t xml:space="preserve">В 2015 году на заседаниях Комитета были </w:t>
      </w:r>
      <w:r w:rsidRPr="00A448ED">
        <w:rPr>
          <w:rFonts w:ascii="Times New Roman" w:hAnsi="Times New Roman" w:cs="Times New Roman"/>
          <w:b/>
          <w:sz w:val="28"/>
          <w:szCs w:val="28"/>
        </w:rPr>
        <w:t>заслушаны</w:t>
      </w:r>
      <w:r w:rsidR="000F4EF6" w:rsidRPr="00A448ED">
        <w:rPr>
          <w:rFonts w:ascii="Times New Roman" w:hAnsi="Times New Roman" w:cs="Times New Roman"/>
          <w:b/>
          <w:sz w:val="28"/>
          <w:szCs w:val="28"/>
        </w:rPr>
        <w:t xml:space="preserve"> отчеты</w:t>
      </w:r>
      <w:r w:rsidRPr="00A448ED">
        <w:rPr>
          <w:rFonts w:ascii="Times New Roman" w:hAnsi="Times New Roman" w:cs="Times New Roman"/>
          <w:b/>
          <w:sz w:val="28"/>
          <w:szCs w:val="28"/>
        </w:rPr>
        <w:t>:</w:t>
      </w:r>
    </w:p>
    <w:p w:rsidR="005C4152" w:rsidRPr="00A448ED" w:rsidRDefault="005C4152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448ED">
        <w:rPr>
          <w:rFonts w:ascii="Times New Roman" w:hAnsi="Times New Roman" w:cs="Times New Roman"/>
          <w:snapToGrid w:val="0"/>
          <w:sz w:val="28"/>
          <w:szCs w:val="28"/>
        </w:rPr>
        <w:t xml:space="preserve">Губернатора Приморского края о деятельности Администрации </w:t>
      </w:r>
      <w:r w:rsidR="00A448ED" w:rsidRPr="00A448ED">
        <w:rPr>
          <w:rFonts w:ascii="Times New Roman" w:hAnsi="Times New Roman" w:cs="Times New Roman"/>
          <w:snapToGrid w:val="0"/>
          <w:sz w:val="28"/>
          <w:szCs w:val="28"/>
        </w:rPr>
        <w:t>П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>риморского края в 2014 году;</w:t>
      </w:r>
    </w:p>
    <w:p w:rsidR="001B0C73" w:rsidRPr="00A448ED" w:rsidRDefault="000F4EF6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A448ED">
        <w:rPr>
          <w:rFonts w:ascii="Times New Roman" w:hAnsi="Times New Roman" w:cs="Times New Roman"/>
          <w:snapToGrid w:val="0"/>
          <w:sz w:val="28"/>
          <w:szCs w:val="28"/>
        </w:rPr>
        <w:t>Управления Министерства юстиции по Приморскому краю "</w:t>
      </w:r>
      <w:r w:rsidR="001B0C73" w:rsidRPr="00A448ED">
        <w:rPr>
          <w:rFonts w:ascii="Times New Roman" w:hAnsi="Times New Roman" w:cs="Times New Roman"/>
          <w:snapToGrid w:val="0"/>
          <w:sz w:val="28"/>
          <w:szCs w:val="28"/>
        </w:rPr>
        <w:t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A448ED">
        <w:rPr>
          <w:rFonts w:ascii="Times New Roman" w:hAnsi="Times New Roman" w:cs="Times New Roman"/>
          <w:snapToGrid w:val="0"/>
          <w:sz w:val="28"/>
          <w:szCs w:val="28"/>
        </w:rPr>
        <w:t>;</w:t>
      </w:r>
      <w:proofErr w:type="gramEnd"/>
    </w:p>
    <w:p w:rsidR="001B0C73" w:rsidRPr="00A448ED" w:rsidRDefault="001B0C73" w:rsidP="00A44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Избирательной комиссии Приморского края </w:t>
      </w:r>
      <w:r w:rsidR="000F4EF6" w:rsidRPr="00A448ED">
        <w:rPr>
          <w:rFonts w:ascii="Times New Roman" w:hAnsi="Times New Roman" w:cs="Times New Roman"/>
          <w:sz w:val="28"/>
          <w:szCs w:val="28"/>
        </w:rPr>
        <w:t xml:space="preserve">о решении </w:t>
      </w:r>
      <w:r w:rsidRPr="00A448ED">
        <w:rPr>
          <w:rFonts w:ascii="Times New Roman" w:hAnsi="Times New Roman" w:cs="Times New Roman"/>
          <w:sz w:val="28"/>
          <w:szCs w:val="28"/>
        </w:rPr>
        <w:t>от 16.12.2014 № 1713/24 "Об отказе в регистрации инициативной группы по проведению референдума Приморского края"</w:t>
      </w:r>
      <w:r w:rsidR="000F4EF6" w:rsidRPr="00A448ED">
        <w:rPr>
          <w:rFonts w:ascii="Times New Roman" w:hAnsi="Times New Roman" w:cs="Times New Roman"/>
          <w:sz w:val="28"/>
          <w:szCs w:val="28"/>
        </w:rPr>
        <w:t>;</w:t>
      </w:r>
    </w:p>
    <w:p w:rsidR="001B0C73" w:rsidRPr="00A448ED" w:rsidRDefault="000F4EF6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</w:t>
      </w:r>
      <w:r w:rsidR="001B0C73" w:rsidRPr="00A448ED">
        <w:rPr>
          <w:rFonts w:ascii="Times New Roman" w:hAnsi="Times New Roman" w:cs="Times New Roman"/>
          <w:sz w:val="28"/>
          <w:szCs w:val="28"/>
        </w:rPr>
        <w:t>о государственной программе Приморского края "Безопасный край" на 2015-2017 годы (</w:t>
      </w:r>
      <w:proofErr w:type="gramStart"/>
      <w:r w:rsidR="001B0C73" w:rsidRPr="00A448ED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="001B0C73" w:rsidRPr="00A448E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Приморского края от 03.12.2014 № 495-па)</w:t>
      </w:r>
      <w:r w:rsidRPr="00A448ED">
        <w:rPr>
          <w:rFonts w:ascii="Times New Roman" w:hAnsi="Times New Roman" w:cs="Times New Roman"/>
          <w:sz w:val="28"/>
          <w:szCs w:val="28"/>
        </w:rPr>
        <w:t>;</w:t>
      </w:r>
    </w:p>
    <w:p w:rsidR="001B0C73" w:rsidRPr="00A448ED" w:rsidRDefault="001B0C73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A448ED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начальника Управления Министерства внутренних дел Российской Федерации по Приморскому краю о деятельности полиции в 2014 году</w:t>
      </w:r>
      <w:r w:rsidR="000F4EF6" w:rsidRPr="00A448ED">
        <w:rPr>
          <w:rFonts w:ascii="Times New Roman" w:hAnsi="Times New Roman" w:cs="Times New Roman"/>
          <w:snapToGrid w:val="0"/>
          <w:color w:val="000000"/>
          <w:sz w:val="28"/>
          <w:szCs w:val="28"/>
        </w:rPr>
        <w:t>;</w:t>
      </w:r>
    </w:p>
    <w:p w:rsidR="000F4EF6" w:rsidRPr="00A448ED" w:rsidRDefault="000F4EF6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448ED">
        <w:rPr>
          <w:rFonts w:ascii="Times New Roman" w:hAnsi="Times New Roman" w:cs="Times New Roman"/>
          <w:snapToGrid w:val="0"/>
          <w:sz w:val="28"/>
          <w:szCs w:val="28"/>
        </w:rPr>
        <w:t>департамента по гражданской защите Приморского края "О состоянии и функционировании защитных сооружений и имущества гражданской обороны на территории Приморского края";</w:t>
      </w:r>
    </w:p>
    <w:p w:rsidR="000F4EF6" w:rsidRPr="00A448ED" w:rsidRDefault="000F4EF6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 xml:space="preserve">правового управления "О </w:t>
      </w:r>
      <w:r w:rsidRPr="00A448E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результатах мониторинга </w:t>
      </w:r>
      <w:proofErr w:type="spellStart"/>
      <w:r w:rsidRPr="00A448ED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правоприменения</w:t>
      </w:r>
      <w:proofErr w:type="spellEnd"/>
      <w:r w:rsidRPr="00A448ED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Закона Приморского края от </w:t>
      </w:r>
      <w:r w:rsidRPr="00A448ED">
        <w:rPr>
          <w:rFonts w:ascii="Times New Roman" w:hAnsi="Times New Roman" w:cs="Times New Roman"/>
          <w:sz w:val="28"/>
          <w:szCs w:val="28"/>
        </w:rPr>
        <w:t xml:space="preserve">Приморского края от 29 сентября 2014 года № 467-КЗ "Об обеспечении тишины и покоя граждан на территории Приморского края" и </w:t>
      </w:r>
      <w:r w:rsidR="008B76CD" w:rsidRPr="00A448ED">
        <w:rPr>
          <w:rFonts w:ascii="Times New Roman" w:hAnsi="Times New Roman" w:cs="Times New Roman"/>
          <w:sz w:val="28"/>
          <w:szCs w:val="28"/>
        </w:rPr>
        <w:t>ежеквартально "О рассмотрении правоприменительной практики по вопросам профилак</w:t>
      </w:r>
      <w:r w:rsidR="008B76CD" w:rsidRPr="00A448ED">
        <w:rPr>
          <w:rFonts w:ascii="Times New Roman" w:hAnsi="Times New Roman" w:cs="Times New Roman"/>
          <w:sz w:val="28"/>
          <w:szCs w:val="28"/>
        </w:rPr>
        <w:softHyphen/>
        <w:t>тики коррупции".</w:t>
      </w:r>
    </w:p>
    <w:p w:rsidR="008B76CD" w:rsidRPr="00A448ED" w:rsidRDefault="008B76CD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471" w:rsidRPr="00A448ED" w:rsidRDefault="00370471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В Комитет поступило 907 единиц входящей корреспонденции, подготовлено 319 писем и запросов, рассмотрено 23 обращения граждан.</w:t>
      </w:r>
    </w:p>
    <w:p w:rsidR="00370471" w:rsidRPr="00A448ED" w:rsidRDefault="00370471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471" w:rsidRPr="00A448ED" w:rsidRDefault="00486439" w:rsidP="00A44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8ED">
        <w:rPr>
          <w:rFonts w:ascii="Times New Roman" w:hAnsi="Times New Roman" w:cs="Times New Roman"/>
          <w:sz w:val="28"/>
          <w:szCs w:val="28"/>
        </w:rPr>
        <w:t>В полном объеме и с соблюдение сроков Комитетом исполнены мероприятия Примерной программы законодательной деятельности Законодательного Собрания Приморского края на 2015 год и квартальные планы законотворческой деятельности Комитета.</w:t>
      </w:r>
    </w:p>
    <w:sectPr w:rsidR="00370471" w:rsidRPr="00A448ED" w:rsidSect="00A448E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0D"/>
    <w:rsid w:val="00014898"/>
    <w:rsid w:val="00036108"/>
    <w:rsid w:val="000C2DE0"/>
    <w:rsid w:val="000F39D7"/>
    <w:rsid w:val="000F4EF6"/>
    <w:rsid w:val="001B0C73"/>
    <w:rsid w:val="001C354D"/>
    <w:rsid w:val="001E16C8"/>
    <w:rsid w:val="001E474D"/>
    <w:rsid w:val="001F28CD"/>
    <w:rsid w:val="00297392"/>
    <w:rsid w:val="002F05C7"/>
    <w:rsid w:val="002F700B"/>
    <w:rsid w:val="00346428"/>
    <w:rsid w:val="00370471"/>
    <w:rsid w:val="00383FCC"/>
    <w:rsid w:val="00391484"/>
    <w:rsid w:val="003F0FB0"/>
    <w:rsid w:val="003F7645"/>
    <w:rsid w:val="00407C3E"/>
    <w:rsid w:val="00450870"/>
    <w:rsid w:val="00486439"/>
    <w:rsid w:val="0052775B"/>
    <w:rsid w:val="005343E1"/>
    <w:rsid w:val="00576197"/>
    <w:rsid w:val="00583818"/>
    <w:rsid w:val="00587D58"/>
    <w:rsid w:val="0059396D"/>
    <w:rsid w:val="005B72B1"/>
    <w:rsid w:val="005C4152"/>
    <w:rsid w:val="006B2017"/>
    <w:rsid w:val="006C100F"/>
    <w:rsid w:val="006E23FD"/>
    <w:rsid w:val="0074380B"/>
    <w:rsid w:val="00885815"/>
    <w:rsid w:val="008B76CD"/>
    <w:rsid w:val="00993869"/>
    <w:rsid w:val="009B3D4E"/>
    <w:rsid w:val="00A448ED"/>
    <w:rsid w:val="00A9000D"/>
    <w:rsid w:val="00AB2ACF"/>
    <w:rsid w:val="00AD1D26"/>
    <w:rsid w:val="00AF511C"/>
    <w:rsid w:val="00BD1136"/>
    <w:rsid w:val="00BD61FE"/>
    <w:rsid w:val="00BE7417"/>
    <w:rsid w:val="00CC1978"/>
    <w:rsid w:val="00DD6B54"/>
    <w:rsid w:val="00EB7699"/>
    <w:rsid w:val="00ED4133"/>
    <w:rsid w:val="00F17F31"/>
    <w:rsid w:val="00FB76CE"/>
    <w:rsid w:val="00FB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8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383FCC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link w:val="a4"/>
    <w:uiPriority w:val="99"/>
    <w:qFormat/>
    <w:rsid w:val="00383FC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2775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8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383FCC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link w:val="a4"/>
    <w:uiPriority w:val="99"/>
    <w:qFormat/>
    <w:rsid w:val="00383FC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2775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9</Pages>
  <Words>3385</Words>
  <Characters>19299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9</cp:revision>
  <dcterms:created xsi:type="dcterms:W3CDTF">2015-12-25T04:14:00Z</dcterms:created>
  <dcterms:modified xsi:type="dcterms:W3CDTF">2016-01-25T01:59:00Z</dcterms:modified>
</cp:coreProperties>
</file>