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226AA" w:rsidTr="000F1D3E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bookmarkStart w:id="0" w:name="_GoBack"/>
          <w:bookmarkEnd w:id="0"/>
          <w:p w:rsidR="00B226AA" w:rsidRDefault="00B226AA" w:rsidP="000F1D3E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9" o:title=""/>
                </v:shape>
                <o:OLEObject Type="Embed" ProgID="Word.Picture.8" ShapeID="_x0000_i1025" DrawAspect="Content" ObjectID="_1514880133" r:id="rId10"/>
              </w:object>
            </w:r>
          </w:p>
        </w:tc>
      </w:tr>
      <w:tr w:rsidR="00B226AA" w:rsidTr="000F1D3E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226AA" w:rsidRDefault="00B226AA" w:rsidP="000F1D3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26AA" w:rsidRDefault="003D4327" w:rsidP="00B226AA">
      <w:pPr>
        <w:jc w:val="center"/>
        <w:rPr>
          <w:b/>
          <w:szCs w:val="28"/>
        </w:rPr>
      </w:pPr>
      <w:r w:rsidRPr="008313FF">
        <w:rPr>
          <w:b/>
          <w:szCs w:val="28"/>
        </w:rPr>
        <w:t>О</w:t>
      </w:r>
      <w:r>
        <w:rPr>
          <w:b/>
          <w:szCs w:val="28"/>
        </w:rPr>
        <w:t xml:space="preserve"> ВНЕСЕНИИ ИЗМЕНЕНИЙ В ЗАКОН ПРИМОРСКОГО КРАЯ </w:t>
      </w:r>
    </w:p>
    <w:p w:rsidR="003D4327" w:rsidRPr="00004167" w:rsidRDefault="003D4327" w:rsidP="00B226AA">
      <w:pPr>
        <w:jc w:val="center"/>
        <w:rPr>
          <w:bCs/>
          <w:sz w:val="24"/>
          <w:szCs w:val="24"/>
        </w:rPr>
      </w:pPr>
      <w:r>
        <w:rPr>
          <w:b/>
          <w:szCs w:val="28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3D4327" w:rsidRPr="00004167" w:rsidRDefault="003D4327" w:rsidP="003D4327">
      <w:pPr>
        <w:widowControl w:val="0"/>
        <w:ind w:firstLine="709"/>
        <w:jc w:val="both"/>
        <w:rPr>
          <w:sz w:val="24"/>
          <w:szCs w:val="24"/>
        </w:rPr>
      </w:pPr>
    </w:p>
    <w:p w:rsidR="003D4327" w:rsidRPr="003D4327" w:rsidRDefault="003D4327" w:rsidP="003D4327">
      <w:pPr>
        <w:widowControl w:val="0"/>
        <w:ind w:firstLine="709"/>
        <w:jc w:val="both"/>
        <w:rPr>
          <w:szCs w:val="28"/>
        </w:rPr>
      </w:pPr>
      <w:proofErr w:type="gramStart"/>
      <w:r w:rsidRPr="003D4327">
        <w:rPr>
          <w:szCs w:val="28"/>
        </w:rPr>
        <w:t>Принят</w:t>
      </w:r>
      <w:proofErr w:type="gramEnd"/>
      <w:r w:rsidRPr="003D4327">
        <w:rPr>
          <w:szCs w:val="28"/>
        </w:rPr>
        <w:t xml:space="preserve"> Законодательным Собранием Приморского края</w:t>
      </w:r>
      <w:r w:rsidR="008D16B2">
        <w:rPr>
          <w:szCs w:val="28"/>
        </w:rPr>
        <w:t xml:space="preserve"> 28 октября 2015 года в первом чтении</w:t>
      </w:r>
    </w:p>
    <w:p w:rsidR="003D4327" w:rsidRPr="003D4327" w:rsidRDefault="003D4327" w:rsidP="003D4327">
      <w:pPr>
        <w:widowControl w:val="0"/>
        <w:ind w:firstLine="709"/>
        <w:jc w:val="both"/>
        <w:rPr>
          <w:szCs w:val="28"/>
        </w:rPr>
      </w:pP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D4327">
        <w:rPr>
          <w:bCs/>
          <w:szCs w:val="28"/>
        </w:rPr>
        <w:t xml:space="preserve">СТАТЬЯ 1. 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bCs/>
          <w:szCs w:val="28"/>
        </w:rPr>
        <w:t>Внести в Закон Приморского края от 18 ноября 2014 года</w:t>
      </w:r>
      <w:r w:rsidRPr="003D4327">
        <w:rPr>
          <w:bCs/>
          <w:szCs w:val="28"/>
        </w:rPr>
        <w:br/>
        <w:t xml:space="preserve"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3D4327">
        <w:rPr>
          <w:bCs/>
          <w:szCs w:val="28"/>
        </w:rPr>
        <w:br/>
        <w:t>в отдельные законодательные акты Приморского края" (</w:t>
      </w:r>
      <w:r w:rsidRPr="003D4327">
        <w:rPr>
          <w:szCs w:val="28"/>
        </w:rPr>
        <w:t>Ведомости Законодательного Собрания Приморского края", 2014, № 96, стр. 54) следующие изменения: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1)в статье 2: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а</w:t>
      </w:r>
      <w:proofErr w:type="gramStart"/>
      <w:r w:rsidRPr="003D4327">
        <w:rPr>
          <w:szCs w:val="28"/>
        </w:rPr>
        <w:t>)в</w:t>
      </w:r>
      <w:proofErr w:type="gramEnd"/>
      <w:r w:rsidRPr="003D4327">
        <w:rPr>
          <w:szCs w:val="28"/>
        </w:rPr>
        <w:t xml:space="preserve"> части 3: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пункт 6 изложить в следующей редакции: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"6)подготовке и утверждению документации по планировке территории поселений, в том числе проектов межевания территории в виде отдельного документа, за исключением полномочий по организации и проведению публичных слушаний</w:t>
      </w:r>
      <w:proofErr w:type="gramStart"/>
      <w:r w:rsidRPr="003D4327">
        <w:rPr>
          <w:szCs w:val="28"/>
        </w:rPr>
        <w:t>;"</w:t>
      </w:r>
      <w:proofErr w:type="gramEnd"/>
      <w:r w:rsidRPr="003D4327">
        <w:rPr>
          <w:szCs w:val="28"/>
        </w:rPr>
        <w:t>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дополнить пунктами 21 и 22 следующего содержания: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"21)утверждению схем теплоснабжения сельских поселений, в том числе определению единой теплоснабжающей организации;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22)утверждению схем водоснабжения и водоотведения сельских поселений</w:t>
      </w:r>
      <w:proofErr w:type="gramStart"/>
      <w:r w:rsidRPr="003D4327">
        <w:rPr>
          <w:szCs w:val="28"/>
        </w:rPr>
        <w:t>.";</w:t>
      </w:r>
      <w:proofErr w:type="gramEnd"/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б</w:t>
      </w:r>
      <w:proofErr w:type="gramStart"/>
      <w:r w:rsidRPr="003D4327">
        <w:rPr>
          <w:szCs w:val="28"/>
        </w:rPr>
        <w:t>)в</w:t>
      </w:r>
      <w:proofErr w:type="gramEnd"/>
      <w:r w:rsidRPr="003D4327">
        <w:rPr>
          <w:szCs w:val="28"/>
        </w:rPr>
        <w:t xml:space="preserve"> части 4: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пункт 1 признать утратившим силу;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пункт 2 признать утратившим силу;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в</w:t>
      </w:r>
      <w:proofErr w:type="gramStart"/>
      <w:r w:rsidRPr="003D4327">
        <w:rPr>
          <w:szCs w:val="28"/>
        </w:rPr>
        <w:t>)ч</w:t>
      </w:r>
      <w:proofErr w:type="gramEnd"/>
      <w:r w:rsidRPr="003D4327">
        <w:rPr>
          <w:szCs w:val="28"/>
        </w:rPr>
        <w:t>асть 5 изложить в следующей редакции:</w:t>
      </w:r>
    </w:p>
    <w:p w:rsidR="003D4327" w:rsidRPr="003D4327" w:rsidRDefault="003D4327" w:rsidP="003D43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327">
        <w:rPr>
          <w:rFonts w:ascii="Times New Roman" w:hAnsi="Times New Roman" w:cs="Times New Roman"/>
          <w:sz w:val="28"/>
          <w:szCs w:val="28"/>
        </w:rPr>
        <w:t xml:space="preserve">"5.Администрация Приморского края или уполномоченные ею органы исполнительной власти Приморского края осуществляют полномочия органов местного самоуправления Смоляниновского городского поселения </w:t>
      </w:r>
      <w:r w:rsidRPr="003D4327">
        <w:rPr>
          <w:rFonts w:ascii="Times New Roman" w:hAnsi="Times New Roman" w:cs="Times New Roman"/>
          <w:sz w:val="28"/>
          <w:szCs w:val="28"/>
        </w:rPr>
        <w:br/>
        <w:t xml:space="preserve">и Шкотовского городского поселения Шкотовского муниципального </w:t>
      </w:r>
      <w:r w:rsidRPr="003D4327">
        <w:rPr>
          <w:rFonts w:ascii="Times New Roman" w:hAnsi="Times New Roman" w:cs="Times New Roman"/>
          <w:sz w:val="28"/>
          <w:szCs w:val="28"/>
        </w:rPr>
        <w:br/>
        <w:t xml:space="preserve">района </w:t>
      </w:r>
      <w:proofErr w:type="gramStart"/>
      <w:r w:rsidRPr="003D4327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D4327">
        <w:rPr>
          <w:rFonts w:ascii="Times New Roman" w:hAnsi="Times New Roman" w:cs="Times New Roman"/>
          <w:sz w:val="28"/>
          <w:szCs w:val="28"/>
        </w:rPr>
        <w:t>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lastRenderedPageBreak/>
        <w:t>1)утверждению схем теплоснабжения городских поселени</w:t>
      </w:r>
      <w:r>
        <w:rPr>
          <w:szCs w:val="28"/>
        </w:rPr>
        <w:t>й</w:t>
      </w:r>
      <w:r w:rsidRPr="003D4327">
        <w:rPr>
          <w:szCs w:val="28"/>
        </w:rPr>
        <w:t>, в том числе определению единой теплоснабжающей организации;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t>2)утверждению схем водоснабжения и водоотведения городских поселений;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3)подготовке и утверждению генеральных планов городских поселений, в том числе внесению изменений в них, за исключением полномочий по организации и проведению публичных слушаний;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4)подготовке и утверждению правил землепользования и застройки городских поселений, в том числе внесению изменений в них, за исключением полномочий по организации и проведению публичных слушаний;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5)установлению порядка подготовки, утверждения документации по планировке территории городских поселений на основании генеральных планов городских поселений, правил землепользования и застройки городских поселений;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6)установлению порядка подготовки, утверждения местных нормативов градостроительного проектирования городских поселений и внесения изменений в них;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7)утверждению местных нормативов градостроительного проектирования городских поселений;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8)принятию решений о развитии застроенных территорий;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 xml:space="preserve">9)установлению порядка организации и проведения публичных слушаний в случаях, установленных Градостроительным </w:t>
      </w:r>
      <w:hyperlink r:id="rId11" w:history="1">
        <w:r w:rsidRPr="003D4327">
          <w:rPr>
            <w:szCs w:val="28"/>
          </w:rPr>
          <w:t>кодексом</w:t>
        </w:r>
      </w:hyperlink>
      <w:r w:rsidRPr="003D4327">
        <w:rPr>
          <w:szCs w:val="28"/>
        </w:rPr>
        <w:t xml:space="preserve"> Российской Федерации</w:t>
      </w:r>
      <w:proofErr w:type="gramStart"/>
      <w:r w:rsidRPr="003D4327">
        <w:rPr>
          <w:szCs w:val="28"/>
        </w:rPr>
        <w:t>.";</w:t>
      </w:r>
      <w:proofErr w:type="gramEnd"/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г</w:t>
      </w:r>
      <w:proofErr w:type="gramStart"/>
      <w:r w:rsidRPr="003D4327">
        <w:rPr>
          <w:szCs w:val="28"/>
        </w:rPr>
        <w:t>)д</w:t>
      </w:r>
      <w:proofErr w:type="gramEnd"/>
      <w:r w:rsidRPr="003D4327">
        <w:rPr>
          <w:szCs w:val="28"/>
        </w:rPr>
        <w:t>ополнить част</w:t>
      </w:r>
      <w:r w:rsidR="001C1645">
        <w:rPr>
          <w:szCs w:val="28"/>
        </w:rPr>
        <w:t>ями</w:t>
      </w:r>
      <w:r w:rsidRPr="003D4327">
        <w:rPr>
          <w:szCs w:val="28"/>
        </w:rPr>
        <w:t xml:space="preserve"> 11</w:t>
      </w:r>
      <w:r w:rsidR="001C1645">
        <w:rPr>
          <w:szCs w:val="28"/>
        </w:rPr>
        <w:t xml:space="preserve"> и 12</w:t>
      </w:r>
      <w:r w:rsidRPr="003D4327">
        <w:rPr>
          <w:szCs w:val="28"/>
        </w:rPr>
        <w:t xml:space="preserve"> следующего содержания:</w:t>
      </w:r>
    </w:p>
    <w:p w:rsidR="003D4327" w:rsidRPr="003D4327" w:rsidRDefault="003D4327" w:rsidP="003D43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327">
        <w:rPr>
          <w:rFonts w:ascii="Times New Roman" w:hAnsi="Times New Roman" w:cs="Times New Roman"/>
          <w:sz w:val="28"/>
          <w:szCs w:val="28"/>
        </w:rPr>
        <w:t>"11.К отношениям, связанным с осуществлением полномочий</w:t>
      </w:r>
      <w:r w:rsidR="001C1645">
        <w:rPr>
          <w:rFonts w:ascii="Times New Roman" w:hAnsi="Times New Roman" w:cs="Times New Roman"/>
          <w:sz w:val="28"/>
          <w:szCs w:val="28"/>
        </w:rPr>
        <w:t>,</w:t>
      </w:r>
      <w:r w:rsidRPr="003D4327">
        <w:rPr>
          <w:rFonts w:ascii="Times New Roman" w:hAnsi="Times New Roman" w:cs="Times New Roman"/>
          <w:sz w:val="28"/>
          <w:szCs w:val="28"/>
        </w:rPr>
        <w:t xml:space="preserve"> предусмотренных пунктами 6, 19, 20 части 1, пунктами 4, 6, 19, 20 части 3 настоящей статьи, в целях создания благоприятной среды для привлечения инвестиций в объекты капитального строительства на территории </w:t>
      </w:r>
      <w:r w:rsidR="001C1645">
        <w:rPr>
          <w:rFonts w:ascii="Times New Roman" w:hAnsi="Times New Roman" w:cs="Times New Roman"/>
          <w:sz w:val="28"/>
          <w:szCs w:val="28"/>
        </w:rPr>
        <w:t>с</w:t>
      </w:r>
      <w:r w:rsidRPr="003D4327">
        <w:rPr>
          <w:rFonts w:ascii="Times New Roman" w:hAnsi="Times New Roman" w:cs="Times New Roman"/>
          <w:sz w:val="28"/>
          <w:szCs w:val="28"/>
        </w:rPr>
        <w:t>вободного порта Владивосток применяются положения, предусмотренные статьей 28 Федерального закона от 13 июля 2015 года № 212-ФЗ "О свободном порте Владивосток".</w:t>
      </w:r>
      <w:proofErr w:type="gramEnd"/>
    </w:p>
    <w:p w:rsidR="003D4327" w:rsidRPr="003D4327" w:rsidRDefault="001C1645" w:rsidP="003D43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D4327" w:rsidRPr="003D4327">
        <w:rPr>
          <w:rFonts w:ascii="Times New Roman" w:hAnsi="Times New Roman" w:cs="Times New Roman"/>
          <w:sz w:val="28"/>
          <w:szCs w:val="28"/>
        </w:rPr>
        <w:t xml:space="preserve">Порядок взаимодействия органов исполнительной власти Приморского края и органов местного самоуправления  соответствующих муниципальных образований при осуществлении полномочий, указанных в </w:t>
      </w:r>
      <w:r>
        <w:rPr>
          <w:rFonts w:ascii="Times New Roman" w:hAnsi="Times New Roman" w:cs="Times New Roman"/>
          <w:sz w:val="28"/>
          <w:szCs w:val="28"/>
        </w:rPr>
        <w:t>части 11</w:t>
      </w:r>
      <w:r w:rsidR="003D4327" w:rsidRPr="003D4327">
        <w:rPr>
          <w:rFonts w:ascii="Times New Roman" w:hAnsi="Times New Roman" w:cs="Times New Roman"/>
          <w:sz w:val="28"/>
          <w:szCs w:val="28"/>
        </w:rPr>
        <w:t xml:space="preserve"> настоящей </w:t>
      </w:r>
      <w:r>
        <w:rPr>
          <w:rFonts w:ascii="Times New Roman" w:hAnsi="Times New Roman" w:cs="Times New Roman"/>
          <w:sz w:val="28"/>
          <w:szCs w:val="28"/>
        </w:rPr>
        <w:t>статьи</w:t>
      </w:r>
      <w:r w:rsidR="003D4327" w:rsidRPr="003D4327">
        <w:rPr>
          <w:rFonts w:ascii="Times New Roman" w:hAnsi="Times New Roman" w:cs="Times New Roman"/>
          <w:sz w:val="28"/>
          <w:szCs w:val="28"/>
        </w:rPr>
        <w:t xml:space="preserve">, в целях создания благоприятной среды для привлечения инвестиций в объекты капитального строительства на территории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D4327" w:rsidRPr="003D4327">
        <w:rPr>
          <w:rFonts w:ascii="Times New Roman" w:hAnsi="Times New Roman" w:cs="Times New Roman"/>
          <w:sz w:val="28"/>
          <w:szCs w:val="28"/>
        </w:rPr>
        <w:t>вободного порта Владивосток определяется Администрацией Приморского края</w:t>
      </w:r>
      <w:proofErr w:type="gramStart"/>
      <w:r w:rsidR="003D4327" w:rsidRPr="003D4327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2)статью 6 дополнить частью 6 следующего содержания:</w:t>
      </w:r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D4327">
        <w:rPr>
          <w:szCs w:val="28"/>
        </w:rPr>
        <w:t>"6.С</w:t>
      </w:r>
      <w:r w:rsidR="001C1645">
        <w:rPr>
          <w:szCs w:val="28"/>
        </w:rPr>
        <w:t>о дня</w:t>
      </w:r>
      <w:r w:rsidRPr="003D4327">
        <w:rPr>
          <w:szCs w:val="28"/>
        </w:rPr>
        <w:t xml:space="preserve"> вступления в силу настоящего Закона и до принятия Администрацией Приморского края или уполномоченными ею органами исполнительной власти Приморского края правовых актов, связанных с реализацией полномочий, указанных в статье 2 настоящего Закона, действуют муниципальные правовые акты, принятые до вступления в силу настоящего Закона</w:t>
      </w:r>
      <w:proofErr w:type="gramStart"/>
      <w:r w:rsidRPr="003D4327">
        <w:rPr>
          <w:szCs w:val="28"/>
        </w:rPr>
        <w:t>.".</w:t>
      </w:r>
      <w:proofErr w:type="gramEnd"/>
    </w:p>
    <w:p w:rsidR="003D4327" w:rsidRPr="003D4327" w:rsidRDefault="003D4327" w:rsidP="003D432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D4327">
        <w:rPr>
          <w:szCs w:val="28"/>
        </w:rPr>
        <w:lastRenderedPageBreak/>
        <w:t xml:space="preserve">СТАТЬЯ 2. </w:t>
      </w:r>
    </w:p>
    <w:p w:rsidR="003D4327" w:rsidRPr="003D4327" w:rsidRDefault="003D4327" w:rsidP="003D43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327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опубликования.  </w:t>
      </w:r>
    </w:p>
    <w:p w:rsidR="003D4327" w:rsidRPr="003D4327" w:rsidRDefault="003D4327" w:rsidP="003D4327">
      <w:pPr>
        <w:widowControl w:val="0"/>
        <w:ind w:firstLine="709"/>
        <w:rPr>
          <w:szCs w:val="28"/>
        </w:rPr>
      </w:pPr>
    </w:p>
    <w:p w:rsidR="003D4327" w:rsidRPr="003D4327" w:rsidRDefault="003D4327" w:rsidP="003D4327">
      <w:pPr>
        <w:widowControl w:val="0"/>
        <w:ind w:firstLine="709"/>
        <w:rPr>
          <w:szCs w:val="28"/>
        </w:rPr>
      </w:pPr>
    </w:p>
    <w:p w:rsidR="003D4327" w:rsidRPr="003D4327" w:rsidRDefault="003D4327" w:rsidP="003D4327">
      <w:pPr>
        <w:widowControl w:val="0"/>
        <w:ind w:firstLine="709"/>
        <w:rPr>
          <w:szCs w:val="28"/>
        </w:rPr>
      </w:pPr>
    </w:p>
    <w:p w:rsidR="003D4327" w:rsidRPr="003D4327" w:rsidRDefault="003D4327" w:rsidP="003D4327">
      <w:pPr>
        <w:widowControl w:val="0"/>
        <w:rPr>
          <w:szCs w:val="28"/>
        </w:rPr>
      </w:pPr>
      <w:r w:rsidRPr="003D4327">
        <w:rPr>
          <w:szCs w:val="28"/>
        </w:rPr>
        <w:t>Губернатор  края                                                                     В.В. Миклушевский</w:t>
      </w:r>
      <w:bookmarkStart w:id="1" w:name="Par48"/>
      <w:bookmarkEnd w:id="1"/>
    </w:p>
    <w:p w:rsidR="00DB7DDA" w:rsidRPr="003D4327" w:rsidRDefault="00DB7DDA" w:rsidP="003D4327">
      <w:pPr>
        <w:jc w:val="center"/>
        <w:rPr>
          <w:szCs w:val="28"/>
        </w:rPr>
      </w:pPr>
    </w:p>
    <w:sectPr w:rsidR="00DB7DDA" w:rsidRPr="003D4327" w:rsidSect="00317FA0">
      <w:headerReference w:type="even" r:id="rId12"/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1E1" w:rsidRDefault="007911E1">
      <w:r>
        <w:separator/>
      </w:r>
    </w:p>
  </w:endnote>
  <w:endnote w:type="continuationSeparator" w:id="0">
    <w:p w:rsidR="007911E1" w:rsidRDefault="00791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1E1" w:rsidRDefault="007911E1">
      <w:r>
        <w:separator/>
      </w:r>
    </w:p>
  </w:footnote>
  <w:footnote w:type="continuationSeparator" w:id="0">
    <w:p w:rsidR="007911E1" w:rsidRDefault="00791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9C0" w:rsidRDefault="002749C0" w:rsidP="00D013D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49C0" w:rsidRDefault="002749C0" w:rsidP="00E850F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9C0" w:rsidRDefault="002749C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3580C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93152"/>
    <w:multiLevelType w:val="hybridMultilevel"/>
    <w:tmpl w:val="70C49090"/>
    <w:lvl w:ilvl="0" w:tplc="0ADCD4F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CF37CF"/>
    <w:multiLevelType w:val="hybridMultilevel"/>
    <w:tmpl w:val="F064C914"/>
    <w:lvl w:ilvl="0" w:tplc="D386659E">
      <w:start w:val="1"/>
      <w:numFmt w:val="decimal"/>
      <w:lvlText w:val="%1)"/>
      <w:lvlJc w:val="left"/>
      <w:pPr>
        <w:ind w:left="1768" w:hanging="12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C14E4D"/>
    <w:multiLevelType w:val="hybridMultilevel"/>
    <w:tmpl w:val="D7FEE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19"/>
    <w:rsid w:val="00000930"/>
    <w:rsid w:val="00006193"/>
    <w:rsid w:val="00014FCE"/>
    <w:rsid w:val="00015B16"/>
    <w:rsid w:val="0001601A"/>
    <w:rsid w:val="00032FC9"/>
    <w:rsid w:val="00034477"/>
    <w:rsid w:val="00040081"/>
    <w:rsid w:val="000469D1"/>
    <w:rsid w:val="000543D5"/>
    <w:rsid w:val="00073B36"/>
    <w:rsid w:val="000816D2"/>
    <w:rsid w:val="000826C4"/>
    <w:rsid w:val="00090184"/>
    <w:rsid w:val="000A08F5"/>
    <w:rsid w:val="000A4998"/>
    <w:rsid w:val="000A6ACF"/>
    <w:rsid w:val="000B70D6"/>
    <w:rsid w:val="000B7E1E"/>
    <w:rsid w:val="000C4001"/>
    <w:rsid w:val="000E135F"/>
    <w:rsid w:val="000E346D"/>
    <w:rsid w:val="000F1D3E"/>
    <w:rsid w:val="00104674"/>
    <w:rsid w:val="00110658"/>
    <w:rsid w:val="00110D9C"/>
    <w:rsid w:val="00112E62"/>
    <w:rsid w:val="001229C5"/>
    <w:rsid w:val="0013051A"/>
    <w:rsid w:val="0013580C"/>
    <w:rsid w:val="001466CF"/>
    <w:rsid w:val="00151A15"/>
    <w:rsid w:val="00173D5C"/>
    <w:rsid w:val="001761A3"/>
    <w:rsid w:val="00182129"/>
    <w:rsid w:val="001822CF"/>
    <w:rsid w:val="00192861"/>
    <w:rsid w:val="0019646B"/>
    <w:rsid w:val="001B1C04"/>
    <w:rsid w:val="001B200C"/>
    <w:rsid w:val="001B3FC0"/>
    <w:rsid w:val="001C14CF"/>
    <w:rsid w:val="001C1645"/>
    <w:rsid w:val="001C441E"/>
    <w:rsid w:val="001D0BC1"/>
    <w:rsid w:val="001D21C2"/>
    <w:rsid w:val="001D315C"/>
    <w:rsid w:val="001E3DBE"/>
    <w:rsid w:val="001E418C"/>
    <w:rsid w:val="001E44CD"/>
    <w:rsid w:val="001E5424"/>
    <w:rsid w:val="00206B1E"/>
    <w:rsid w:val="00206E25"/>
    <w:rsid w:val="00211EA5"/>
    <w:rsid w:val="002407EF"/>
    <w:rsid w:val="00241653"/>
    <w:rsid w:val="00244F46"/>
    <w:rsid w:val="00247455"/>
    <w:rsid w:val="00253431"/>
    <w:rsid w:val="00266323"/>
    <w:rsid w:val="00267D57"/>
    <w:rsid w:val="002719D8"/>
    <w:rsid w:val="002749C0"/>
    <w:rsid w:val="0028001C"/>
    <w:rsid w:val="00293F60"/>
    <w:rsid w:val="002A350F"/>
    <w:rsid w:val="002B350C"/>
    <w:rsid w:val="002B4DA5"/>
    <w:rsid w:val="002C20E3"/>
    <w:rsid w:val="002C6DD3"/>
    <w:rsid w:val="002D4EDE"/>
    <w:rsid w:val="002E0949"/>
    <w:rsid w:val="002E44C2"/>
    <w:rsid w:val="002F68F7"/>
    <w:rsid w:val="003019DA"/>
    <w:rsid w:val="00317FA0"/>
    <w:rsid w:val="003264FB"/>
    <w:rsid w:val="0034405D"/>
    <w:rsid w:val="0034770D"/>
    <w:rsid w:val="00347758"/>
    <w:rsid w:val="00356365"/>
    <w:rsid w:val="00362C7D"/>
    <w:rsid w:val="00365799"/>
    <w:rsid w:val="00366A37"/>
    <w:rsid w:val="003949EE"/>
    <w:rsid w:val="003A4841"/>
    <w:rsid w:val="003C453E"/>
    <w:rsid w:val="003D4327"/>
    <w:rsid w:val="003E413E"/>
    <w:rsid w:val="003E453C"/>
    <w:rsid w:val="003E7E91"/>
    <w:rsid w:val="003F07C9"/>
    <w:rsid w:val="003F636D"/>
    <w:rsid w:val="003F6BD8"/>
    <w:rsid w:val="004023D2"/>
    <w:rsid w:val="00404CDA"/>
    <w:rsid w:val="00411B06"/>
    <w:rsid w:val="00417C86"/>
    <w:rsid w:val="004260DF"/>
    <w:rsid w:val="0042792A"/>
    <w:rsid w:val="00431214"/>
    <w:rsid w:val="004344B5"/>
    <w:rsid w:val="00447EBE"/>
    <w:rsid w:val="00452AC2"/>
    <w:rsid w:val="00461C43"/>
    <w:rsid w:val="00462191"/>
    <w:rsid w:val="004621A8"/>
    <w:rsid w:val="00470505"/>
    <w:rsid w:val="00480F49"/>
    <w:rsid w:val="00485F2D"/>
    <w:rsid w:val="00490E5D"/>
    <w:rsid w:val="004A1CF1"/>
    <w:rsid w:val="004A2B71"/>
    <w:rsid w:val="004A7B19"/>
    <w:rsid w:val="004B170E"/>
    <w:rsid w:val="004B24A0"/>
    <w:rsid w:val="004B2748"/>
    <w:rsid w:val="004B4F14"/>
    <w:rsid w:val="004C0E47"/>
    <w:rsid w:val="004C54D2"/>
    <w:rsid w:val="004C5E67"/>
    <w:rsid w:val="004D26C2"/>
    <w:rsid w:val="004E2072"/>
    <w:rsid w:val="00502B16"/>
    <w:rsid w:val="005058A1"/>
    <w:rsid w:val="00517A43"/>
    <w:rsid w:val="005209FA"/>
    <w:rsid w:val="00525FEB"/>
    <w:rsid w:val="0052607C"/>
    <w:rsid w:val="005313DD"/>
    <w:rsid w:val="00536923"/>
    <w:rsid w:val="005514A4"/>
    <w:rsid w:val="0055409E"/>
    <w:rsid w:val="005572A2"/>
    <w:rsid w:val="00572AA4"/>
    <w:rsid w:val="005740C7"/>
    <w:rsid w:val="00592197"/>
    <w:rsid w:val="00594A33"/>
    <w:rsid w:val="0059584E"/>
    <w:rsid w:val="005A12BA"/>
    <w:rsid w:val="005D22A7"/>
    <w:rsid w:val="005E7596"/>
    <w:rsid w:val="005F3579"/>
    <w:rsid w:val="00601231"/>
    <w:rsid w:val="00605C12"/>
    <w:rsid w:val="006066C8"/>
    <w:rsid w:val="00610FF4"/>
    <w:rsid w:val="0061412D"/>
    <w:rsid w:val="00621E75"/>
    <w:rsid w:val="00624FA5"/>
    <w:rsid w:val="00626184"/>
    <w:rsid w:val="006417FD"/>
    <w:rsid w:val="00646425"/>
    <w:rsid w:val="00656255"/>
    <w:rsid w:val="0066031A"/>
    <w:rsid w:val="006724CA"/>
    <w:rsid w:val="006836FA"/>
    <w:rsid w:val="00685EF0"/>
    <w:rsid w:val="006927DF"/>
    <w:rsid w:val="00697A4C"/>
    <w:rsid w:val="006A11ED"/>
    <w:rsid w:val="006A2033"/>
    <w:rsid w:val="006A23E9"/>
    <w:rsid w:val="006A38A6"/>
    <w:rsid w:val="006B6B4A"/>
    <w:rsid w:val="006B77C3"/>
    <w:rsid w:val="006F0984"/>
    <w:rsid w:val="007216C4"/>
    <w:rsid w:val="00723149"/>
    <w:rsid w:val="00754E38"/>
    <w:rsid w:val="007610A3"/>
    <w:rsid w:val="00765BF4"/>
    <w:rsid w:val="00767681"/>
    <w:rsid w:val="007812B7"/>
    <w:rsid w:val="00783207"/>
    <w:rsid w:val="007911E1"/>
    <w:rsid w:val="007C7038"/>
    <w:rsid w:val="007C711A"/>
    <w:rsid w:val="007D3522"/>
    <w:rsid w:val="007D3C65"/>
    <w:rsid w:val="007D5BF2"/>
    <w:rsid w:val="007D7B9B"/>
    <w:rsid w:val="007E2913"/>
    <w:rsid w:val="007E364D"/>
    <w:rsid w:val="007E5AF6"/>
    <w:rsid w:val="007F038D"/>
    <w:rsid w:val="007F27A4"/>
    <w:rsid w:val="007F3C8A"/>
    <w:rsid w:val="008012A3"/>
    <w:rsid w:val="00801549"/>
    <w:rsid w:val="00811F71"/>
    <w:rsid w:val="00815155"/>
    <w:rsid w:val="00817992"/>
    <w:rsid w:val="00823327"/>
    <w:rsid w:val="00836463"/>
    <w:rsid w:val="008624BD"/>
    <w:rsid w:val="008639AE"/>
    <w:rsid w:val="00874319"/>
    <w:rsid w:val="008822EE"/>
    <w:rsid w:val="008928FA"/>
    <w:rsid w:val="00892FBB"/>
    <w:rsid w:val="008C2337"/>
    <w:rsid w:val="008C4DAC"/>
    <w:rsid w:val="008D16B2"/>
    <w:rsid w:val="008D17BF"/>
    <w:rsid w:val="008D7A6B"/>
    <w:rsid w:val="008F381A"/>
    <w:rsid w:val="008F522D"/>
    <w:rsid w:val="0090058A"/>
    <w:rsid w:val="009022C3"/>
    <w:rsid w:val="00905FC3"/>
    <w:rsid w:val="009154C5"/>
    <w:rsid w:val="00917B79"/>
    <w:rsid w:val="00930A74"/>
    <w:rsid w:val="00933FD8"/>
    <w:rsid w:val="009601BD"/>
    <w:rsid w:val="00962C1A"/>
    <w:rsid w:val="00965461"/>
    <w:rsid w:val="00965BBC"/>
    <w:rsid w:val="009811B6"/>
    <w:rsid w:val="009A19D5"/>
    <w:rsid w:val="009A1AB6"/>
    <w:rsid w:val="009A5C6E"/>
    <w:rsid w:val="009A60C1"/>
    <w:rsid w:val="009A6A99"/>
    <w:rsid w:val="009C2534"/>
    <w:rsid w:val="009C54DD"/>
    <w:rsid w:val="009C7F7B"/>
    <w:rsid w:val="009D1E74"/>
    <w:rsid w:val="009D7E19"/>
    <w:rsid w:val="009E2515"/>
    <w:rsid w:val="009F63AB"/>
    <w:rsid w:val="00A1291B"/>
    <w:rsid w:val="00A13787"/>
    <w:rsid w:val="00A13BF1"/>
    <w:rsid w:val="00A1448E"/>
    <w:rsid w:val="00A17A0A"/>
    <w:rsid w:val="00A25F50"/>
    <w:rsid w:val="00A32D21"/>
    <w:rsid w:val="00A4470D"/>
    <w:rsid w:val="00A515C2"/>
    <w:rsid w:val="00A519BF"/>
    <w:rsid w:val="00A575BB"/>
    <w:rsid w:val="00A60F97"/>
    <w:rsid w:val="00A66738"/>
    <w:rsid w:val="00A72E2D"/>
    <w:rsid w:val="00A74561"/>
    <w:rsid w:val="00A774CA"/>
    <w:rsid w:val="00A91ED3"/>
    <w:rsid w:val="00A93FC4"/>
    <w:rsid w:val="00AA2A19"/>
    <w:rsid w:val="00AA2B2B"/>
    <w:rsid w:val="00AA5421"/>
    <w:rsid w:val="00AB310E"/>
    <w:rsid w:val="00AB33C8"/>
    <w:rsid w:val="00AC1629"/>
    <w:rsid w:val="00AE083B"/>
    <w:rsid w:val="00AF1E8F"/>
    <w:rsid w:val="00B20308"/>
    <w:rsid w:val="00B21FEB"/>
    <w:rsid w:val="00B226AA"/>
    <w:rsid w:val="00B25D6A"/>
    <w:rsid w:val="00B26A63"/>
    <w:rsid w:val="00B277CD"/>
    <w:rsid w:val="00B376D5"/>
    <w:rsid w:val="00B44C60"/>
    <w:rsid w:val="00B4507E"/>
    <w:rsid w:val="00B50D86"/>
    <w:rsid w:val="00B54D08"/>
    <w:rsid w:val="00B66EAE"/>
    <w:rsid w:val="00B67104"/>
    <w:rsid w:val="00B678B7"/>
    <w:rsid w:val="00B705C7"/>
    <w:rsid w:val="00B776D9"/>
    <w:rsid w:val="00B841B3"/>
    <w:rsid w:val="00B841E3"/>
    <w:rsid w:val="00B94527"/>
    <w:rsid w:val="00B94F1B"/>
    <w:rsid w:val="00B97C2B"/>
    <w:rsid w:val="00BA188E"/>
    <w:rsid w:val="00BA6BEB"/>
    <w:rsid w:val="00BB2019"/>
    <w:rsid w:val="00BD17A8"/>
    <w:rsid w:val="00BD1D38"/>
    <w:rsid w:val="00BD3D23"/>
    <w:rsid w:val="00BD731A"/>
    <w:rsid w:val="00BF1C61"/>
    <w:rsid w:val="00C035CB"/>
    <w:rsid w:val="00C13579"/>
    <w:rsid w:val="00C1363E"/>
    <w:rsid w:val="00C240B3"/>
    <w:rsid w:val="00C27B5A"/>
    <w:rsid w:val="00C414FA"/>
    <w:rsid w:val="00C45B3F"/>
    <w:rsid w:val="00C47FE6"/>
    <w:rsid w:val="00C50822"/>
    <w:rsid w:val="00C61C48"/>
    <w:rsid w:val="00C635E0"/>
    <w:rsid w:val="00C83586"/>
    <w:rsid w:val="00C84183"/>
    <w:rsid w:val="00C85CBA"/>
    <w:rsid w:val="00CA64BD"/>
    <w:rsid w:val="00CB2D90"/>
    <w:rsid w:val="00CC1A38"/>
    <w:rsid w:val="00CC600E"/>
    <w:rsid w:val="00CF19E9"/>
    <w:rsid w:val="00D013D1"/>
    <w:rsid w:val="00D06B8E"/>
    <w:rsid w:val="00D079B1"/>
    <w:rsid w:val="00D173CA"/>
    <w:rsid w:val="00D177B3"/>
    <w:rsid w:val="00D26F62"/>
    <w:rsid w:val="00D27A99"/>
    <w:rsid w:val="00D31684"/>
    <w:rsid w:val="00D324A3"/>
    <w:rsid w:val="00D336CD"/>
    <w:rsid w:val="00D33C23"/>
    <w:rsid w:val="00D37EE0"/>
    <w:rsid w:val="00D4327D"/>
    <w:rsid w:val="00D648DA"/>
    <w:rsid w:val="00D66B77"/>
    <w:rsid w:val="00D73D9E"/>
    <w:rsid w:val="00D86720"/>
    <w:rsid w:val="00DA727E"/>
    <w:rsid w:val="00DB7DDA"/>
    <w:rsid w:val="00DD1D1C"/>
    <w:rsid w:val="00DD32E5"/>
    <w:rsid w:val="00DF284D"/>
    <w:rsid w:val="00DF5565"/>
    <w:rsid w:val="00E07282"/>
    <w:rsid w:val="00E27956"/>
    <w:rsid w:val="00E41E06"/>
    <w:rsid w:val="00E61035"/>
    <w:rsid w:val="00E7217F"/>
    <w:rsid w:val="00E82F41"/>
    <w:rsid w:val="00E850FD"/>
    <w:rsid w:val="00E92300"/>
    <w:rsid w:val="00EA335C"/>
    <w:rsid w:val="00EA6117"/>
    <w:rsid w:val="00EA720A"/>
    <w:rsid w:val="00EB2E3D"/>
    <w:rsid w:val="00EC6182"/>
    <w:rsid w:val="00EE29D7"/>
    <w:rsid w:val="00EF2560"/>
    <w:rsid w:val="00F16988"/>
    <w:rsid w:val="00F17C16"/>
    <w:rsid w:val="00F22F66"/>
    <w:rsid w:val="00F27846"/>
    <w:rsid w:val="00F34D13"/>
    <w:rsid w:val="00F4158F"/>
    <w:rsid w:val="00F432CA"/>
    <w:rsid w:val="00F55C8E"/>
    <w:rsid w:val="00F623EB"/>
    <w:rsid w:val="00F63816"/>
    <w:rsid w:val="00F64D02"/>
    <w:rsid w:val="00F67406"/>
    <w:rsid w:val="00F70856"/>
    <w:rsid w:val="00F80D37"/>
    <w:rsid w:val="00F80D54"/>
    <w:rsid w:val="00F84558"/>
    <w:rsid w:val="00F871B3"/>
    <w:rsid w:val="00F94A7E"/>
    <w:rsid w:val="00FA3245"/>
    <w:rsid w:val="00FA75E5"/>
    <w:rsid w:val="00FB416E"/>
    <w:rsid w:val="00FC0A79"/>
    <w:rsid w:val="00FC1084"/>
    <w:rsid w:val="00FC2824"/>
    <w:rsid w:val="00FD40A8"/>
    <w:rsid w:val="00FD543A"/>
    <w:rsid w:val="00FE2163"/>
    <w:rsid w:val="00FF04B2"/>
    <w:rsid w:val="00FF3583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2019"/>
    <w:rPr>
      <w:sz w:val="28"/>
    </w:rPr>
  </w:style>
  <w:style w:type="paragraph" w:styleId="1">
    <w:name w:val="heading 1"/>
    <w:basedOn w:val="a"/>
    <w:next w:val="a"/>
    <w:qFormat/>
    <w:rsid w:val="00BB201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BB201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B2019"/>
  </w:style>
  <w:style w:type="paragraph" w:styleId="a6">
    <w:name w:val="footer"/>
    <w:basedOn w:val="a"/>
    <w:rsid w:val="00BB2019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0160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01601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B7E1E"/>
    <w:rPr>
      <w:sz w:val="28"/>
    </w:rPr>
  </w:style>
  <w:style w:type="paragraph" w:customStyle="1" w:styleId="ConsPlusNonformat">
    <w:name w:val="ConsPlusNonformat"/>
    <w:rsid w:val="00AF1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C03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93F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footnote text"/>
    <w:basedOn w:val="a"/>
    <w:link w:val="ac"/>
    <w:rsid w:val="005209FA"/>
    <w:pPr>
      <w:autoSpaceDE w:val="0"/>
      <w:autoSpaceDN w:val="0"/>
    </w:pPr>
    <w:rPr>
      <w:sz w:val="20"/>
    </w:rPr>
  </w:style>
  <w:style w:type="character" w:customStyle="1" w:styleId="ac">
    <w:name w:val="Текст сноски Знак"/>
    <w:basedOn w:val="a0"/>
    <w:link w:val="ab"/>
    <w:rsid w:val="005209FA"/>
  </w:style>
  <w:style w:type="character" w:styleId="ad">
    <w:name w:val="footnote reference"/>
    <w:rsid w:val="005209FA"/>
    <w:rPr>
      <w:rFonts w:cs="Times New Roman"/>
      <w:vertAlign w:val="superscript"/>
    </w:rPr>
  </w:style>
  <w:style w:type="paragraph" w:customStyle="1" w:styleId="ConsNormal">
    <w:name w:val="ConsNormal"/>
    <w:rsid w:val="0026632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6632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266323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FF04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e">
    <w:name w:val="Hyperlink"/>
    <w:uiPriority w:val="99"/>
    <w:unhideWhenUsed/>
    <w:rsid w:val="00F432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2019"/>
    <w:rPr>
      <w:sz w:val="28"/>
    </w:rPr>
  </w:style>
  <w:style w:type="paragraph" w:styleId="1">
    <w:name w:val="heading 1"/>
    <w:basedOn w:val="a"/>
    <w:next w:val="a"/>
    <w:qFormat/>
    <w:rsid w:val="00BB201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BB201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B2019"/>
  </w:style>
  <w:style w:type="paragraph" w:styleId="a6">
    <w:name w:val="footer"/>
    <w:basedOn w:val="a"/>
    <w:rsid w:val="00BB2019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0160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01601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B7E1E"/>
    <w:rPr>
      <w:sz w:val="28"/>
    </w:rPr>
  </w:style>
  <w:style w:type="paragraph" w:customStyle="1" w:styleId="ConsPlusNonformat">
    <w:name w:val="ConsPlusNonformat"/>
    <w:rsid w:val="00AF1E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C03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93F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footnote text"/>
    <w:basedOn w:val="a"/>
    <w:link w:val="ac"/>
    <w:rsid w:val="005209FA"/>
    <w:pPr>
      <w:autoSpaceDE w:val="0"/>
      <w:autoSpaceDN w:val="0"/>
    </w:pPr>
    <w:rPr>
      <w:sz w:val="20"/>
    </w:rPr>
  </w:style>
  <w:style w:type="character" w:customStyle="1" w:styleId="ac">
    <w:name w:val="Текст сноски Знак"/>
    <w:basedOn w:val="a0"/>
    <w:link w:val="ab"/>
    <w:rsid w:val="005209FA"/>
  </w:style>
  <w:style w:type="character" w:styleId="ad">
    <w:name w:val="footnote reference"/>
    <w:rsid w:val="005209FA"/>
    <w:rPr>
      <w:rFonts w:cs="Times New Roman"/>
      <w:vertAlign w:val="superscript"/>
    </w:rPr>
  </w:style>
  <w:style w:type="paragraph" w:customStyle="1" w:styleId="ConsNormal">
    <w:name w:val="ConsNormal"/>
    <w:rsid w:val="0026632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6632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266323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FF04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e">
    <w:name w:val="Hyperlink"/>
    <w:uiPriority w:val="99"/>
    <w:unhideWhenUsed/>
    <w:rsid w:val="00F432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EF40F04B399D7754F1CDE62CA8CCA41AB742A9CC2DB5D8C2C08C4D5C3V0tA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5321-4BF8-43AC-BF05-5B8017C3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4542</CharactersWithSpaces>
  <SharedDoc>false</SharedDoc>
  <HLinks>
    <vt:vector size="6" baseType="variant">
      <vt:variant>
        <vt:i4>5177425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consultantplus://offline/ref=EEF40F04B399D7754F1CDE62CA8CCA41AB742A9CC2DB5D8C2C08C4D5C3V0tAH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Яцук Марина Валентиновна</cp:lastModifiedBy>
  <cp:revision>2</cp:revision>
  <cp:lastPrinted>2015-10-12T04:34:00Z</cp:lastPrinted>
  <dcterms:created xsi:type="dcterms:W3CDTF">2016-01-21T01:16:00Z</dcterms:created>
  <dcterms:modified xsi:type="dcterms:W3CDTF">2016-01-21T01:16:00Z</dcterms:modified>
</cp:coreProperties>
</file>