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881" w:rsidRPr="00300414" w:rsidRDefault="004D0881" w:rsidP="004D0881">
      <w:pPr>
        <w:spacing w:line="360" w:lineRule="auto"/>
        <w:jc w:val="center"/>
        <w:rPr>
          <w:b/>
          <w:sz w:val="28"/>
          <w:szCs w:val="28"/>
        </w:rPr>
      </w:pPr>
      <w:r w:rsidRPr="00300414">
        <w:rPr>
          <w:b/>
          <w:sz w:val="28"/>
          <w:szCs w:val="28"/>
        </w:rPr>
        <w:t>ПЕРЕЧЕНЬ</w:t>
      </w:r>
    </w:p>
    <w:p w:rsidR="004D0881" w:rsidRDefault="004D0881" w:rsidP="004D0881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законодательных</w:t>
      </w:r>
      <w:r w:rsidRPr="00300414">
        <w:rPr>
          <w:sz w:val="28"/>
          <w:szCs w:val="28"/>
        </w:rPr>
        <w:t xml:space="preserve"> актов</w:t>
      </w:r>
      <w:r>
        <w:rPr>
          <w:sz w:val="28"/>
          <w:szCs w:val="28"/>
        </w:rPr>
        <w:t xml:space="preserve"> </w:t>
      </w:r>
      <w:r w:rsidRPr="00300414">
        <w:rPr>
          <w:sz w:val="28"/>
          <w:szCs w:val="28"/>
        </w:rPr>
        <w:t xml:space="preserve">Приморского края, </w:t>
      </w:r>
    </w:p>
    <w:p w:rsidR="004D0881" w:rsidRPr="00D2003B" w:rsidRDefault="004D0881" w:rsidP="004D0881">
      <w:pPr>
        <w:pStyle w:val="a3"/>
        <w:tabs>
          <w:tab w:val="clear" w:pos="4153"/>
          <w:tab w:val="clear" w:pos="8306"/>
        </w:tabs>
        <w:jc w:val="center"/>
        <w:rPr>
          <w:szCs w:val="28"/>
        </w:rPr>
      </w:pPr>
      <w:r w:rsidRPr="00300414">
        <w:rPr>
          <w:szCs w:val="28"/>
        </w:rPr>
        <w:t xml:space="preserve">подлежащих признанию </w:t>
      </w:r>
      <w:proofErr w:type="gramStart"/>
      <w:r w:rsidRPr="00300414">
        <w:rPr>
          <w:szCs w:val="28"/>
        </w:rPr>
        <w:t>утратившими</w:t>
      </w:r>
      <w:proofErr w:type="gramEnd"/>
      <w:r>
        <w:rPr>
          <w:szCs w:val="28"/>
        </w:rPr>
        <w:t xml:space="preserve"> </w:t>
      </w:r>
      <w:r w:rsidRPr="00300414">
        <w:rPr>
          <w:szCs w:val="28"/>
        </w:rPr>
        <w:t>силу,</w:t>
      </w:r>
      <w:r>
        <w:rPr>
          <w:szCs w:val="28"/>
        </w:rPr>
        <w:t xml:space="preserve"> изменению,</w:t>
      </w:r>
      <w:r w:rsidRPr="00300414">
        <w:rPr>
          <w:szCs w:val="28"/>
        </w:rPr>
        <w:t xml:space="preserve"> приост</w:t>
      </w:r>
      <w:r>
        <w:rPr>
          <w:szCs w:val="28"/>
        </w:rPr>
        <w:t xml:space="preserve">ановлению </w:t>
      </w:r>
      <w:r>
        <w:rPr>
          <w:szCs w:val="28"/>
        </w:rPr>
        <w:br/>
        <w:t>и</w:t>
      </w:r>
      <w:r w:rsidRPr="00300414">
        <w:rPr>
          <w:szCs w:val="28"/>
        </w:rPr>
        <w:t>ли принятию</w:t>
      </w:r>
      <w:r>
        <w:rPr>
          <w:szCs w:val="28"/>
        </w:rPr>
        <w:t xml:space="preserve"> </w:t>
      </w:r>
      <w:r w:rsidRPr="00300414">
        <w:rPr>
          <w:szCs w:val="28"/>
        </w:rPr>
        <w:t>в связи с принятием проекта закона</w:t>
      </w:r>
      <w:r>
        <w:rPr>
          <w:szCs w:val="28"/>
        </w:rPr>
        <w:t xml:space="preserve"> </w:t>
      </w:r>
      <w:r w:rsidRPr="00300414">
        <w:rPr>
          <w:szCs w:val="28"/>
        </w:rPr>
        <w:t>Приморского края</w:t>
      </w:r>
      <w:r>
        <w:rPr>
          <w:szCs w:val="28"/>
        </w:rPr>
        <w:t xml:space="preserve"> </w:t>
      </w:r>
      <w:r>
        <w:rPr>
          <w:szCs w:val="28"/>
        </w:rPr>
        <w:br/>
        <w:t>"О внесении изменени</w:t>
      </w:r>
      <w:r>
        <w:rPr>
          <w:szCs w:val="28"/>
        </w:rPr>
        <w:t xml:space="preserve">й в статью </w:t>
      </w:r>
      <w:r>
        <w:rPr>
          <w:szCs w:val="28"/>
        </w:rPr>
        <w:t>1</w:t>
      </w:r>
      <w:r>
        <w:rPr>
          <w:szCs w:val="28"/>
        </w:rPr>
        <w:t>1.1</w:t>
      </w:r>
      <w:r>
        <w:rPr>
          <w:szCs w:val="28"/>
        </w:rPr>
        <w:t xml:space="preserve"> Закона Приморского края </w:t>
      </w:r>
      <w:r>
        <w:rPr>
          <w:szCs w:val="28"/>
        </w:rPr>
        <w:br/>
        <w:t>"</w:t>
      </w:r>
      <w:r>
        <w:t xml:space="preserve">Об </w:t>
      </w:r>
      <w:r>
        <w:t>административных правонарушениях в Приморском</w:t>
      </w:r>
      <w:r>
        <w:t xml:space="preserve"> кра</w:t>
      </w:r>
      <w:r>
        <w:t>е</w:t>
      </w:r>
      <w:r>
        <w:rPr>
          <w:rFonts w:eastAsia="Calibri"/>
          <w:bCs/>
          <w:szCs w:val="28"/>
          <w:lang w:eastAsia="en-US"/>
        </w:rPr>
        <w:t>"</w:t>
      </w:r>
    </w:p>
    <w:p w:rsidR="004D0881" w:rsidRDefault="004D0881" w:rsidP="004D0881">
      <w:pPr>
        <w:jc w:val="center"/>
        <w:rPr>
          <w:sz w:val="28"/>
          <w:szCs w:val="28"/>
        </w:rPr>
      </w:pPr>
    </w:p>
    <w:p w:rsidR="004D0881" w:rsidRDefault="004D0881" w:rsidP="004D0881">
      <w:pPr>
        <w:ind w:firstLine="900"/>
        <w:jc w:val="center"/>
        <w:rPr>
          <w:sz w:val="28"/>
          <w:szCs w:val="28"/>
        </w:rPr>
      </w:pPr>
    </w:p>
    <w:p w:rsidR="004D0881" w:rsidRDefault="004D0881" w:rsidP="004D0881">
      <w:pPr>
        <w:pStyle w:val="a3"/>
        <w:tabs>
          <w:tab w:val="clear" w:pos="4153"/>
          <w:tab w:val="clear" w:pos="8306"/>
        </w:tabs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Принятие </w:t>
      </w:r>
      <w:r w:rsidRPr="00B7382C">
        <w:rPr>
          <w:szCs w:val="28"/>
        </w:rPr>
        <w:t xml:space="preserve">проекта закона </w:t>
      </w:r>
      <w:r>
        <w:rPr>
          <w:szCs w:val="28"/>
        </w:rPr>
        <w:t>Приморского края "О внесении изменени</w:t>
      </w:r>
      <w:r>
        <w:rPr>
          <w:szCs w:val="28"/>
        </w:rPr>
        <w:t>й</w:t>
      </w:r>
      <w:r>
        <w:rPr>
          <w:szCs w:val="28"/>
        </w:rPr>
        <w:t xml:space="preserve"> </w:t>
      </w:r>
      <w:r>
        <w:rPr>
          <w:szCs w:val="28"/>
        </w:rPr>
        <w:br/>
        <w:t>в статью 1</w:t>
      </w:r>
      <w:r>
        <w:rPr>
          <w:szCs w:val="28"/>
        </w:rPr>
        <w:t>1.1</w:t>
      </w:r>
      <w:r>
        <w:rPr>
          <w:szCs w:val="28"/>
        </w:rPr>
        <w:t xml:space="preserve"> Закона Приморского края "</w:t>
      </w:r>
      <w:r>
        <w:t xml:space="preserve">Об </w:t>
      </w:r>
      <w:r>
        <w:t>административных правонарушениях в Примо</w:t>
      </w:r>
      <w:bookmarkStart w:id="0" w:name="_GoBack"/>
      <w:bookmarkEnd w:id="0"/>
      <w:r>
        <w:t>рском крае</w:t>
      </w:r>
      <w:r>
        <w:t>"</w:t>
      </w:r>
      <w:r w:rsidRPr="005320F7">
        <w:rPr>
          <w:szCs w:val="28"/>
        </w:rPr>
        <w:t xml:space="preserve"> не потребует признания утратившими силу, изменения, приостановления</w:t>
      </w:r>
      <w:r>
        <w:rPr>
          <w:szCs w:val="28"/>
        </w:rPr>
        <w:t xml:space="preserve"> </w:t>
      </w:r>
      <w:r w:rsidRPr="005320F7">
        <w:rPr>
          <w:szCs w:val="28"/>
        </w:rPr>
        <w:t xml:space="preserve">или принятия </w:t>
      </w:r>
      <w:r>
        <w:rPr>
          <w:szCs w:val="28"/>
        </w:rPr>
        <w:t>законодательных актов Приморского края.</w:t>
      </w:r>
    </w:p>
    <w:p w:rsidR="004D0881" w:rsidRPr="005320F7" w:rsidRDefault="004D0881" w:rsidP="004D088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D0881" w:rsidRPr="005320F7" w:rsidRDefault="004D0881" w:rsidP="004D0881">
      <w:pPr>
        <w:jc w:val="both"/>
        <w:rPr>
          <w:sz w:val="28"/>
          <w:szCs w:val="28"/>
        </w:rPr>
      </w:pPr>
    </w:p>
    <w:p w:rsidR="004D0881" w:rsidRDefault="004D0881" w:rsidP="004D0881">
      <w:pPr>
        <w:jc w:val="both"/>
        <w:rPr>
          <w:sz w:val="28"/>
          <w:szCs w:val="28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129"/>
        <w:gridCol w:w="4652"/>
      </w:tblGrid>
      <w:tr w:rsidR="004D0881" w:rsidTr="00077FE9">
        <w:tc>
          <w:tcPr>
            <w:tcW w:w="5129" w:type="dxa"/>
            <w:shd w:val="clear" w:color="auto" w:fill="auto"/>
          </w:tcPr>
          <w:p w:rsidR="004D0881" w:rsidRPr="0098598C" w:rsidRDefault="004D0881" w:rsidP="00077FE9">
            <w:pPr>
              <w:ind w:left="-959"/>
              <w:jc w:val="center"/>
              <w:rPr>
                <w:sz w:val="28"/>
                <w:szCs w:val="28"/>
              </w:rPr>
            </w:pPr>
            <w:r w:rsidRPr="0098598C">
              <w:rPr>
                <w:sz w:val="28"/>
                <w:szCs w:val="28"/>
              </w:rPr>
              <w:t>Полномочный представитель</w:t>
            </w:r>
          </w:p>
          <w:p w:rsidR="004D0881" w:rsidRPr="0098598C" w:rsidRDefault="004D0881" w:rsidP="00077FE9">
            <w:pPr>
              <w:ind w:left="-959"/>
              <w:jc w:val="center"/>
              <w:rPr>
                <w:sz w:val="28"/>
                <w:szCs w:val="28"/>
              </w:rPr>
            </w:pPr>
            <w:r w:rsidRPr="0098598C">
              <w:rPr>
                <w:sz w:val="28"/>
                <w:szCs w:val="28"/>
              </w:rPr>
              <w:t>Губернатора Приморского края</w:t>
            </w:r>
          </w:p>
          <w:p w:rsidR="004D0881" w:rsidRDefault="004D0881" w:rsidP="00077FE9">
            <w:pPr>
              <w:ind w:left="-959"/>
              <w:jc w:val="center"/>
              <w:rPr>
                <w:sz w:val="28"/>
                <w:szCs w:val="28"/>
              </w:rPr>
            </w:pPr>
            <w:r w:rsidRPr="0098598C">
              <w:rPr>
                <w:sz w:val="28"/>
                <w:szCs w:val="28"/>
              </w:rPr>
              <w:t xml:space="preserve">в Законодательном </w:t>
            </w:r>
            <w:proofErr w:type="gramStart"/>
            <w:r w:rsidRPr="0098598C">
              <w:rPr>
                <w:sz w:val="28"/>
                <w:szCs w:val="28"/>
              </w:rPr>
              <w:t>Собрании</w:t>
            </w:r>
            <w:proofErr w:type="gramEnd"/>
          </w:p>
          <w:p w:rsidR="004D0881" w:rsidRPr="0098598C" w:rsidRDefault="004D0881" w:rsidP="00077FE9">
            <w:pPr>
              <w:ind w:left="-9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  <w:p w:rsidR="004D0881" w:rsidRDefault="004D0881" w:rsidP="00077FE9">
            <w:pPr>
              <w:jc w:val="both"/>
            </w:pPr>
          </w:p>
        </w:tc>
        <w:tc>
          <w:tcPr>
            <w:tcW w:w="4652" w:type="dxa"/>
            <w:shd w:val="clear" w:color="auto" w:fill="auto"/>
          </w:tcPr>
          <w:p w:rsidR="004D0881" w:rsidRPr="002B1143" w:rsidRDefault="004D0881" w:rsidP="00077FE9">
            <w:pPr>
              <w:rPr>
                <w:sz w:val="28"/>
                <w:szCs w:val="28"/>
              </w:rPr>
            </w:pPr>
          </w:p>
          <w:p w:rsidR="004D0881" w:rsidRPr="002B1143" w:rsidRDefault="004D0881" w:rsidP="00077FE9">
            <w:pPr>
              <w:rPr>
                <w:sz w:val="28"/>
                <w:szCs w:val="28"/>
              </w:rPr>
            </w:pPr>
          </w:p>
          <w:p w:rsidR="004D0881" w:rsidRDefault="004D0881" w:rsidP="00077FE9">
            <w:pPr>
              <w:jc w:val="both"/>
              <w:rPr>
                <w:sz w:val="28"/>
                <w:szCs w:val="28"/>
              </w:rPr>
            </w:pPr>
          </w:p>
          <w:p w:rsidR="004D0881" w:rsidRDefault="004D0881" w:rsidP="00077FE9">
            <w:pPr>
              <w:jc w:val="right"/>
            </w:pPr>
            <w:r w:rsidRPr="0098598C">
              <w:rPr>
                <w:sz w:val="28"/>
                <w:szCs w:val="28"/>
              </w:rPr>
              <w:t>Е.А. Смольникова</w:t>
            </w:r>
          </w:p>
        </w:tc>
      </w:tr>
    </w:tbl>
    <w:p w:rsidR="004D0881" w:rsidRDefault="004D0881" w:rsidP="004D088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D0881" w:rsidRDefault="004D0881" w:rsidP="004D0881"/>
    <w:p w:rsidR="00E21A3E" w:rsidRDefault="00E21A3E"/>
    <w:sectPr w:rsidR="00E21A3E" w:rsidSect="0030041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881"/>
    <w:rsid w:val="004D0881"/>
    <w:rsid w:val="008526FA"/>
    <w:rsid w:val="00E2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8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D0881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4D08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4D08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8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D0881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4D08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4D08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Косарева Алена Станиславовна</cp:lastModifiedBy>
  <cp:revision>1</cp:revision>
  <dcterms:created xsi:type="dcterms:W3CDTF">2015-12-02T05:58:00Z</dcterms:created>
  <dcterms:modified xsi:type="dcterms:W3CDTF">2015-12-02T06:02:00Z</dcterms:modified>
</cp:coreProperties>
</file>