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DB6" w:rsidRPr="00315AA6" w:rsidRDefault="00962DB6" w:rsidP="00962DB6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 w:rsidRPr="00315AA6">
        <w:rPr>
          <w:b/>
          <w:sz w:val="28"/>
          <w:szCs w:val="28"/>
        </w:rPr>
        <w:t xml:space="preserve">ПОЯСНИТЕЛЬНАЯ ЗАПИСКА </w:t>
      </w:r>
    </w:p>
    <w:p w:rsidR="00962DB6" w:rsidRDefault="00962DB6" w:rsidP="00962DB6">
      <w:pPr>
        <w:pStyle w:val="a3"/>
        <w:tabs>
          <w:tab w:val="clear" w:pos="4153"/>
          <w:tab w:val="clear" w:pos="8306"/>
        </w:tabs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к проекту закона </w:t>
      </w:r>
      <w:r w:rsidRPr="00C75E48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</w:t>
      </w:r>
      <w:r w:rsidRPr="00805220">
        <w:rPr>
          <w:sz w:val="28"/>
          <w:szCs w:val="28"/>
        </w:rPr>
        <w:t>"О внесении изменени</w:t>
      </w:r>
      <w:r>
        <w:rPr>
          <w:sz w:val="28"/>
          <w:szCs w:val="28"/>
        </w:rPr>
        <w:t>й</w:t>
      </w:r>
      <w:r w:rsidRPr="00805220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в статью 11.1</w:t>
      </w:r>
      <w:r w:rsidRPr="00805220">
        <w:rPr>
          <w:sz w:val="28"/>
          <w:szCs w:val="28"/>
        </w:rPr>
        <w:t xml:space="preserve"> Закона Приморского края "Об </w:t>
      </w:r>
      <w:r>
        <w:rPr>
          <w:sz w:val="28"/>
          <w:szCs w:val="28"/>
        </w:rPr>
        <w:t>административных правонарушениях в Приморском</w:t>
      </w:r>
      <w:r w:rsidRPr="00805220">
        <w:rPr>
          <w:sz w:val="28"/>
          <w:szCs w:val="28"/>
        </w:rPr>
        <w:t xml:space="preserve"> кра</w:t>
      </w:r>
      <w:r>
        <w:rPr>
          <w:sz w:val="28"/>
          <w:szCs w:val="28"/>
        </w:rPr>
        <w:t>е</w:t>
      </w:r>
      <w:r w:rsidRPr="00805220">
        <w:rPr>
          <w:rFonts w:eastAsia="Calibri"/>
          <w:bCs/>
          <w:sz w:val="28"/>
          <w:szCs w:val="28"/>
          <w:lang w:eastAsia="en-US"/>
        </w:rPr>
        <w:t>"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962DB6" w:rsidRDefault="00962DB6" w:rsidP="00962DB6">
      <w:pPr>
        <w:pStyle w:val="a3"/>
        <w:tabs>
          <w:tab w:val="clear" w:pos="4153"/>
          <w:tab w:val="clear" w:pos="8306"/>
        </w:tabs>
        <w:jc w:val="center"/>
        <w:rPr>
          <w:rFonts w:eastAsia="Calibri"/>
          <w:bCs/>
          <w:sz w:val="28"/>
          <w:szCs w:val="28"/>
          <w:lang w:eastAsia="en-US"/>
        </w:rPr>
      </w:pPr>
    </w:p>
    <w:p w:rsidR="005C7761" w:rsidRDefault="005C7761" w:rsidP="00962DB6">
      <w:pPr>
        <w:pStyle w:val="a3"/>
        <w:tabs>
          <w:tab w:val="clear" w:pos="4153"/>
          <w:tab w:val="clear" w:pos="8306"/>
        </w:tabs>
        <w:jc w:val="center"/>
        <w:rPr>
          <w:rFonts w:eastAsia="Calibri"/>
          <w:bCs/>
          <w:sz w:val="28"/>
          <w:szCs w:val="28"/>
          <w:lang w:eastAsia="en-US"/>
        </w:rPr>
      </w:pPr>
    </w:p>
    <w:p w:rsidR="00BF69D2" w:rsidRPr="0078490F" w:rsidRDefault="0078490F" w:rsidP="00370DF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Законопроектом </w:t>
      </w:r>
      <w:r w:rsidR="00BF69D2" w:rsidRPr="0078490F">
        <w:rPr>
          <w:sz w:val="28"/>
          <w:szCs w:val="28"/>
        </w:rPr>
        <w:t xml:space="preserve">устанавливается административная ответственность должностных лиц органов государственной власти Приморского края, органов местного самоуправления, организаций, общественных объединений </w:t>
      </w:r>
      <w:r w:rsidR="000F2664">
        <w:rPr>
          <w:sz w:val="28"/>
          <w:szCs w:val="28"/>
        </w:rPr>
        <w:br/>
      </w:r>
      <w:r w:rsidR="00BF69D2" w:rsidRPr="0078490F">
        <w:rPr>
          <w:sz w:val="28"/>
          <w:szCs w:val="28"/>
        </w:rPr>
        <w:t xml:space="preserve">за невыполнение законных требований Уполномоченного по защите прав предпринимателей в Приморском крае и </w:t>
      </w:r>
      <w:r w:rsidR="00BF69D2" w:rsidRPr="0078490F">
        <w:rPr>
          <w:bCs/>
          <w:sz w:val="28"/>
          <w:szCs w:val="28"/>
        </w:rPr>
        <w:t xml:space="preserve">создание препятствий </w:t>
      </w:r>
      <w:r w:rsidR="00BF69D2" w:rsidRPr="0078490F">
        <w:rPr>
          <w:bCs/>
          <w:sz w:val="28"/>
          <w:szCs w:val="28"/>
        </w:rPr>
        <w:br/>
        <w:t>в осуществлении его деятельности</w:t>
      </w:r>
      <w:r w:rsidR="00BF69D2" w:rsidRPr="0078490F">
        <w:rPr>
          <w:sz w:val="28"/>
          <w:szCs w:val="28"/>
        </w:rPr>
        <w:t xml:space="preserve">, а также за неправомерный отказ </w:t>
      </w:r>
      <w:r w:rsidR="00BF69D2" w:rsidRPr="0078490F">
        <w:rPr>
          <w:sz w:val="28"/>
          <w:szCs w:val="28"/>
        </w:rPr>
        <w:br/>
        <w:t>в предоставлении или уклонении от предоставления информации по его  запросу.</w:t>
      </w:r>
      <w:proofErr w:type="gramEnd"/>
    </w:p>
    <w:p w:rsidR="00BF69D2" w:rsidRPr="0078490F" w:rsidRDefault="00BF69D2" w:rsidP="00370DFB">
      <w:pPr>
        <w:widowControl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78490F">
        <w:rPr>
          <w:sz w:val="28"/>
          <w:szCs w:val="28"/>
        </w:rPr>
        <w:t xml:space="preserve">Институт уполномоченного по защите прав предпринимателей </w:t>
      </w:r>
      <w:r w:rsidR="000F2664">
        <w:rPr>
          <w:sz w:val="28"/>
          <w:szCs w:val="28"/>
        </w:rPr>
        <w:br/>
      </w:r>
      <w:r w:rsidRPr="0078490F">
        <w:rPr>
          <w:sz w:val="28"/>
          <w:szCs w:val="28"/>
        </w:rPr>
        <w:t xml:space="preserve">в Приморском крае как лица, замещающего государственную должность Приморского края, введен Законом Приморского края от 14.05.2014 № 420-КЗ "Об уполномоченном по защите прав предпринимателей в Приморском крае" (далее – Закон Приморского края № 420-КЗ). </w:t>
      </w:r>
    </w:p>
    <w:p w:rsidR="00BF69D2" w:rsidRPr="0078490F" w:rsidRDefault="0003507D" w:rsidP="00370DFB">
      <w:pPr>
        <w:pStyle w:val="a3"/>
        <w:tabs>
          <w:tab w:val="clear" w:pos="4153"/>
          <w:tab w:val="clear" w:pos="830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</w:t>
      </w:r>
      <w:r w:rsidR="00C732E7">
        <w:rPr>
          <w:sz w:val="28"/>
          <w:szCs w:val="28"/>
        </w:rPr>
        <w:t>воей практической деятельности У</w:t>
      </w:r>
      <w:r>
        <w:rPr>
          <w:sz w:val="28"/>
          <w:szCs w:val="28"/>
        </w:rPr>
        <w:t xml:space="preserve">полномоченному по защите прав предпринимателей в Приморском крае пришлось столкнуться со </w:t>
      </w:r>
      <w:r w:rsidR="00BF69D2" w:rsidRPr="0078490F">
        <w:rPr>
          <w:sz w:val="28"/>
          <w:szCs w:val="28"/>
        </w:rPr>
        <w:t>следующи</w:t>
      </w:r>
      <w:r>
        <w:rPr>
          <w:sz w:val="28"/>
          <w:szCs w:val="28"/>
        </w:rPr>
        <w:t>ми</w:t>
      </w:r>
      <w:r w:rsidR="00BF69D2" w:rsidRPr="0078490F">
        <w:rPr>
          <w:sz w:val="28"/>
          <w:szCs w:val="28"/>
        </w:rPr>
        <w:t xml:space="preserve"> факт</w:t>
      </w:r>
      <w:r>
        <w:rPr>
          <w:sz w:val="28"/>
          <w:szCs w:val="28"/>
        </w:rPr>
        <w:t>ами</w:t>
      </w:r>
      <w:r w:rsidR="00BF69D2" w:rsidRPr="0078490F">
        <w:rPr>
          <w:sz w:val="28"/>
          <w:szCs w:val="28"/>
        </w:rPr>
        <w:t>, препятствующи</w:t>
      </w:r>
      <w:r w:rsidR="00C732E7">
        <w:rPr>
          <w:sz w:val="28"/>
          <w:szCs w:val="28"/>
        </w:rPr>
        <w:t>ми</w:t>
      </w:r>
      <w:r w:rsidR="00BF69D2" w:rsidRPr="0078490F">
        <w:rPr>
          <w:sz w:val="28"/>
          <w:szCs w:val="28"/>
        </w:rPr>
        <w:t xml:space="preserve"> эффективному исполнению</w:t>
      </w:r>
      <w:r>
        <w:rPr>
          <w:sz w:val="28"/>
          <w:szCs w:val="28"/>
        </w:rPr>
        <w:t xml:space="preserve"> своих </w:t>
      </w:r>
      <w:r w:rsidR="00BF69D2" w:rsidRPr="0078490F">
        <w:rPr>
          <w:sz w:val="28"/>
          <w:szCs w:val="28"/>
        </w:rPr>
        <w:t xml:space="preserve">обязанностей. </w:t>
      </w:r>
    </w:p>
    <w:p w:rsidR="000F2664" w:rsidRDefault="0003507D" w:rsidP="000F2664">
      <w:pPr>
        <w:tabs>
          <w:tab w:val="left" w:pos="851"/>
        </w:tabs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Должностными лицами </w:t>
      </w:r>
      <w:r w:rsidR="00BF69D2" w:rsidRPr="0078490F">
        <w:rPr>
          <w:sz w:val="28"/>
          <w:szCs w:val="28"/>
        </w:rPr>
        <w:t xml:space="preserve">нарушается </w:t>
      </w:r>
      <w:r w:rsidR="000F2664" w:rsidRPr="0078490F">
        <w:rPr>
          <w:rFonts w:eastAsiaTheme="minorHAnsi"/>
          <w:sz w:val="28"/>
          <w:szCs w:val="28"/>
          <w:lang w:eastAsia="en-US"/>
        </w:rPr>
        <w:t>15-дневный срок предоставления сведений, документов и материалов по запросу Уполномоченного по защите прав предпринимателей в Приморском крае</w:t>
      </w:r>
      <w:r w:rsidR="000F2664">
        <w:rPr>
          <w:sz w:val="28"/>
          <w:szCs w:val="28"/>
        </w:rPr>
        <w:t xml:space="preserve">, </w:t>
      </w:r>
      <w:r w:rsidR="00BF69D2" w:rsidRPr="0078490F">
        <w:rPr>
          <w:sz w:val="28"/>
          <w:szCs w:val="28"/>
        </w:rPr>
        <w:t xml:space="preserve">установленный частью 5 статьи </w:t>
      </w:r>
      <w:r w:rsidR="000F2664">
        <w:rPr>
          <w:sz w:val="28"/>
          <w:szCs w:val="28"/>
        </w:rPr>
        <w:br/>
      </w:r>
      <w:r w:rsidR="00BF69D2" w:rsidRPr="0078490F">
        <w:rPr>
          <w:sz w:val="28"/>
          <w:szCs w:val="28"/>
        </w:rPr>
        <w:t xml:space="preserve">10 Федерального закона от 07.05.2013 № 78-ФЗ "Об уполномоченных </w:t>
      </w:r>
      <w:r w:rsidR="000F2664">
        <w:rPr>
          <w:sz w:val="28"/>
          <w:szCs w:val="28"/>
        </w:rPr>
        <w:br/>
      </w:r>
      <w:r w:rsidR="00BF69D2" w:rsidRPr="0078490F">
        <w:rPr>
          <w:sz w:val="28"/>
          <w:szCs w:val="28"/>
        </w:rPr>
        <w:t xml:space="preserve">по защите прав предпринимателей в Российской Федерации" (далее – Федеральный </w:t>
      </w:r>
      <w:r w:rsidR="00CD16C6" w:rsidRPr="0078490F">
        <w:rPr>
          <w:sz w:val="28"/>
          <w:szCs w:val="28"/>
        </w:rPr>
        <w:t>закон № 78-Ф</w:t>
      </w:r>
      <w:r w:rsidR="00BF69D2" w:rsidRPr="0078490F">
        <w:rPr>
          <w:sz w:val="28"/>
          <w:szCs w:val="28"/>
        </w:rPr>
        <w:t xml:space="preserve">З) и частью 1 статьи 11 </w:t>
      </w:r>
      <w:r w:rsidR="00BF69D2" w:rsidRPr="0078490F">
        <w:rPr>
          <w:rFonts w:eastAsiaTheme="minorHAnsi"/>
          <w:sz w:val="28"/>
          <w:szCs w:val="28"/>
          <w:lang w:eastAsia="en-US"/>
        </w:rPr>
        <w:t xml:space="preserve">Закона Приморского края  № 420-КЗ. </w:t>
      </w:r>
    </w:p>
    <w:p w:rsidR="000F2664" w:rsidRDefault="000F2664" w:rsidP="000F2664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Также в</w:t>
      </w:r>
      <w:r w:rsidR="00BF69D2" w:rsidRPr="0078490F">
        <w:rPr>
          <w:sz w:val="28"/>
          <w:szCs w:val="28"/>
        </w:rPr>
        <w:t xml:space="preserve"> нарушение части 5 статьи 10 Федерального закона</w:t>
      </w:r>
      <w:r w:rsidR="00CD16C6" w:rsidRPr="0078490F">
        <w:rPr>
          <w:sz w:val="28"/>
          <w:szCs w:val="28"/>
        </w:rPr>
        <w:t xml:space="preserve"> № 78-ФЗ </w:t>
      </w:r>
      <w:r>
        <w:rPr>
          <w:sz w:val="28"/>
          <w:szCs w:val="28"/>
        </w:rPr>
        <w:br/>
      </w:r>
      <w:r w:rsidR="00CD16C6" w:rsidRPr="0078490F">
        <w:rPr>
          <w:sz w:val="28"/>
          <w:szCs w:val="28"/>
        </w:rPr>
        <w:t xml:space="preserve">и части 2 статьи 11 Закона Приморского края № 420-КЗ </w:t>
      </w:r>
      <w:r w:rsidR="00BF69D2" w:rsidRPr="0078490F">
        <w:rPr>
          <w:sz w:val="28"/>
          <w:szCs w:val="28"/>
        </w:rPr>
        <w:t xml:space="preserve">получила распространение практика направления ответов на запросы Уполномоченного </w:t>
      </w:r>
      <w:r w:rsidR="00BF69D2" w:rsidRPr="0078490F">
        <w:rPr>
          <w:sz w:val="28"/>
          <w:szCs w:val="28"/>
        </w:rPr>
        <w:lastRenderedPageBreak/>
        <w:t xml:space="preserve">по защите прав предпринимателей в Приморском </w:t>
      </w:r>
      <w:r w:rsidR="00BF69D2" w:rsidRPr="000F2664">
        <w:rPr>
          <w:sz w:val="28"/>
          <w:szCs w:val="28"/>
        </w:rPr>
        <w:t xml:space="preserve">крае </w:t>
      </w:r>
      <w:r>
        <w:rPr>
          <w:sz w:val="28"/>
          <w:szCs w:val="28"/>
        </w:rPr>
        <w:t>не</w:t>
      </w:r>
      <w:r w:rsidRPr="000F2664">
        <w:rPr>
          <w:sz w:val="28"/>
          <w:szCs w:val="28"/>
        </w:rPr>
        <w:t xml:space="preserve"> за подписью должностного лица, которому оно непосредственно было адресовано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/>
        <w:t>а за подписью его заместителей либо начальников отделов.</w:t>
      </w:r>
      <w:proofErr w:type="gramEnd"/>
    </w:p>
    <w:p w:rsidR="0003507D" w:rsidRPr="0078490F" w:rsidRDefault="00CD16C6" w:rsidP="00370DF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78490F">
        <w:rPr>
          <w:bCs/>
          <w:sz w:val="28"/>
          <w:szCs w:val="28"/>
        </w:rPr>
        <w:t>Учитывая изложенное</w:t>
      </w:r>
      <w:r w:rsidR="00C732E7">
        <w:rPr>
          <w:bCs/>
          <w:sz w:val="28"/>
          <w:szCs w:val="28"/>
        </w:rPr>
        <w:t>,</w:t>
      </w:r>
      <w:r w:rsidRPr="0078490F">
        <w:rPr>
          <w:bCs/>
          <w:sz w:val="28"/>
          <w:szCs w:val="28"/>
        </w:rPr>
        <w:t xml:space="preserve"> возник</w:t>
      </w:r>
      <w:r w:rsidR="0003507D">
        <w:rPr>
          <w:bCs/>
          <w:sz w:val="28"/>
          <w:szCs w:val="28"/>
        </w:rPr>
        <w:t>ла</w:t>
      </w:r>
      <w:r w:rsidRPr="0078490F">
        <w:rPr>
          <w:bCs/>
          <w:sz w:val="28"/>
          <w:szCs w:val="28"/>
        </w:rPr>
        <w:t xml:space="preserve"> необходимость </w:t>
      </w:r>
      <w:r w:rsidR="0003507D">
        <w:rPr>
          <w:bCs/>
          <w:sz w:val="28"/>
          <w:szCs w:val="28"/>
        </w:rPr>
        <w:t xml:space="preserve">установления </w:t>
      </w:r>
      <w:r w:rsidRPr="0078490F">
        <w:rPr>
          <w:bCs/>
          <w:sz w:val="28"/>
          <w:szCs w:val="28"/>
        </w:rPr>
        <w:t xml:space="preserve">административной ответственности должностных </w:t>
      </w:r>
      <w:proofErr w:type="gramStart"/>
      <w:r w:rsidRPr="0078490F">
        <w:rPr>
          <w:bCs/>
          <w:sz w:val="28"/>
          <w:szCs w:val="28"/>
        </w:rPr>
        <w:t>лиц</w:t>
      </w:r>
      <w:proofErr w:type="gramEnd"/>
      <w:r w:rsidRPr="0078490F">
        <w:rPr>
          <w:bCs/>
          <w:sz w:val="28"/>
          <w:szCs w:val="28"/>
        </w:rPr>
        <w:t xml:space="preserve"> за невыполнение законных требований Уполномоченного по защите прав предпринимателей </w:t>
      </w:r>
      <w:r w:rsidR="000F2664">
        <w:rPr>
          <w:bCs/>
          <w:sz w:val="28"/>
          <w:szCs w:val="28"/>
        </w:rPr>
        <w:br/>
      </w:r>
      <w:r w:rsidRPr="0078490F">
        <w:rPr>
          <w:bCs/>
          <w:sz w:val="28"/>
          <w:szCs w:val="28"/>
        </w:rPr>
        <w:t xml:space="preserve">в Приморском крае </w:t>
      </w:r>
      <w:r w:rsidR="0003507D" w:rsidRPr="0078490F">
        <w:rPr>
          <w:sz w:val="28"/>
          <w:szCs w:val="28"/>
        </w:rPr>
        <w:t xml:space="preserve">и </w:t>
      </w:r>
      <w:r w:rsidR="0003507D" w:rsidRPr="0078490F">
        <w:rPr>
          <w:bCs/>
          <w:sz w:val="28"/>
          <w:szCs w:val="28"/>
        </w:rPr>
        <w:t>создание препятствий в осуществлении его деятельности</w:t>
      </w:r>
      <w:r w:rsidR="0003507D" w:rsidRPr="0078490F">
        <w:rPr>
          <w:sz w:val="28"/>
          <w:szCs w:val="28"/>
        </w:rPr>
        <w:t xml:space="preserve">, а также за неправомерный отказ в предоставлении или уклонении </w:t>
      </w:r>
      <w:r w:rsidR="000F2664">
        <w:rPr>
          <w:sz w:val="28"/>
          <w:szCs w:val="28"/>
        </w:rPr>
        <w:br/>
      </w:r>
      <w:r w:rsidR="0003507D" w:rsidRPr="0078490F">
        <w:rPr>
          <w:sz w:val="28"/>
          <w:szCs w:val="28"/>
        </w:rPr>
        <w:t>от предоставления информации по его запросу.</w:t>
      </w:r>
    </w:p>
    <w:p w:rsidR="0078490F" w:rsidRPr="0078490F" w:rsidRDefault="00CD16C6" w:rsidP="00370DFB">
      <w:pPr>
        <w:spacing w:line="360" w:lineRule="auto"/>
        <w:ind w:firstLine="709"/>
        <w:jc w:val="both"/>
        <w:rPr>
          <w:sz w:val="28"/>
          <w:szCs w:val="28"/>
        </w:rPr>
      </w:pPr>
      <w:r w:rsidRPr="0078490F">
        <w:rPr>
          <w:sz w:val="28"/>
          <w:szCs w:val="28"/>
        </w:rPr>
        <w:t>Предлагаемые законопроектом изменения подготовлен</w:t>
      </w:r>
      <w:bookmarkStart w:id="0" w:name="_GoBack"/>
      <w:bookmarkEnd w:id="0"/>
      <w:r w:rsidRPr="0078490F">
        <w:rPr>
          <w:sz w:val="28"/>
          <w:szCs w:val="28"/>
        </w:rPr>
        <w:t xml:space="preserve">ы с учетом положений статьи 17.2.2 </w:t>
      </w:r>
      <w:r w:rsidR="0078490F" w:rsidRPr="0078490F">
        <w:rPr>
          <w:sz w:val="28"/>
          <w:szCs w:val="28"/>
        </w:rPr>
        <w:t xml:space="preserve">Кодекса Российской Федерации об административных правонарушениях </w:t>
      </w:r>
      <w:r w:rsidR="00DD349B" w:rsidRPr="0078490F">
        <w:rPr>
          <w:sz w:val="28"/>
          <w:szCs w:val="28"/>
        </w:rPr>
        <w:t>"Воспрепятствование законной деятельности Уполномоченного при Президенте Российской Федерации по защите прав</w:t>
      </w:r>
      <w:r w:rsidR="00B36FE1" w:rsidRPr="0078490F">
        <w:rPr>
          <w:sz w:val="28"/>
          <w:szCs w:val="28"/>
        </w:rPr>
        <w:t xml:space="preserve"> предпринимателей</w:t>
      </w:r>
      <w:r w:rsidR="0078490F" w:rsidRPr="0078490F">
        <w:rPr>
          <w:sz w:val="28"/>
          <w:szCs w:val="28"/>
        </w:rPr>
        <w:t xml:space="preserve">". </w:t>
      </w:r>
    </w:p>
    <w:p w:rsidR="00243869" w:rsidRDefault="00437C8A" w:rsidP="00370DFB">
      <w:pPr>
        <w:pStyle w:val="a3"/>
        <w:tabs>
          <w:tab w:val="clear" w:pos="4153"/>
          <w:tab w:val="clear" w:pos="8306"/>
        </w:tabs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8490F">
        <w:rPr>
          <w:rFonts w:eastAsiaTheme="minorHAnsi"/>
          <w:sz w:val="28"/>
          <w:szCs w:val="28"/>
          <w:lang w:eastAsia="en-US"/>
        </w:rPr>
        <w:t xml:space="preserve">Протоколы об административных правонарушениях, </w:t>
      </w:r>
      <w:r w:rsidR="0078490F" w:rsidRPr="0078490F">
        <w:rPr>
          <w:rFonts w:eastAsiaTheme="minorHAnsi"/>
          <w:sz w:val="28"/>
          <w:szCs w:val="28"/>
          <w:lang w:eastAsia="en-US"/>
        </w:rPr>
        <w:t>предлагаемых законопроектом к введению</w:t>
      </w:r>
      <w:r w:rsidRPr="0078490F">
        <w:rPr>
          <w:rFonts w:eastAsiaTheme="minorHAnsi"/>
          <w:sz w:val="28"/>
          <w:szCs w:val="28"/>
          <w:lang w:eastAsia="en-US"/>
        </w:rPr>
        <w:t xml:space="preserve">, </w:t>
      </w:r>
      <w:r w:rsidR="0078490F" w:rsidRPr="0078490F">
        <w:rPr>
          <w:rFonts w:eastAsiaTheme="minorHAnsi"/>
          <w:sz w:val="28"/>
          <w:szCs w:val="28"/>
          <w:lang w:eastAsia="en-US"/>
        </w:rPr>
        <w:t xml:space="preserve">будут </w:t>
      </w:r>
      <w:r w:rsidR="00E46E9E">
        <w:rPr>
          <w:rFonts w:eastAsiaTheme="minorHAnsi"/>
          <w:sz w:val="28"/>
          <w:szCs w:val="28"/>
          <w:lang w:eastAsia="en-US"/>
        </w:rPr>
        <w:t>составля</w:t>
      </w:r>
      <w:r w:rsidRPr="0078490F">
        <w:rPr>
          <w:rFonts w:eastAsiaTheme="minorHAnsi"/>
          <w:sz w:val="28"/>
          <w:szCs w:val="28"/>
          <w:lang w:eastAsia="en-US"/>
        </w:rPr>
        <w:t>т</w:t>
      </w:r>
      <w:r w:rsidR="00E46E9E">
        <w:rPr>
          <w:rFonts w:eastAsiaTheme="minorHAnsi"/>
          <w:sz w:val="28"/>
          <w:szCs w:val="28"/>
          <w:lang w:eastAsia="en-US"/>
        </w:rPr>
        <w:t>ь</w:t>
      </w:r>
      <w:r w:rsidRPr="0078490F">
        <w:rPr>
          <w:rFonts w:eastAsiaTheme="minorHAnsi"/>
          <w:sz w:val="28"/>
          <w:szCs w:val="28"/>
          <w:lang w:eastAsia="en-US"/>
        </w:rPr>
        <w:t xml:space="preserve">ся членами административной коллегии Приморского края, </w:t>
      </w:r>
      <w:r w:rsidR="0078490F" w:rsidRPr="0078490F">
        <w:rPr>
          <w:rFonts w:eastAsiaTheme="minorHAnsi"/>
          <w:sz w:val="28"/>
          <w:szCs w:val="28"/>
          <w:lang w:eastAsia="en-US"/>
        </w:rPr>
        <w:t xml:space="preserve">рассматривать дела об указанных правонарушениях будет административная коллегия Приморского края. </w:t>
      </w:r>
      <w:r w:rsidR="00243869">
        <w:rPr>
          <w:rFonts w:eastAsiaTheme="minorHAnsi"/>
          <w:sz w:val="28"/>
          <w:szCs w:val="28"/>
          <w:lang w:eastAsia="en-US"/>
        </w:rPr>
        <w:t xml:space="preserve">Сумма взысканий за предлагаемые законопроектом правонарушения составит </w:t>
      </w:r>
      <w:r w:rsidR="00243869">
        <w:rPr>
          <w:rFonts w:eastAsiaTheme="minorHAnsi"/>
          <w:sz w:val="28"/>
          <w:szCs w:val="28"/>
          <w:lang w:eastAsia="en-US"/>
        </w:rPr>
        <w:br/>
        <w:t>от четырех до шести тысяч рублей.</w:t>
      </w:r>
    </w:p>
    <w:p w:rsidR="00370DFB" w:rsidRDefault="00370DFB" w:rsidP="00370DF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Принятие законопроекта послужит гарантией </w:t>
      </w:r>
      <w:r w:rsidRPr="00370DFB">
        <w:rPr>
          <w:rFonts w:eastAsiaTheme="minorHAnsi"/>
          <w:sz w:val="28"/>
          <w:szCs w:val="28"/>
          <w:lang w:eastAsia="en-US"/>
        </w:rPr>
        <w:t>защиты прав и законных интересов субъектов пр</w:t>
      </w:r>
      <w:r w:rsidR="00E46E9E">
        <w:rPr>
          <w:rFonts w:eastAsiaTheme="minorHAnsi"/>
          <w:sz w:val="28"/>
          <w:szCs w:val="28"/>
          <w:lang w:eastAsia="en-US"/>
        </w:rPr>
        <w:t>едпринимательской деятельности</w:t>
      </w:r>
      <w:r w:rsidRPr="00370DFB">
        <w:rPr>
          <w:rFonts w:eastAsiaTheme="minorHAnsi"/>
          <w:sz w:val="28"/>
          <w:szCs w:val="28"/>
          <w:lang w:eastAsia="en-US"/>
        </w:rPr>
        <w:t>.</w:t>
      </w:r>
    </w:p>
    <w:p w:rsidR="00E46E9E" w:rsidRPr="00370DFB" w:rsidRDefault="00E46E9E" w:rsidP="00E46E9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3507D" w:rsidRPr="0078490F" w:rsidRDefault="0003507D" w:rsidP="00E46E9E">
      <w:pPr>
        <w:pStyle w:val="a3"/>
        <w:tabs>
          <w:tab w:val="clear" w:pos="4153"/>
          <w:tab w:val="clear" w:pos="8306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129"/>
        <w:gridCol w:w="4652"/>
      </w:tblGrid>
      <w:tr w:rsidR="00962DB6" w:rsidTr="005C7761">
        <w:tc>
          <w:tcPr>
            <w:tcW w:w="5129" w:type="dxa"/>
            <w:shd w:val="clear" w:color="auto" w:fill="auto"/>
          </w:tcPr>
          <w:p w:rsidR="00962DB6" w:rsidRPr="0098598C" w:rsidRDefault="00962DB6" w:rsidP="00907EA2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Полномочный представитель</w:t>
            </w:r>
          </w:p>
          <w:p w:rsidR="00962DB6" w:rsidRPr="0098598C" w:rsidRDefault="00962DB6" w:rsidP="00907EA2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Губернатора Приморского края</w:t>
            </w:r>
          </w:p>
          <w:p w:rsidR="00962DB6" w:rsidRDefault="00962DB6" w:rsidP="00907EA2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 xml:space="preserve">в Законодательном </w:t>
            </w:r>
            <w:proofErr w:type="gramStart"/>
            <w:r w:rsidRPr="0098598C">
              <w:rPr>
                <w:sz w:val="28"/>
                <w:szCs w:val="28"/>
              </w:rPr>
              <w:t>Собрании</w:t>
            </w:r>
            <w:proofErr w:type="gramEnd"/>
          </w:p>
          <w:p w:rsidR="00962DB6" w:rsidRDefault="00962DB6" w:rsidP="005C7761">
            <w:pPr>
              <w:ind w:left="-959"/>
              <w:jc w:val="center"/>
            </w:pPr>
            <w:r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4652" w:type="dxa"/>
            <w:shd w:val="clear" w:color="auto" w:fill="auto"/>
          </w:tcPr>
          <w:p w:rsidR="00962DB6" w:rsidRPr="002B1143" w:rsidRDefault="00962DB6" w:rsidP="00907EA2">
            <w:pPr>
              <w:rPr>
                <w:sz w:val="28"/>
                <w:szCs w:val="28"/>
              </w:rPr>
            </w:pPr>
          </w:p>
          <w:p w:rsidR="00962DB6" w:rsidRPr="002B1143" w:rsidRDefault="00962DB6" w:rsidP="00907EA2">
            <w:pPr>
              <w:rPr>
                <w:sz w:val="28"/>
                <w:szCs w:val="28"/>
              </w:rPr>
            </w:pPr>
          </w:p>
          <w:p w:rsidR="00962DB6" w:rsidRDefault="00962DB6" w:rsidP="00907EA2">
            <w:pPr>
              <w:jc w:val="both"/>
              <w:rPr>
                <w:sz w:val="28"/>
                <w:szCs w:val="28"/>
              </w:rPr>
            </w:pPr>
          </w:p>
          <w:p w:rsidR="00962DB6" w:rsidRDefault="00962DB6" w:rsidP="00907EA2">
            <w:pPr>
              <w:jc w:val="right"/>
            </w:pPr>
            <w:r w:rsidRPr="0098598C">
              <w:rPr>
                <w:sz w:val="28"/>
                <w:szCs w:val="28"/>
              </w:rPr>
              <w:t>Е.А. Смольникова</w:t>
            </w:r>
          </w:p>
        </w:tc>
      </w:tr>
    </w:tbl>
    <w:p w:rsidR="00E21A3E" w:rsidRDefault="00E21A3E"/>
    <w:sectPr w:rsidR="00E21A3E" w:rsidSect="005C7761">
      <w:headerReference w:type="even" r:id="rId7"/>
      <w:headerReference w:type="default" r:id="rId8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1B6" w:rsidRDefault="001E070D">
      <w:r>
        <w:separator/>
      </w:r>
    </w:p>
  </w:endnote>
  <w:endnote w:type="continuationSeparator" w:id="0">
    <w:p w:rsidR="002261B6" w:rsidRDefault="001E0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1B6" w:rsidRDefault="001E070D">
      <w:r>
        <w:separator/>
      </w:r>
    </w:p>
  </w:footnote>
  <w:footnote w:type="continuationSeparator" w:id="0">
    <w:p w:rsidR="002261B6" w:rsidRDefault="001E07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3C161F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3677" w:rsidRDefault="00C732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3C161F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32E7">
      <w:rPr>
        <w:rStyle w:val="a5"/>
        <w:noProof/>
      </w:rPr>
      <w:t>2</w:t>
    </w:r>
    <w:r>
      <w:rPr>
        <w:rStyle w:val="a5"/>
      </w:rPr>
      <w:fldChar w:fldCharType="end"/>
    </w:r>
  </w:p>
  <w:p w:rsidR="00F83677" w:rsidRDefault="00C732E7">
    <w:pPr>
      <w:pStyle w:val="a3"/>
    </w:pPr>
  </w:p>
  <w:p w:rsidR="00F83677" w:rsidRPr="00C275A4" w:rsidRDefault="00C732E7">
    <w:pPr>
      <w:pStyle w:val="a3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DB6"/>
    <w:rsid w:val="0003507D"/>
    <w:rsid w:val="00086824"/>
    <w:rsid w:val="000F2664"/>
    <w:rsid w:val="001E070D"/>
    <w:rsid w:val="002261B6"/>
    <w:rsid w:val="00243869"/>
    <w:rsid w:val="00370DFB"/>
    <w:rsid w:val="003C161F"/>
    <w:rsid w:val="00437C8A"/>
    <w:rsid w:val="005C7761"/>
    <w:rsid w:val="0078490F"/>
    <w:rsid w:val="008526FA"/>
    <w:rsid w:val="00962DB6"/>
    <w:rsid w:val="00B36FE1"/>
    <w:rsid w:val="00B87ED8"/>
    <w:rsid w:val="00BF69D2"/>
    <w:rsid w:val="00C732E7"/>
    <w:rsid w:val="00CD16C6"/>
    <w:rsid w:val="00DD349B"/>
    <w:rsid w:val="00E21A3E"/>
    <w:rsid w:val="00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D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62DB6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962DB6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962DB6"/>
  </w:style>
  <w:style w:type="paragraph" w:customStyle="1" w:styleId="ConsPlusNormal">
    <w:name w:val="ConsPlusNormal"/>
    <w:rsid w:val="00DD34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D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62DB6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962DB6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962DB6"/>
  </w:style>
  <w:style w:type="paragraph" w:customStyle="1" w:styleId="ConsPlusNormal">
    <w:name w:val="ConsPlusNormal"/>
    <w:rsid w:val="00DD34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Косарева Алена Станиславовна</cp:lastModifiedBy>
  <cp:revision>10</cp:revision>
  <cp:lastPrinted>2015-12-03T07:26:00Z</cp:lastPrinted>
  <dcterms:created xsi:type="dcterms:W3CDTF">2015-12-02T05:34:00Z</dcterms:created>
  <dcterms:modified xsi:type="dcterms:W3CDTF">2015-12-16T23:38:00Z</dcterms:modified>
</cp:coreProperties>
</file>