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4319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E0A6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E0A68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E0A68" w:rsidRPr="008E0A68">
              <w:rPr>
                <w:szCs w:val="28"/>
              </w:rPr>
              <w:t>2235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E0A6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E0A68" w:rsidP="0094344A">
            <w:pPr>
              <w:ind w:left="-108"/>
              <w:jc w:val="both"/>
            </w:pPr>
            <w:r w:rsidRPr="008E0A68">
              <w:t>О Законе Приморского края "О внесении изменения в статью 2 Закона Приморского края "О налоге на имущество организаций"</w:t>
            </w:r>
          </w:p>
          <w:p w:rsidR="000B3FB2" w:rsidRPr="008E0A68" w:rsidRDefault="000B3FB2" w:rsidP="0094344A">
            <w:pPr>
              <w:ind w:left="-108"/>
              <w:jc w:val="both"/>
            </w:pPr>
          </w:p>
        </w:tc>
      </w:tr>
    </w:tbl>
    <w:p w:rsidR="008E0A68" w:rsidRDefault="008E0A68" w:rsidP="008E0A68">
      <w:pPr>
        <w:ind w:firstLine="709"/>
      </w:pPr>
      <w:r>
        <w:t>Законодательное Собрание Приморского края</w:t>
      </w:r>
    </w:p>
    <w:p w:rsidR="008E0A68" w:rsidRDefault="008E0A68" w:rsidP="008E0A68"/>
    <w:p w:rsidR="008E0A68" w:rsidRDefault="008E0A68" w:rsidP="008E0A68">
      <w:r>
        <w:t>ПОСТАНОВЛЯЕТ:</w:t>
      </w:r>
    </w:p>
    <w:p w:rsidR="008E0A68" w:rsidRDefault="008E0A68" w:rsidP="008E0A68">
      <w:pPr>
        <w:jc w:val="both"/>
      </w:pPr>
    </w:p>
    <w:p w:rsidR="008E0A68" w:rsidRDefault="008E0A68" w:rsidP="008E0A68">
      <w:pPr>
        <w:jc w:val="both"/>
        <w:rPr>
          <w:szCs w:val="28"/>
        </w:rPr>
      </w:pPr>
      <w:r>
        <w:tab/>
        <w:t xml:space="preserve">1.Принять Закон Приморского края </w:t>
      </w:r>
      <w:r>
        <w:rPr>
          <w:szCs w:val="28"/>
        </w:rPr>
        <w:t>"</w:t>
      </w:r>
      <w:r w:rsidRPr="00210469">
        <w:rPr>
          <w:szCs w:val="28"/>
        </w:rPr>
        <w:t>О внесении изменения в статью 2 Закона Приморского края "О налоге на имущество организаций</w:t>
      </w:r>
      <w:r>
        <w:t>"</w:t>
      </w:r>
      <w:r>
        <w:rPr>
          <w:szCs w:val="28"/>
        </w:rPr>
        <w:t>.</w:t>
      </w:r>
    </w:p>
    <w:p w:rsidR="008E0A68" w:rsidRDefault="008E0A68" w:rsidP="008E0A68">
      <w:pPr>
        <w:jc w:val="both"/>
      </w:pPr>
    </w:p>
    <w:p w:rsidR="008E0A68" w:rsidRDefault="008E0A68" w:rsidP="008E0A68">
      <w:pPr>
        <w:pStyle w:val="a3"/>
        <w:tabs>
          <w:tab w:val="left" w:pos="708"/>
        </w:tabs>
        <w:jc w:val="both"/>
      </w:pPr>
      <w:r>
        <w:tab/>
        <w:t>2.Направить указанный Закон Губернатору Приморского края для обнародования.</w:t>
      </w:r>
    </w:p>
    <w:p w:rsidR="008E0A68" w:rsidRDefault="008E0A68" w:rsidP="008E0A68">
      <w:pPr>
        <w:pStyle w:val="a3"/>
        <w:tabs>
          <w:tab w:val="clear" w:pos="4153"/>
          <w:tab w:val="clear" w:pos="8306"/>
        </w:tabs>
        <w:jc w:val="both"/>
      </w:pPr>
    </w:p>
    <w:p w:rsidR="008E0A68" w:rsidRDefault="008E0A68" w:rsidP="008E0A6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8E0A68" w:rsidRDefault="008E0A68" w:rsidP="008E0A68">
      <w:pPr>
        <w:jc w:val="both"/>
      </w:pPr>
    </w:p>
    <w:p w:rsidR="008E0A68" w:rsidRDefault="008E0A68" w:rsidP="008E0A68">
      <w:pPr>
        <w:jc w:val="both"/>
      </w:pPr>
    </w:p>
    <w:p w:rsidR="008E0A68" w:rsidRDefault="008E0A68" w:rsidP="008E0A68">
      <w:pPr>
        <w:jc w:val="both"/>
      </w:pPr>
    </w:p>
    <w:p w:rsidR="008E0A68" w:rsidRDefault="008E0A68" w:rsidP="008E0A68">
      <w:pPr>
        <w:jc w:val="both"/>
      </w:pPr>
      <w:r>
        <w:t>Председатель</w:t>
      </w:r>
    </w:p>
    <w:p w:rsidR="008E0A68" w:rsidRDefault="008E0A68" w:rsidP="008E0A68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8E0A68" w:rsidRDefault="008E0A68" w:rsidP="008E0A68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7B4" w:rsidRDefault="000C27B4">
      <w:r>
        <w:separator/>
      </w:r>
    </w:p>
  </w:endnote>
  <w:endnote w:type="continuationSeparator" w:id="0">
    <w:p w:rsidR="000C27B4" w:rsidRDefault="000C2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7B4" w:rsidRDefault="000C27B4">
      <w:r>
        <w:separator/>
      </w:r>
    </w:p>
  </w:footnote>
  <w:footnote w:type="continuationSeparator" w:id="0">
    <w:p w:rsidR="000C27B4" w:rsidRDefault="000C27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0A68"/>
    <w:rsid w:val="00057575"/>
    <w:rsid w:val="000B3FB2"/>
    <w:rsid w:val="000C27B4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E0A68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2015-12-18T01:27:00Z</cp:lastPrinted>
  <dcterms:created xsi:type="dcterms:W3CDTF">2015-12-18T01:26:00Z</dcterms:created>
  <dcterms:modified xsi:type="dcterms:W3CDTF">2015-12-18T01:27:00Z</dcterms:modified>
</cp:coreProperties>
</file>