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7033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D402F" w:rsidRPr="00BD402F" w:rsidRDefault="00BD402F" w:rsidP="00BD402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BD402F">
        <w:rPr>
          <w:b/>
        </w:rPr>
        <w:t>О ВНЕСЕНИИ ИЗМЕНЕНИЯ В ЗАКОН ПРИМОРСКОГО КРАЯ</w:t>
      </w:r>
    </w:p>
    <w:p w:rsidR="00BD402F" w:rsidRDefault="00BD402F" w:rsidP="00BD402F">
      <w:pPr>
        <w:jc w:val="center"/>
        <w:rPr>
          <w:b/>
        </w:rPr>
      </w:pPr>
      <w:r w:rsidRPr="00BD402F">
        <w:rPr>
          <w:b/>
        </w:rPr>
        <w:t xml:space="preserve">"ОБ АДМИНИСТРАТИВНЫХ ПРАВОНАРУШЕНИЯХ </w:t>
      </w:r>
    </w:p>
    <w:p w:rsidR="00BD402F" w:rsidRDefault="00BD402F" w:rsidP="00BD402F">
      <w:pPr>
        <w:jc w:val="center"/>
        <w:rPr>
          <w:b/>
        </w:rPr>
      </w:pPr>
      <w:r w:rsidRPr="00BD402F">
        <w:rPr>
          <w:b/>
        </w:rPr>
        <w:t xml:space="preserve">В ПРИМОРСКОМ </w:t>
      </w:r>
      <w:proofErr w:type="gramStart"/>
      <w:r w:rsidRPr="00BD402F">
        <w:rPr>
          <w:b/>
        </w:rPr>
        <w:t>КРАЕ</w:t>
      </w:r>
      <w:proofErr w:type="gramEnd"/>
      <w:r w:rsidRPr="00BD402F">
        <w:rPr>
          <w:b/>
        </w:rPr>
        <w:t>"</w:t>
      </w:r>
    </w:p>
    <w:p w:rsidR="00BD402F" w:rsidRPr="00BD402F" w:rsidRDefault="00BD402F" w:rsidP="00BD402F">
      <w:pPr>
        <w:jc w:val="center"/>
        <w:rPr>
          <w:b/>
        </w:rPr>
      </w:pPr>
    </w:p>
    <w:p w:rsidR="00BD402F" w:rsidRPr="00BD402F" w:rsidRDefault="00BD402F" w:rsidP="00BD402F">
      <w:pPr>
        <w:ind w:firstLine="709"/>
        <w:jc w:val="both"/>
        <w:rPr>
          <w:szCs w:val="28"/>
        </w:rPr>
      </w:pPr>
      <w:proofErr w:type="gramStart"/>
      <w:r w:rsidRPr="00BD402F">
        <w:rPr>
          <w:szCs w:val="28"/>
        </w:rPr>
        <w:t>Принят</w:t>
      </w:r>
      <w:proofErr w:type="gramEnd"/>
      <w:r w:rsidRPr="00BD402F">
        <w:rPr>
          <w:szCs w:val="28"/>
        </w:rPr>
        <w:t xml:space="preserve"> Законодательным Собранием Приморского края 18 декабря 2015 года</w:t>
      </w:r>
    </w:p>
    <w:p w:rsidR="00BD402F" w:rsidRPr="00BD402F" w:rsidRDefault="00BD402F" w:rsidP="00BD402F">
      <w:pPr>
        <w:ind w:firstLine="720"/>
        <w:rPr>
          <w:szCs w:val="28"/>
        </w:rPr>
      </w:pPr>
    </w:p>
    <w:p w:rsidR="00BD402F" w:rsidRPr="00BD402F" w:rsidRDefault="00BD402F" w:rsidP="00BD402F">
      <w:pPr>
        <w:ind w:firstLine="720"/>
        <w:rPr>
          <w:szCs w:val="28"/>
        </w:rPr>
      </w:pPr>
      <w:r w:rsidRPr="00BD402F">
        <w:rPr>
          <w:szCs w:val="28"/>
        </w:rPr>
        <w:t>СТАТЬ</w:t>
      </w:r>
      <w:smartTag w:uri="urn:schemas-microsoft-com:office:smarttags" w:element="PersonName">
        <w:r w:rsidRPr="00BD402F">
          <w:rPr>
            <w:szCs w:val="28"/>
          </w:rPr>
          <w:t>Я</w:t>
        </w:r>
      </w:smartTag>
      <w:r w:rsidRPr="00BD402F">
        <w:rPr>
          <w:szCs w:val="28"/>
        </w:rPr>
        <w:t xml:space="preserve"> 1.</w:t>
      </w:r>
    </w:p>
    <w:p w:rsidR="00BD402F" w:rsidRPr="00BD402F" w:rsidRDefault="00BD402F" w:rsidP="00BD402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BD402F">
        <w:rPr>
          <w:szCs w:val="28"/>
        </w:rPr>
        <w:t>Внести в Закон Приморского края от 5 марта 2007 года № 44-КЗ 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BD402F">
        <w:rPr>
          <w:szCs w:val="28"/>
        </w:rPr>
        <w:t xml:space="preserve"> </w:t>
      </w:r>
      <w:proofErr w:type="gramStart"/>
      <w:r w:rsidRPr="00BD402F">
        <w:rPr>
          <w:szCs w:val="28"/>
        </w:rPr>
        <w:t>2009, № 101, стр. 3, № 104, стр. 71, № 118, стр. 47,</w:t>
      </w:r>
      <w:r w:rsidRPr="00BD402F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BD402F">
        <w:rPr>
          <w:szCs w:val="28"/>
        </w:rPr>
        <w:t xml:space="preserve"> 2014, № 73, стр. 37, № 81, стр. 10, № 89, стр. 18, стр. 41, № 92, стр. 4, № 95, стр. 8; 2015, № 120, стр. 88, № 125,</w:t>
      </w:r>
      <w:r w:rsidRPr="00BD402F">
        <w:rPr>
          <w:szCs w:val="28"/>
        </w:rPr>
        <w:br/>
        <w:t>стр. 105, № 132, стр. 4) следующее изменение:</w:t>
      </w:r>
    </w:p>
    <w:p w:rsidR="00BD402F" w:rsidRPr="00BD402F" w:rsidRDefault="00BD402F" w:rsidP="00BD402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D402F">
        <w:rPr>
          <w:szCs w:val="28"/>
        </w:rPr>
        <w:t>статью 3.11 признать утратившей силу.</w:t>
      </w:r>
    </w:p>
    <w:p w:rsidR="00BD402F" w:rsidRPr="00BD402F" w:rsidRDefault="00BD402F" w:rsidP="00BD402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D402F" w:rsidRPr="00BD402F" w:rsidRDefault="00BD402F" w:rsidP="00BD402F">
      <w:pPr>
        <w:widowControl w:val="0"/>
        <w:ind w:left="705"/>
        <w:jc w:val="both"/>
        <w:rPr>
          <w:szCs w:val="28"/>
        </w:rPr>
      </w:pPr>
      <w:r w:rsidRPr="00BD402F">
        <w:rPr>
          <w:szCs w:val="28"/>
        </w:rPr>
        <w:t>СТАТЬЯ 2.</w:t>
      </w:r>
    </w:p>
    <w:p w:rsidR="00BD402F" w:rsidRPr="00BD402F" w:rsidRDefault="00BD402F" w:rsidP="00BD402F">
      <w:pPr>
        <w:ind w:firstLine="705"/>
        <w:jc w:val="both"/>
        <w:rPr>
          <w:szCs w:val="28"/>
        </w:rPr>
      </w:pPr>
      <w:r w:rsidRPr="00BD402F">
        <w:rPr>
          <w:szCs w:val="28"/>
        </w:rPr>
        <w:t xml:space="preserve">Настоящий Закон вступает в силу по </w:t>
      </w:r>
      <w:proofErr w:type="gramStart"/>
      <w:r w:rsidRPr="00BD402F">
        <w:rPr>
          <w:szCs w:val="28"/>
        </w:rPr>
        <w:t>истечении</w:t>
      </w:r>
      <w:proofErr w:type="gramEnd"/>
      <w:r w:rsidRPr="00BD402F">
        <w:rPr>
          <w:szCs w:val="28"/>
        </w:rPr>
        <w:t xml:space="preserve"> 10 дней со дня его официального опубликования.</w:t>
      </w:r>
    </w:p>
    <w:p w:rsidR="00BD402F" w:rsidRPr="00BD402F" w:rsidRDefault="00BD402F" w:rsidP="00BD402F">
      <w:pPr>
        <w:jc w:val="both"/>
        <w:rPr>
          <w:szCs w:val="28"/>
        </w:rPr>
      </w:pPr>
    </w:p>
    <w:p w:rsidR="00BD402F" w:rsidRPr="00BD402F" w:rsidRDefault="00BD402F" w:rsidP="00BD402F">
      <w:pPr>
        <w:jc w:val="both"/>
        <w:rPr>
          <w:szCs w:val="28"/>
        </w:rPr>
      </w:pPr>
    </w:p>
    <w:p w:rsidR="00BD402F" w:rsidRPr="00BD402F" w:rsidRDefault="00BD402F" w:rsidP="00BD402F">
      <w:pPr>
        <w:jc w:val="both"/>
        <w:rPr>
          <w:szCs w:val="28"/>
        </w:rPr>
      </w:pPr>
    </w:p>
    <w:p w:rsidR="00BD402F" w:rsidRPr="00BD402F" w:rsidRDefault="00BD402F" w:rsidP="00BD402F">
      <w:pPr>
        <w:jc w:val="both"/>
        <w:rPr>
          <w:szCs w:val="28"/>
        </w:rPr>
      </w:pPr>
      <w:r w:rsidRPr="00BD402F">
        <w:rPr>
          <w:szCs w:val="28"/>
        </w:rPr>
        <w:t>Губернатор края</w:t>
      </w:r>
      <w:r w:rsidRPr="00BD402F">
        <w:rPr>
          <w:szCs w:val="28"/>
        </w:rPr>
        <w:tab/>
      </w:r>
      <w:r w:rsidRPr="00BD402F">
        <w:rPr>
          <w:szCs w:val="28"/>
        </w:rPr>
        <w:tab/>
      </w:r>
      <w:r w:rsidRPr="00BD402F">
        <w:rPr>
          <w:szCs w:val="28"/>
        </w:rPr>
        <w:tab/>
      </w:r>
      <w:r w:rsidRPr="00BD402F">
        <w:rPr>
          <w:szCs w:val="28"/>
        </w:rPr>
        <w:tab/>
      </w:r>
      <w:r w:rsidRPr="00BD402F">
        <w:rPr>
          <w:szCs w:val="28"/>
        </w:rPr>
        <w:tab/>
      </w:r>
      <w:r w:rsidRPr="00BD402F">
        <w:rPr>
          <w:szCs w:val="28"/>
        </w:rPr>
        <w:tab/>
      </w:r>
      <w:r w:rsidRPr="00BD402F">
        <w:rPr>
          <w:szCs w:val="28"/>
        </w:rPr>
        <w:tab/>
        <w:t xml:space="preserve">       В.В. Миклушевский</w:t>
      </w:r>
    </w:p>
    <w:p w:rsidR="00BD402F" w:rsidRDefault="00BD402F" w:rsidP="00BD402F">
      <w:pPr>
        <w:rPr>
          <w:szCs w:val="28"/>
        </w:rPr>
      </w:pPr>
    </w:p>
    <w:p w:rsidR="00E2619B" w:rsidRDefault="00E2619B" w:rsidP="00E2619B">
      <w:bookmarkStart w:id="0" w:name="_GoBack"/>
      <w:r>
        <w:t>г. Владивосток</w:t>
      </w:r>
    </w:p>
    <w:p w:rsidR="00E2619B" w:rsidRDefault="00E2619B" w:rsidP="00E2619B">
      <w:r>
        <w:t>22 декабря 2015 года</w:t>
      </w:r>
    </w:p>
    <w:p w:rsidR="00E2619B" w:rsidRPr="00BD402F" w:rsidRDefault="00E2619B" w:rsidP="00E2619B">
      <w:pPr>
        <w:rPr>
          <w:szCs w:val="28"/>
        </w:rPr>
      </w:pPr>
      <w:r>
        <w:rPr>
          <w:szCs w:val="28"/>
        </w:rPr>
        <w:t>№ 7</w:t>
      </w:r>
      <w:r>
        <w:rPr>
          <w:szCs w:val="28"/>
        </w:rPr>
        <w:t>50</w:t>
      </w:r>
      <w:r>
        <w:rPr>
          <w:szCs w:val="28"/>
        </w:rP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475" w:rsidRDefault="00513475">
      <w:r>
        <w:separator/>
      </w:r>
    </w:p>
  </w:endnote>
  <w:endnote w:type="continuationSeparator" w:id="0">
    <w:p w:rsidR="00513475" w:rsidRDefault="00513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475" w:rsidRDefault="00513475">
      <w:r>
        <w:separator/>
      </w:r>
    </w:p>
  </w:footnote>
  <w:footnote w:type="continuationSeparator" w:id="0">
    <w:p w:rsidR="00513475" w:rsidRDefault="00513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402F"/>
    <w:rsid w:val="0003291F"/>
    <w:rsid w:val="00380EE1"/>
    <w:rsid w:val="003B26E7"/>
    <w:rsid w:val="0047435B"/>
    <w:rsid w:val="00513475"/>
    <w:rsid w:val="005A2827"/>
    <w:rsid w:val="00AB70F9"/>
    <w:rsid w:val="00AC31EC"/>
    <w:rsid w:val="00B14397"/>
    <w:rsid w:val="00BD402F"/>
    <w:rsid w:val="00BE0544"/>
    <w:rsid w:val="00E2619B"/>
    <w:rsid w:val="00E34273"/>
    <w:rsid w:val="00E60B2A"/>
    <w:rsid w:val="00F23036"/>
    <w:rsid w:val="00F36AE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2015-12-18T05:36:00Z</cp:lastPrinted>
  <dcterms:created xsi:type="dcterms:W3CDTF">2015-12-23T00:06:00Z</dcterms:created>
  <dcterms:modified xsi:type="dcterms:W3CDTF">2015-12-23T00:06:00Z</dcterms:modified>
</cp:coreProperties>
</file>