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237017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4310D" w:rsidRPr="00B95D2E" w:rsidRDefault="00A4310D" w:rsidP="00A4310D">
      <w:pPr>
        <w:keepNext/>
        <w:widowControl w:val="0"/>
        <w:jc w:val="center"/>
        <w:outlineLvl w:val="0"/>
        <w:rPr>
          <w:b/>
          <w:bCs/>
          <w:szCs w:val="28"/>
        </w:rPr>
      </w:pPr>
      <w:r w:rsidRPr="00B95D2E">
        <w:rPr>
          <w:b/>
          <w:bCs/>
          <w:szCs w:val="28"/>
        </w:rPr>
        <w:t>О ВНЕСЕНИИ ИЗМЕНЕНИЙ В ЗАКОН ПРИМОРСКОГО КРАЯ</w:t>
      </w:r>
    </w:p>
    <w:p w:rsidR="00A4310D" w:rsidRPr="00B95D2E" w:rsidRDefault="00A4310D" w:rsidP="00A4310D">
      <w:pPr>
        <w:jc w:val="center"/>
        <w:rPr>
          <w:b/>
          <w:bCs/>
          <w:szCs w:val="28"/>
        </w:rPr>
      </w:pPr>
      <w:r w:rsidRPr="00B95D2E">
        <w:rPr>
          <w:b/>
          <w:bCs/>
          <w:szCs w:val="28"/>
        </w:rPr>
        <w:t>"</w:t>
      </w:r>
      <w:r w:rsidRPr="00B95D2E">
        <w:rPr>
          <w:b/>
          <w:szCs w:val="28"/>
        </w:rPr>
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</w:r>
      <w:r w:rsidRPr="00B95D2E">
        <w:rPr>
          <w:b/>
          <w:bCs/>
          <w:szCs w:val="28"/>
        </w:rPr>
        <w:t>"</w:t>
      </w:r>
    </w:p>
    <w:p w:rsidR="00A4310D" w:rsidRPr="00B95D2E" w:rsidRDefault="00A4310D" w:rsidP="00A4310D">
      <w:pPr>
        <w:tabs>
          <w:tab w:val="center" w:pos="4677"/>
          <w:tab w:val="right" w:pos="9355"/>
        </w:tabs>
        <w:jc w:val="both"/>
        <w:rPr>
          <w:szCs w:val="28"/>
        </w:rPr>
      </w:pPr>
    </w:p>
    <w:p w:rsidR="00A4310D" w:rsidRDefault="00A4310D" w:rsidP="00A4310D">
      <w:pPr>
        <w:ind w:firstLine="709"/>
        <w:jc w:val="both"/>
        <w:rPr>
          <w:bCs/>
          <w:szCs w:val="28"/>
        </w:rPr>
      </w:pPr>
      <w:r w:rsidRPr="00B95D2E">
        <w:rPr>
          <w:bCs/>
          <w:szCs w:val="28"/>
        </w:rPr>
        <w:t xml:space="preserve">Принят Законодательным Собранием Приморского края </w:t>
      </w:r>
      <w:r>
        <w:rPr>
          <w:bCs/>
          <w:szCs w:val="28"/>
        </w:rPr>
        <w:t>18</w:t>
      </w:r>
      <w:r w:rsidRPr="00B95D2E">
        <w:rPr>
          <w:bCs/>
          <w:szCs w:val="28"/>
        </w:rPr>
        <w:t xml:space="preserve"> </w:t>
      </w:r>
      <w:r>
        <w:rPr>
          <w:bCs/>
          <w:szCs w:val="28"/>
        </w:rPr>
        <w:t>декабря</w:t>
      </w:r>
      <w:r w:rsidRPr="00B95D2E">
        <w:rPr>
          <w:bCs/>
          <w:szCs w:val="28"/>
        </w:rPr>
        <w:t xml:space="preserve"> 2015 года </w:t>
      </w:r>
    </w:p>
    <w:p w:rsidR="00A4310D" w:rsidRDefault="00A4310D" w:rsidP="00A4310D">
      <w:pPr>
        <w:ind w:firstLine="709"/>
        <w:jc w:val="both"/>
        <w:rPr>
          <w:szCs w:val="28"/>
        </w:rPr>
      </w:pPr>
    </w:p>
    <w:p w:rsidR="00A4310D" w:rsidRPr="00B95D2E" w:rsidRDefault="00A4310D" w:rsidP="00A4310D">
      <w:pPr>
        <w:ind w:firstLine="709"/>
        <w:jc w:val="both"/>
        <w:rPr>
          <w:szCs w:val="28"/>
        </w:rPr>
      </w:pPr>
      <w:r w:rsidRPr="00B95D2E">
        <w:rPr>
          <w:szCs w:val="28"/>
        </w:rPr>
        <w:t>СТАТЬЯ 1.</w:t>
      </w:r>
    </w:p>
    <w:p w:rsidR="00A4310D" w:rsidRPr="00B95D2E" w:rsidRDefault="00A4310D" w:rsidP="00A4310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B95D2E">
        <w:rPr>
          <w:bCs/>
          <w:szCs w:val="28"/>
        </w:rPr>
        <w:t xml:space="preserve">Внести в Закон Приморского края от 2 декабря 2009 года № 536-КЗ </w:t>
      </w:r>
      <w:r>
        <w:rPr>
          <w:bCs/>
          <w:szCs w:val="28"/>
        </w:rPr>
        <w:t xml:space="preserve">              </w:t>
      </w:r>
      <w:r w:rsidRPr="00B95D2E">
        <w:rPr>
          <w:bCs/>
          <w:szCs w:val="28"/>
        </w:rPr>
        <w:t xml:space="preserve">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 (Ведомости Законодательного Собрания Приморского края, 2009, № 132, стр. 48; 2010, № 144, стр. 59; 2012, № 8, </w:t>
      </w:r>
      <w:r>
        <w:rPr>
          <w:bCs/>
          <w:szCs w:val="28"/>
        </w:rPr>
        <w:t xml:space="preserve">           </w:t>
      </w:r>
      <w:r w:rsidRPr="00B95D2E">
        <w:rPr>
          <w:bCs/>
          <w:szCs w:val="28"/>
        </w:rPr>
        <w:t>стр. 24; 2013, № 67, стр. 25; 2014, № 75, стр. 37, № 92, стр. 10; 2015, № 120, стр. 70) следующие изменения:</w:t>
      </w:r>
    </w:p>
    <w:p w:rsidR="00A4310D" w:rsidRDefault="00A4310D" w:rsidP="00A4310D">
      <w:pPr>
        <w:ind w:firstLine="709"/>
        <w:jc w:val="both"/>
        <w:rPr>
          <w:szCs w:val="28"/>
        </w:rPr>
      </w:pPr>
      <w:r w:rsidRPr="00B95D2E">
        <w:rPr>
          <w:szCs w:val="28"/>
        </w:rPr>
        <w:t>1)в стать</w:t>
      </w:r>
      <w:r>
        <w:rPr>
          <w:szCs w:val="28"/>
        </w:rPr>
        <w:t>е</w:t>
      </w:r>
      <w:r w:rsidRPr="00B95D2E">
        <w:rPr>
          <w:szCs w:val="28"/>
        </w:rPr>
        <w:t xml:space="preserve"> 4:</w:t>
      </w:r>
    </w:p>
    <w:p w:rsidR="00A4310D" w:rsidRPr="00B428BE" w:rsidRDefault="00A4310D" w:rsidP="00A4310D">
      <w:pPr>
        <w:ind w:firstLine="709"/>
        <w:jc w:val="both"/>
        <w:rPr>
          <w:szCs w:val="28"/>
        </w:rPr>
      </w:pPr>
      <w:r w:rsidRPr="00B428BE">
        <w:rPr>
          <w:szCs w:val="28"/>
        </w:rPr>
        <w:t>а)часть 1 дополнить пунктом 3</w:t>
      </w:r>
      <w:r w:rsidRPr="00B428BE">
        <w:rPr>
          <w:szCs w:val="28"/>
          <w:vertAlign w:val="superscript"/>
        </w:rPr>
        <w:t>1</w:t>
      </w:r>
      <w:r>
        <w:rPr>
          <w:szCs w:val="28"/>
        </w:rPr>
        <w:t xml:space="preserve"> </w:t>
      </w:r>
      <w:r w:rsidRPr="00B428BE">
        <w:rPr>
          <w:szCs w:val="28"/>
        </w:rPr>
        <w:t>следующего содержания:</w:t>
      </w:r>
    </w:p>
    <w:p w:rsidR="00A4310D" w:rsidRPr="00B95D2E" w:rsidRDefault="00A4310D" w:rsidP="00A4310D">
      <w:pPr>
        <w:ind w:firstLine="709"/>
        <w:jc w:val="both"/>
        <w:rPr>
          <w:szCs w:val="28"/>
        </w:rPr>
      </w:pPr>
      <w:r w:rsidRPr="00B428BE">
        <w:rPr>
          <w:szCs w:val="28"/>
        </w:rPr>
        <w:t>"</w:t>
      </w:r>
      <w:r>
        <w:rPr>
          <w:szCs w:val="28"/>
        </w:rPr>
        <w:t>3</w:t>
      </w:r>
      <w:r w:rsidRPr="005E1410">
        <w:rPr>
          <w:szCs w:val="28"/>
          <w:vertAlign w:val="superscript"/>
        </w:rPr>
        <w:t>1</w:t>
      </w:r>
      <w:r>
        <w:rPr>
          <w:szCs w:val="28"/>
        </w:rPr>
        <w:t>)</w:t>
      </w:r>
      <w:r w:rsidRPr="00B428BE">
        <w:rPr>
          <w:szCs w:val="28"/>
        </w:rPr>
        <w:t xml:space="preserve">утверждение перечня поселений с численностью населения </w:t>
      </w:r>
      <w:r>
        <w:rPr>
          <w:szCs w:val="28"/>
        </w:rPr>
        <w:t xml:space="preserve">          </w:t>
      </w:r>
      <w:r w:rsidRPr="00B428BE">
        <w:rPr>
          <w:szCs w:val="28"/>
        </w:rPr>
        <w:t>менее трех тысяч человек, в которых отсутствует точка доступа к информационно-телекоммуникационной сети "Интернет</w:t>
      </w:r>
      <w:r>
        <w:rPr>
          <w:szCs w:val="28"/>
        </w:rPr>
        <w:t>";</w:t>
      </w:r>
      <w:r w:rsidRPr="00B428BE">
        <w:rPr>
          <w:szCs w:val="28"/>
        </w:rPr>
        <w:t>";</w:t>
      </w:r>
    </w:p>
    <w:p w:rsidR="00A4310D" w:rsidRDefault="00A4310D" w:rsidP="00A4310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r w:rsidRPr="00B95D2E">
        <w:rPr>
          <w:szCs w:val="28"/>
        </w:rPr>
        <w:t>)</w:t>
      </w:r>
      <w:r>
        <w:rPr>
          <w:szCs w:val="28"/>
        </w:rPr>
        <w:t>в части 3:</w:t>
      </w:r>
    </w:p>
    <w:p w:rsidR="00A4310D" w:rsidRPr="00B95D2E" w:rsidRDefault="00A4310D" w:rsidP="00A4310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95D2E">
        <w:rPr>
          <w:szCs w:val="28"/>
        </w:rPr>
        <w:t>в пункте 1 после слов "алкогольной продукции" дополнить словами "(за исключением лицензий на розничную продажу вина, игристого вина (шампанского), осуществляемую сельскохозяйственными товаропроизводителями (организациями, индивидуальными предпринимателями, крестьянскими (фермерскими) хозяйствами, признаваемыми таковыми в соответствии с Федеральным законом                     от 29 декабря 2006 года № 264-ФЗ "О развитии сельского хозяйства")</w:t>
      </w:r>
      <w:r>
        <w:rPr>
          <w:szCs w:val="28"/>
        </w:rPr>
        <w:t>"</w:t>
      </w:r>
      <w:r w:rsidRPr="00B95D2E">
        <w:rPr>
          <w:szCs w:val="28"/>
        </w:rPr>
        <w:t>;</w:t>
      </w:r>
    </w:p>
    <w:p w:rsidR="00A4310D" w:rsidRPr="00B95D2E" w:rsidRDefault="00A4310D" w:rsidP="00A4310D">
      <w:pPr>
        <w:ind w:firstLine="709"/>
        <w:jc w:val="both"/>
        <w:rPr>
          <w:szCs w:val="28"/>
        </w:rPr>
      </w:pPr>
      <w:r w:rsidRPr="00B95D2E">
        <w:rPr>
          <w:szCs w:val="28"/>
        </w:rPr>
        <w:t>в пункте 2 после слов "спиртосодержащей продукции," дополнить словами "об объеме собранного винограда для производства винодельческой продукции,";</w:t>
      </w:r>
    </w:p>
    <w:p w:rsidR="00A4310D" w:rsidRPr="00B95D2E" w:rsidRDefault="00A4310D" w:rsidP="00A4310D">
      <w:pPr>
        <w:ind w:firstLine="709"/>
        <w:jc w:val="both"/>
        <w:rPr>
          <w:szCs w:val="28"/>
        </w:rPr>
      </w:pPr>
      <w:r w:rsidRPr="00B95D2E">
        <w:rPr>
          <w:szCs w:val="28"/>
        </w:rPr>
        <w:t>2)в части 1 статьи 6:</w:t>
      </w:r>
    </w:p>
    <w:p w:rsidR="00A4310D" w:rsidRPr="00B95D2E" w:rsidRDefault="00A4310D" w:rsidP="00A4310D">
      <w:pPr>
        <w:ind w:firstLine="709"/>
        <w:jc w:val="both"/>
        <w:rPr>
          <w:szCs w:val="28"/>
        </w:rPr>
      </w:pPr>
      <w:r w:rsidRPr="00B95D2E">
        <w:rPr>
          <w:szCs w:val="28"/>
        </w:rPr>
        <w:t>а)в пункте 1:</w:t>
      </w:r>
    </w:p>
    <w:p w:rsidR="00A4310D" w:rsidRPr="00B95D2E" w:rsidRDefault="00A4310D" w:rsidP="00A4310D">
      <w:pPr>
        <w:ind w:firstLine="709"/>
        <w:jc w:val="both"/>
        <w:rPr>
          <w:szCs w:val="28"/>
        </w:rPr>
      </w:pPr>
      <w:r w:rsidRPr="00B95D2E">
        <w:rPr>
          <w:szCs w:val="28"/>
        </w:rPr>
        <w:t xml:space="preserve">после слов "осуществляемой организациями," дополнить словами         "а также крестьянскими (фермерскими) хозяйствами и индивидуальными предпринимателями, признаваемыми сельскохозяйственными товаропроизводителями,"; </w:t>
      </w:r>
    </w:p>
    <w:p w:rsidR="00A4310D" w:rsidRPr="00B95D2E" w:rsidRDefault="00A4310D" w:rsidP="00A4310D">
      <w:pPr>
        <w:ind w:firstLine="709"/>
        <w:jc w:val="both"/>
        <w:rPr>
          <w:szCs w:val="28"/>
        </w:rPr>
      </w:pPr>
      <w:r w:rsidRPr="00B95D2E">
        <w:rPr>
          <w:szCs w:val="28"/>
        </w:rPr>
        <w:t>после слов "такими организациями" дополнить словами                                  ", крестьянскими фермерскими хозяйствами";</w:t>
      </w:r>
    </w:p>
    <w:p w:rsidR="00A4310D" w:rsidRPr="00B95D2E" w:rsidRDefault="00A4310D" w:rsidP="00A4310D">
      <w:pPr>
        <w:ind w:firstLine="709"/>
        <w:jc w:val="both"/>
        <w:rPr>
          <w:szCs w:val="28"/>
        </w:rPr>
      </w:pPr>
      <w:r w:rsidRPr="00B95D2E">
        <w:rPr>
          <w:szCs w:val="28"/>
        </w:rPr>
        <w:lastRenderedPageBreak/>
        <w:t>б)в пункте 4:</w:t>
      </w:r>
    </w:p>
    <w:p w:rsidR="00A4310D" w:rsidRPr="00B95D2E" w:rsidRDefault="00A4310D" w:rsidP="00A4310D">
      <w:pPr>
        <w:ind w:firstLine="709"/>
        <w:jc w:val="both"/>
        <w:rPr>
          <w:szCs w:val="28"/>
        </w:rPr>
      </w:pPr>
      <w:r w:rsidRPr="00B95D2E">
        <w:rPr>
          <w:szCs w:val="28"/>
        </w:rPr>
        <w:t>после слов "осуществляемой организациями," дополнить словами                  "а также крестьянскими (фермерскими) хозяйствами и индивидуальными предпринимателями, признаваемыми сельскохозяйственными товаропроизводителями,";</w:t>
      </w:r>
    </w:p>
    <w:p w:rsidR="00A4310D" w:rsidRPr="00B95D2E" w:rsidRDefault="00A4310D" w:rsidP="00A4310D">
      <w:pPr>
        <w:ind w:firstLine="709"/>
        <w:jc w:val="both"/>
        <w:rPr>
          <w:szCs w:val="28"/>
        </w:rPr>
      </w:pPr>
      <w:r w:rsidRPr="00B95D2E">
        <w:rPr>
          <w:szCs w:val="28"/>
        </w:rPr>
        <w:t>после слов "такими организациями" дополнить словами                                   ", крестьянскими фермерскими хозяйствами";</w:t>
      </w:r>
    </w:p>
    <w:p w:rsidR="00A4310D" w:rsidRPr="00B95D2E" w:rsidRDefault="00A4310D" w:rsidP="00A4310D">
      <w:pPr>
        <w:ind w:firstLine="709"/>
        <w:jc w:val="both"/>
        <w:rPr>
          <w:szCs w:val="28"/>
        </w:rPr>
      </w:pPr>
      <w:r w:rsidRPr="00B95D2E">
        <w:rPr>
          <w:szCs w:val="28"/>
        </w:rPr>
        <w:t>в)в пункте 5:</w:t>
      </w:r>
    </w:p>
    <w:p w:rsidR="00A4310D" w:rsidRPr="00B95D2E" w:rsidRDefault="00A4310D" w:rsidP="00A4310D">
      <w:pPr>
        <w:ind w:firstLine="709"/>
        <w:jc w:val="both"/>
        <w:rPr>
          <w:szCs w:val="28"/>
        </w:rPr>
      </w:pPr>
      <w:r w:rsidRPr="00B95D2E">
        <w:rPr>
          <w:szCs w:val="28"/>
        </w:rPr>
        <w:t>после слов "на вынос (вывоз по заказам) организациями," дополнить словами "а также крестьянскими (фермерскими) хозяйствами и индивидуальными предпринимателями, признаваемыми сельскохозяйственными товаропроизводителями,";</w:t>
      </w:r>
    </w:p>
    <w:p w:rsidR="00A4310D" w:rsidRPr="00B95D2E" w:rsidRDefault="00A4310D" w:rsidP="00A4310D">
      <w:pPr>
        <w:ind w:firstLine="709"/>
        <w:jc w:val="both"/>
        <w:rPr>
          <w:szCs w:val="28"/>
        </w:rPr>
      </w:pPr>
      <w:r w:rsidRPr="00B95D2E">
        <w:rPr>
          <w:szCs w:val="28"/>
        </w:rPr>
        <w:t>после слов "такими организациями" дополнить словами                                  ", крестьянскими фермерскими хозяйствами";</w:t>
      </w:r>
    </w:p>
    <w:p w:rsidR="00A4310D" w:rsidRPr="00B95D2E" w:rsidRDefault="00A4310D" w:rsidP="00A4310D">
      <w:pPr>
        <w:ind w:firstLine="709"/>
        <w:jc w:val="both"/>
        <w:rPr>
          <w:szCs w:val="28"/>
        </w:rPr>
      </w:pPr>
      <w:r w:rsidRPr="00B95D2E">
        <w:rPr>
          <w:szCs w:val="28"/>
        </w:rPr>
        <w:t>г)в пункте 6:</w:t>
      </w:r>
    </w:p>
    <w:p w:rsidR="00A4310D" w:rsidRPr="00B95D2E" w:rsidRDefault="00A4310D" w:rsidP="00A4310D">
      <w:pPr>
        <w:ind w:firstLine="709"/>
        <w:jc w:val="both"/>
        <w:rPr>
          <w:szCs w:val="28"/>
        </w:rPr>
      </w:pPr>
      <w:r w:rsidRPr="00B95D2E">
        <w:rPr>
          <w:szCs w:val="28"/>
        </w:rPr>
        <w:t>после слов "осуществляемую организациями," дополнить словами                 "а также крестьянскими (фермерскими) хозяйствами и индивидуальными предпринимателями, признаваемыми сельскохозяйственными товаропроизводителями,";</w:t>
      </w:r>
    </w:p>
    <w:p w:rsidR="00A4310D" w:rsidRPr="00B95D2E" w:rsidRDefault="00A4310D" w:rsidP="00A4310D">
      <w:pPr>
        <w:ind w:firstLine="709"/>
        <w:jc w:val="both"/>
        <w:rPr>
          <w:szCs w:val="28"/>
        </w:rPr>
      </w:pPr>
      <w:r w:rsidRPr="00B95D2E">
        <w:rPr>
          <w:szCs w:val="28"/>
        </w:rPr>
        <w:t>после слов "такими организациями" дополнить словами                                    ", крестьянскими фермерскими хозяйствами";</w:t>
      </w:r>
    </w:p>
    <w:p w:rsidR="00A4310D" w:rsidRPr="00B95D2E" w:rsidRDefault="00A4310D" w:rsidP="00A4310D">
      <w:pPr>
        <w:ind w:firstLine="709"/>
        <w:jc w:val="both"/>
        <w:rPr>
          <w:szCs w:val="28"/>
        </w:rPr>
      </w:pPr>
      <w:r w:rsidRPr="00B95D2E">
        <w:rPr>
          <w:szCs w:val="28"/>
        </w:rPr>
        <w:t>д)в пункте 7:</w:t>
      </w:r>
    </w:p>
    <w:p w:rsidR="00A4310D" w:rsidRPr="00B95D2E" w:rsidRDefault="00A4310D" w:rsidP="00A4310D">
      <w:pPr>
        <w:ind w:firstLine="709"/>
        <w:jc w:val="both"/>
        <w:rPr>
          <w:szCs w:val="28"/>
        </w:rPr>
      </w:pPr>
      <w:r w:rsidRPr="00B95D2E">
        <w:rPr>
          <w:szCs w:val="28"/>
        </w:rPr>
        <w:t xml:space="preserve">после слов "осуществляемая организациями," дополнить словами                 "а также крестьянскими (фермерскими) хозяйствами и индивидуальными предпринимателями, признаваемыми сельскохозяйственными товаропроизводителями,"; </w:t>
      </w:r>
    </w:p>
    <w:p w:rsidR="00A4310D" w:rsidRPr="00B95D2E" w:rsidRDefault="00A4310D" w:rsidP="00A4310D">
      <w:pPr>
        <w:ind w:firstLine="709"/>
        <w:jc w:val="both"/>
        <w:rPr>
          <w:szCs w:val="28"/>
        </w:rPr>
      </w:pPr>
      <w:r w:rsidRPr="00B95D2E">
        <w:rPr>
          <w:szCs w:val="28"/>
        </w:rPr>
        <w:t>после слов "этими организациями" дополнить словами                                        ", крестьянскими фермерскими хозяйствами".</w:t>
      </w:r>
    </w:p>
    <w:p w:rsidR="00A4310D" w:rsidRPr="00B95D2E" w:rsidRDefault="00A4310D" w:rsidP="00A4310D">
      <w:pPr>
        <w:tabs>
          <w:tab w:val="left" w:pos="2280"/>
        </w:tabs>
        <w:ind w:firstLine="709"/>
        <w:jc w:val="both"/>
        <w:rPr>
          <w:szCs w:val="28"/>
        </w:rPr>
      </w:pPr>
    </w:p>
    <w:p w:rsidR="00A4310D" w:rsidRPr="00B95D2E" w:rsidRDefault="00A4310D" w:rsidP="00A4310D">
      <w:pPr>
        <w:tabs>
          <w:tab w:val="left" w:pos="1704"/>
        </w:tabs>
        <w:ind w:firstLine="709"/>
        <w:jc w:val="both"/>
        <w:rPr>
          <w:szCs w:val="28"/>
        </w:rPr>
      </w:pPr>
      <w:r w:rsidRPr="00B95D2E">
        <w:rPr>
          <w:szCs w:val="28"/>
        </w:rPr>
        <w:t>СТАТЬЯ 2.</w:t>
      </w:r>
      <w:r w:rsidRPr="00B95D2E">
        <w:rPr>
          <w:szCs w:val="28"/>
        </w:rPr>
        <w:tab/>
      </w:r>
    </w:p>
    <w:p w:rsidR="00A4310D" w:rsidRPr="00B95D2E" w:rsidRDefault="00A4310D" w:rsidP="00A4310D">
      <w:pPr>
        <w:tabs>
          <w:tab w:val="left" w:pos="1704"/>
        </w:tabs>
        <w:ind w:firstLine="709"/>
        <w:jc w:val="both"/>
        <w:rPr>
          <w:szCs w:val="28"/>
        </w:rPr>
      </w:pPr>
      <w:r w:rsidRPr="00B95D2E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A4310D" w:rsidRPr="00B95D2E" w:rsidRDefault="00A4310D" w:rsidP="00A4310D">
      <w:pPr>
        <w:autoSpaceDE w:val="0"/>
        <w:autoSpaceDN w:val="0"/>
        <w:adjustRightInd w:val="0"/>
        <w:ind w:right="222"/>
        <w:jc w:val="both"/>
        <w:rPr>
          <w:szCs w:val="28"/>
        </w:rPr>
      </w:pPr>
    </w:p>
    <w:p w:rsidR="00A4310D" w:rsidRPr="00B95D2E" w:rsidRDefault="00A4310D" w:rsidP="00A4310D">
      <w:pPr>
        <w:autoSpaceDE w:val="0"/>
        <w:autoSpaceDN w:val="0"/>
        <w:adjustRightInd w:val="0"/>
        <w:ind w:right="222"/>
        <w:jc w:val="both"/>
        <w:rPr>
          <w:szCs w:val="28"/>
        </w:rPr>
      </w:pPr>
    </w:p>
    <w:p w:rsidR="00A4310D" w:rsidRPr="00B95D2E" w:rsidRDefault="00A4310D" w:rsidP="00A4310D">
      <w:pPr>
        <w:autoSpaceDE w:val="0"/>
        <w:autoSpaceDN w:val="0"/>
        <w:adjustRightInd w:val="0"/>
        <w:ind w:right="222"/>
        <w:jc w:val="both"/>
        <w:rPr>
          <w:szCs w:val="28"/>
        </w:rPr>
      </w:pPr>
    </w:p>
    <w:p w:rsidR="00A4310D" w:rsidRPr="00B95D2E" w:rsidRDefault="00A4310D" w:rsidP="00A4310D">
      <w:pPr>
        <w:autoSpaceDE w:val="0"/>
        <w:autoSpaceDN w:val="0"/>
        <w:adjustRightInd w:val="0"/>
        <w:ind w:right="-1"/>
        <w:jc w:val="both"/>
        <w:rPr>
          <w:szCs w:val="28"/>
        </w:rPr>
      </w:pPr>
      <w:r w:rsidRPr="00B95D2E">
        <w:rPr>
          <w:szCs w:val="28"/>
        </w:rPr>
        <w:t>Губернатор края</w:t>
      </w:r>
      <w:r w:rsidRPr="00B95D2E">
        <w:rPr>
          <w:szCs w:val="28"/>
        </w:rPr>
        <w:tab/>
      </w:r>
      <w:r w:rsidRPr="00B95D2E">
        <w:rPr>
          <w:szCs w:val="28"/>
        </w:rPr>
        <w:tab/>
      </w:r>
      <w:r w:rsidRPr="00B95D2E">
        <w:rPr>
          <w:szCs w:val="28"/>
        </w:rPr>
        <w:tab/>
      </w:r>
      <w:r w:rsidRPr="00B95D2E">
        <w:rPr>
          <w:szCs w:val="28"/>
        </w:rPr>
        <w:tab/>
      </w:r>
      <w:r w:rsidRPr="00B95D2E">
        <w:rPr>
          <w:szCs w:val="28"/>
        </w:rPr>
        <w:tab/>
        <w:t xml:space="preserve">                            В.В. Миклушевский</w:t>
      </w:r>
    </w:p>
    <w:p w:rsidR="00A4310D" w:rsidRDefault="00A4310D" w:rsidP="00A4310D">
      <w:pPr>
        <w:pStyle w:val="a3"/>
        <w:tabs>
          <w:tab w:val="clear" w:pos="4153"/>
          <w:tab w:val="clear" w:pos="8306"/>
        </w:tabs>
        <w:ind w:left="-426"/>
        <w:jc w:val="center"/>
      </w:pPr>
    </w:p>
    <w:p w:rsidR="003C5215" w:rsidRDefault="003C5215" w:rsidP="003C5215">
      <w:bookmarkStart w:id="0" w:name="_GoBack"/>
      <w:r>
        <w:t>г. Владивосток</w:t>
      </w:r>
    </w:p>
    <w:p w:rsidR="003C5215" w:rsidRDefault="003C5215" w:rsidP="003C5215">
      <w:r>
        <w:t>22 декабря 2015 года</w:t>
      </w:r>
    </w:p>
    <w:p w:rsidR="00BE0544" w:rsidRDefault="003C5215" w:rsidP="003C5215">
      <w:r>
        <w:rPr>
          <w:szCs w:val="28"/>
        </w:rPr>
        <w:t>№ 74</w:t>
      </w:r>
      <w:r>
        <w:rPr>
          <w:szCs w:val="28"/>
        </w:rPr>
        <w:t>9</w:t>
      </w:r>
      <w:r>
        <w:rPr>
          <w:szCs w:val="28"/>
        </w:rPr>
        <w:t>-КЗ</w:t>
      </w:r>
      <w:bookmarkEnd w:id="0"/>
    </w:p>
    <w:sectPr w:rsidR="00BE0544" w:rsidSect="00A4310D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ABC" w:rsidRDefault="00E73ABC">
      <w:r>
        <w:separator/>
      </w:r>
    </w:p>
  </w:endnote>
  <w:endnote w:type="continuationSeparator" w:id="0">
    <w:p w:rsidR="00E73ABC" w:rsidRDefault="00E73A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ABC" w:rsidRDefault="00E73ABC">
      <w:r>
        <w:separator/>
      </w:r>
    </w:p>
  </w:footnote>
  <w:footnote w:type="continuationSeparator" w:id="0">
    <w:p w:rsidR="00E73ABC" w:rsidRDefault="00E73A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310D" w:rsidRDefault="00A4310D" w:rsidP="00A4310D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C5215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4310D"/>
    <w:rsid w:val="0003291F"/>
    <w:rsid w:val="00380EE1"/>
    <w:rsid w:val="003B26E7"/>
    <w:rsid w:val="003C5215"/>
    <w:rsid w:val="0047435B"/>
    <w:rsid w:val="005A2827"/>
    <w:rsid w:val="00A4310D"/>
    <w:rsid w:val="00AB70F9"/>
    <w:rsid w:val="00AC31EC"/>
    <w:rsid w:val="00B14397"/>
    <w:rsid w:val="00BE0544"/>
    <w:rsid w:val="00DA7640"/>
    <w:rsid w:val="00E34273"/>
    <w:rsid w:val="00E60B2A"/>
    <w:rsid w:val="00E73ABC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A4310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37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2015-12-18T04:56:00Z</cp:lastPrinted>
  <dcterms:created xsi:type="dcterms:W3CDTF">2015-12-23T00:03:00Z</dcterms:created>
  <dcterms:modified xsi:type="dcterms:W3CDTF">2015-12-23T00:03:00Z</dcterms:modified>
</cp:coreProperties>
</file>