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2757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67F5" w:rsidRDefault="00BA67F5" w:rsidP="00BA67F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2 ЗАКОНА </w:t>
      </w:r>
    </w:p>
    <w:p w:rsidR="00BA67F5" w:rsidRDefault="00BA67F5" w:rsidP="00BA67F5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</w:t>
      </w:r>
      <w:r w:rsidRPr="00A809C8">
        <w:rPr>
          <w:b/>
          <w:szCs w:val="28"/>
        </w:rPr>
        <w:t xml:space="preserve"> </w:t>
      </w:r>
      <w:r>
        <w:rPr>
          <w:b/>
          <w:szCs w:val="28"/>
        </w:rPr>
        <w:t xml:space="preserve">ДЕНЕЖНОМ СОДЕРЖАНИИ ГУБЕРНАТОРА ПРИМОРСКОГО КРАЯ И ЛИЦ, ЗАМЕЩАЮЩИХ ОТДЕЛЬНЫЕ ГОСУДАРСТВЕННЫЕ ДОЛЖНОСТИ  </w:t>
      </w:r>
    </w:p>
    <w:p w:rsidR="00BA67F5" w:rsidRDefault="00BA67F5" w:rsidP="00BA67F5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 </w:t>
      </w:r>
    </w:p>
    <w:p w:rsidR="00BA67F5" w:rsidRDefault="00BA67F5" w:rsidP="00BA67F5">
      <w:pPr>
        <w:jc w:val="center"/>
      </w:pP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18 декабря 2015 года</w:t>
      </w: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  <w:r>
        <w:rPr>
          <w:szCs w:val="28"/>
        </w:rPr>
        <w:tab/>
        <w:t>СТАТЬЯ 1.</w:t>
      </w: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  <w:r>
        <w:rPr>
          <w:szCs w:val="28"/>
        </w:rPr>
        <w:t>Внести в статью 2 Закона Приморского края от 26 марта 2015 года</w:t>
      </w:r>
      <w:r>
        <w:rPr>
          <w:szCs w:val="28"/>
        </w:rPr>
        <w:br/>
        <w:t xml:space="preserve">№ 581-КЗ "О денежном содержании Губернатора Приморского края и лиц, замещающих отдельные государственные должности Приморского края" (Ведомости Законодательного Собрания Приморского края, 2015, № 115, </w:t>
      </w:r>
      <w:r>
        <w:rPr>
          <w:szCs w:val="28"/>
        </w:rPr>
        <w:br/>
        <w:t xml:space="preserve">стр. 66) следующее изменение: </w:t>
      </w: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  <w:r>
        <w:rPr>
          <w:szCs w:val="28"/>
        </w:rPr>
        <w:t>слова "до 31 декабря 2015 года" заменить словами "до 31 декабря</w:t>
      </w:r>
      <w:r>
        <w:rPr>
          <w:szCs w:val="28"/>
        </w:rPr>
        <w:br/>
        <w:t xml:space="preserve">2016 года". </w:t>
      </w:r>
    </w:p>
    <w:p w:rsidR="00BA67F5" w:rsidRDefault="00BA67F5" w:rsidP="00BA67F5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</w:p>
    <w:p w:rsidR="00BA67F5" w:rsidRPr="00142B7A" w:rsidRDefault="00BA67F5" w:rsidP="00BA67F5">
      <w:pPr>
        <w:autoSpaceDE w:val="0"/>
        <w:autoSpaceDN w:val="0"/>
        <w:adjustRightInd w:val="0"/>
        <w:ind w:firstLine="697"/>
        <w:jc w:val="both"/>
        <w:rPr>
          <w:rFonts w:eastAsia="Calibri"/>
          <w:szCs w:val="28"/>
          <w:lang w:eastAsia="en-US"/>
        </w:rPr>
      </w:pPr>
      <w:r w:rsidRPr="00283C6A">
        <w:rPr>
          <w:szCs w:val="28"/>
        </w:rPr>
        <w:t xml:space="preserve">СТАТЬЯ </w:t>
      </w:r>
      <w:r>
        <w:rPr>
          <w:szCs w:val="28"/>
        </w:rPr>
        <w:t>2</w:t>
      </w:r>
      <w:r w:rsidRPr="00283C6A">
        <w:rPr>
          <w:szCs w:val="28"/>
        </w:rPr>
        <w:t xml:space="preserve">. </w:t>
      </w:r>
    </w:p>
    <w:p w:rsidR="00BA67F5" w:rsidRPr="006F6581" w:rsidRDefault="00BA67F5" w:rsidP="00BA67F5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BA67F5" w:rsidRDefault="00BA67F5" w:rsidP="00BA67F5">
      <w:pPr>
        <w:ind w:firstLine="709"/>
        <w:jc w:val="both"/>
        <w:rPr>
          <w:szCs w:val="28"/>
        </w:rPr>
      </w:pPr>
    </w:p>
    <w:p w:rsidR="00BA67F5" w:rsidRPr="006F6581" w:rsidRDefault="00BA67F5" w:rsidP="00BA67F5">
      <w:pPr>
        <w:ind w:firstLine="709"/>
        <w:jc w:val="both"/>
        <w:rPr>
          <w:szCs w:val="28"/>
        </w:rPr>
      </w:pPr>
    </w:p>
    <w:p w:rsidR="00BA67F5" w:rsidRDefault="00BA67F5" w:rsidP="00BA67F5">
      <w:pPr>
        <w:ind w:firstLine="709"/>
        <w:jc w:val="both"/>
        <w:rPr>
          <w:szCs w:val="28"/>
        </w:rPr>
      </w:pPr>
    </w:p>
    <w:p w:rsidR="00BA67F5" w:rsidRDefault="00BA67F5" w:rsidP="00BA67F5">
      <w:pPr>
        <w:jc w:val="both"/>
      </w:pPr>
      <w:r w:rsidRPr="00283C6A">
        <w:rPr>
          <w:szCs w:val="28"/>
        </w:rPr>
        <w:t xml:space="preserve">Губернатор края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            </w:t>
      </w:r>
      <w:r>
        <w:rPr>
          <w:szCs w:val="28"/>
        </w:rPr>
        <w:t xml:space="preserve">                   В.В. Миклушевский</w:t>
      </w:r>
    </w:p>
    <w:p w:rsidR="00BE0544" w:rsidRDefault="00BE0544"/>
    <w:p w:rsidR="00216486" w:rsidRDefault="00216486">
      <w:bookmarkStart w:id="0" w:name="_GoBack"/>
      <w:r>
        <w:t>г. Владивосток</w:t>
      </w:r>
    </w:p>
    <w:p w:rsidR="00216486" w:rsidRDefault="00216486">
      <w:r>
        <w:t xml:space="preserve">21 декабря 2015 года </w:t>
      </w:r>
    </w:p>
    <w:p w:rsidR="00216486" w:rsidRDefault="00216486">
      <w:r>
        <w:t>№ 735-КЗ</w:t>
      </w:r>
      <w:bookmarkEnd w:id="0"/>
    </w:p>
    <w:sectPr w:rsidR="0021648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E16" w:rsidRDefault="00655E16">
      <w:r>
        <w:separator/>
      </w:r>
    </w:p>
  </w:endnote>
  <w:endnote w:type="continuationSeparator" w:id="0">
    <w:p w:rsidR="00655E16" w:rsidRDefault="0065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E16" w:rsidRDefault="00655E16">
      <w:r>
        <w:separator/>
      </w:r>
    </w:p>
  </w:footnote>
  <w:footnote w:type="continuationSeparator" w:id="0">
    <w:p w:rsidR="00655E16" w:rsidRDefault="00655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67F5"/>
    <w:rsid w:val="000002DF"/>
    <w:rsid w:val="0003291F"/>
    <w:rsid w:val="00216486"/>
    <w:rsid w:val="00380EE1"/>
    <w:rsid w:val="003B26E7"/>
    <w:rsid w:val="0047435B"/>
    <w:rsid w:val="005A2827"/>
    <w:rsid w:val="00655E16"/>
    <w:rsid w:val="00AB70F9"/>
    <w:rsid w:val="00AC31EC"/>
    <w:rsid w:val="00B14397"/>
    <w:rsid w:val="00BA67F5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2015-12-17T22:45:00Z</cp:lastPrinted>
  <dcterms:created xsi:type="dcterms:W3CDTF">2015-12-21T21:48:00Z</dcterms:created>
  <dcterms:modified xsi:type="dcterms:W3CDTF">2015-12-21T21:48:00Z</dcterms:modified>
</cp:coreProperties>
</file>