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3BF" w:rsidRPr="008073BF" w:rsidRDefault="008073BF" w:rsidP="00A66D7E">
      <w:pPr>
        <w:spacing w:line="360" w:lineRule="auto"/>
        <w:jc w:val="center"/>
        <w:rPr>
          <w:b/>
          <w:bCs/>
          <w:sz w:val="28"/>
          <w:szCs w:val="28"/>
        </w:rPr>
      </w:pPr>
      <w:r w:rsidRPr="008073BF">
        <w:rPr>
          <w:b/>
          <w:bCs/>
          <w:sz w:val="28"/>
          <w:szCs w:val="28"/>
        </w:rPr>
        <w:t>ПЕРЕЧЕНЬ</w:t>
      </w:r>
    </w:p>
    <w:p w:rsidR="008073BF" w:rsidRPr="008073BF" w:rsidRDefault="00863BB9" w:rsidP="00A66D7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законодательных</w:t>
      </w:r>
      <w:r w:rsidR="008073BF" w:rsidRPr="008073BF">
        <w:rPr>
          <w:bCs/>
          <w:sz w:val="28"/>
          <w:szCs w:val="28"/>
        </w:rPr>
        <w:t xml:space="preserve"> актов Приморского края,</w:t>
      </w:r>
      <w:r w:rsidR="00395894">
        <w:rPr>
          <w:bCs/>
          <w:sz w:val="28"/>
          <w:szCs w:val="28"/>
        </w:rPr>
        <w:t xml:space="preserve"> </w:t>
      </w:r>
      <w:r w:rsidR="008073BF" w:rsidRPr="008073BF">
        <w:rPr>
          <w:bCs/>
          <w:sz w:val="28"/>
          <w:szCs w:val="28"/>
        </w:rPr>
        <w:t xml:space="preserve">подлежащих признанию </w:t>
      </w:r>
      <w:proofErr w:type="gramStart"/>
      <w:r w:rsidR="008073BF" w:rsidRPr="008073BF">
        <w:rPr>
          <w:bCs/>
          <w:sz w:val="28"/>
          <w:szCs w:val="28"/>
        </w:rPr>
        <w:t>утратившими</w:t>
      </w:r>
      <w:proofErr w:type="gramEnd"/>
      <w:r w:rsidR="008073BF" w:rsidRPr="008073BF">
        <w:rPr>
          <w:bCs/>
          <w:sz w:val="28"/>
          <w:szCs w:val="28"/>
        </w:rPr>
        <w:t xml:space="preserve"> силу, изменению, приостановлению</w:t>
      </w:r>
      <w:r w:rsidR="00395894">
        <w:rPr>
          <w:bCs/>
          <w:sz w:val="28"/>
          <w:szCs w:val="28"/>
        </w:rPr>
        <w:t xml:space="preserve">, дополнению </w:t>
      </w:r>
    </w:p>
    <w:p w:rsidR="008073BF" w:rsidRDefault="008073BF" w:rsidP="00A66D7E">
      <w:pPr>
        <w:jc w:val="center"/>
        <w:rPr>
          <w:b/>
          <w:bCs/>
          <w:sz w:val="28"/>
          <w:szCs w:val="28"/>
        </w:rPr>
      </w:pPr>
      <w:r w:rsidRPr="008073BF">
        <w:rPr>
          <w:bCs/>
          <w:sz w:val="28"/>
          <w:szCs w:val="28"/>
        </w:rPr>
        <w:t>или принятию в связи с принятием проекта закона Приморского края              «О государственных информационных системах Приморского края»</w:t>
      </w:r>
    </w:p>
    <w:p w:rsidR="008073BF" w:rsidRDefault="008073BF" w:rsidP="008073BF">
      <w:pPr>
        <w:jc w:val="center"/>
        <w:rPr>
          <w:b/>
          <w:bCs/>
          <w:sz w:val="28"/>
          <w:szCs w:val="28"/>
        </w:rPr>
      </w:pPr>
    </w:p>
    <w:p w:rsidR="00E57255" w:rsidRDefault="00E57255" w:rsidP="00666730">
      <w:pPr>
        <w:jc w:val="both"/>
        <w:rPr>
          <w:sz w:val="28"/>
          <w:szCs w:val="28"/>
        </w:rPr>
      </w:pPr>
      <w:r w:rsidRPr="008D1737">
        <w:rPr>
          <w:sz w:val="28"/>
          <w:szCs w:val="28"/>
        </w:rPr>
        <w:tab/>
      </w:r>
    </w:p>
    <w:p w:rsidR="00D76EF2" w:rsidRDefault="008073BF" w:rsidP="00395894">
      <w:pPr>
        <w:spacing w:line="360" w:lineRule="auto"/>
        <w:ind w:firstLine="709"/>
        <w:jc w:val="both"/>
        <w:rPr>
          <w:sz w:val="28"/>
          <w:szCs w:val="28"/>
        </w:rPr>
      </w:pPr>
      <w:r w:rsidRPr="008073BF">
        <w:rPr>
          <w:sz w:val="28"/>
          <w:szCs w:val="28"/>
        </w:rPr>
        <w:t xml:space="preserve">Принятие проекта закона </w:t>
      </w:r>
      <w:r w:rsidR="003B25DF" w:rsidRPr="003B25DF">
        <w:rPr>
          <w:sz w:val="28"/>
          <w:szCs w:val="28"/>
        </w:rPr>
        <w:t>Приморского края</w:t>
      </w:r>
      <w:r w:rsidR="009C1BEB">
        <w:rPr>
          <w:sz w:val="28"/>
          <w:szCs w:val="28"/>
        </w:rPr>
        <w:t xml:space="preserve"> </w:t>
      </w:r>
      <w:r w:rsidR="003B25DF" w:rsidRPr="003B25DF">
        <w:rPr>
          <w:sz w:val="28"/>
          <w:szCs w:val="28"/>
        </w:rPr>
        <w:t>«</w:t>
      </w:r>
      <w:r w:rsidR="00A14004" w:rsidRPr="00A14004">
        <w:rPr>
          <w:sz w:val="28"/>
          <w:szCs w:val="28"/>
        </w:rPr>
        <w:t>О государственных информационных системах</w:t>
      </w:r>
      <w:r w:rsidR="00FF22C1">
        <w:rPr>
          <w:sz w:val="28"/>
          <w:szCs w:val="28"/>
        </w:rPr>
        <w:t xml:space="preserve"> Приморского края</w:t>
      </w:r>
      <w:r w:rsidR="0043720B">
        <w:rPr>
          <w:sz w:val="28"/>
          <w:szCs w:val="28"/>
        </w:rPr>
        <w:t>»</w:t>
      </w:r>
      <w:r w:rsidR="00B06A7A">
        <w:rPr>
          <w:sz w:val="28"/>
          <w:szCs w:val="28"/>
        </w:rPr>
        <w:t xml:space="preserve"> </w:t>
      </w:r>
      <w:r w:rsidR="00863BB9">
        <w:rPr>
          <w:sz w:val="28"/>
          <w:szCs w:val="28"/>
        </w:rPr>
        <w:t xml:space="preserve">не </w:t>
      </w:r>
      <w:r>
        <w:rPr>
          <w:sz w:val="28"/>
          <w:szCs w:val="28"/>
        </w:rPr>
        <w:t>потребует</w:t>
      </w:r>
      <w:r w:rsidR="00395894">
        <w:rPr>
          <w:sz w:val="28"/>
          <w:szCs w:val="28"/>
        </w:rPr>
        <w:t xml:space="preserve"> признания </w:t>
      </w:r>
      <w:proofErr w:type="gramStart"/>
      <w:r w:rsidR="00395894">
        <w:rPr>
          <w:sz w:val="28"/>
          <w:szCs w:val="28"/>
        </w:rPr>
        <w:t>утратившими</w:t>
      </w:r>
      <w:proofErr w:type="gramEnd"/>
      <w:r w:rsidR="00395894">
        <w:rPr>
          <w:sz w:val="28"/>
          <w:szCs w:val="28"/>
        </w:rPr>
        <w:t xml:space="preserve"> силу, приостановления, изменения действующих или принятия новых законодательных актов Приморского края.</w:t>
      </w:r>
    </w:p>
    <w:p w:rsidR="00D76EF2" w:rsidRDefault="00D76EF2" w:rsidP="008073BF">
      <w:pPr>
        <w:spacing w:line="324" w:lineRule="auto"/>
        <w:jc w:val="both"/>
        <w:rPr>
          <w:sz w:val="28"/>
          <w:szCs w:val="28"/>
        </w:rPr>
      </w:pPr>
    </w:p>
    <w:p w:rsidR="0093408F" w:rsidRDefault="0093408F" w:rsidP="008073BF">
      <w:pPr>
        <w:spacing w:line="324" w:lineRule="auto"/>
        <w:jc w:val="both"/>
        <w:rPr>
          <w:sz w:val="28"/>
          <w:szCs w:val="28"/>
        </w:rPr>
      </w:pPr>
    </w:p>
    <w:p w:rsidR="00395894" w:rsidRDefault="00395894" w:rsidP="008073BF">
      <w:pPr>
        <w:spacing w:line="324" w:lineRule="auto"/>
        <w:jc w:val="both"/>
        <w:rPr>
          <w:sz w:val="28"/>
          <w:szCs w:val="28"/>
        </w:rPr>
      </w:pPr>
    </w:p>
    <w:p w:rsidR="00A80789" w:rsidRDefault="00A80789" w:rsidP="00A807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</w:t>
      </w:r>
      <w:r w:rsidRPr="00756EEA">
        <w:rPr>
          <w:sz w:val="28"/>
          <w:szCs w:val="28"/>
        </w:rPr>
        <w:t>ице-губернатор</w:t>
      </w:r>
      <w:r>
        <w:rPr>
          <w:sz w:val="28"/>
          <w:szCs w:val="28"/>
        </w:rPr>
        <w:t xml:space="preserve"> края-</w:t>
      </w:r>
    </w:p>
    <w:p w:rsidR="00A80789" w:rsidRDefault="00A80789" w:rsidP="00A807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аппарата Администрации </w:t>
      </w:r>
    </w:p>
    <w:p w:rsidR="00A80789" w:rsidRPr="008D1737" w:rsidRDefault="00A80789" w:rsidP="00A80789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756EEA">
        <w:rPr>
          <w:sz w:val="28"/>
          <w:szCs w:val="28"/>
        </w:rPr>
        <w:t xml:space="preserve">Приморского края    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="00A66D7E">
        <w:rPr>
          <w:sz w:val="28"/>
          <w:szCs w:val="28"/>
        </w:rPr>
        <w:t xml:space="preserve">                               </w:t>
      </w:r>
      <w:bookmarkStart w:id="0" w:name="_GoBack"/>
      <w:bookmarkEnd w:id="0"/>
      <w:r>
        <w:rPr>
          <w:sz w:val="28"/>
          <w:szCs w:val="28"/>
        </w:rPr>
        <w:t>А.Н.</w:t>
      </w:r>
      <w:r w:rsidR="00A66D7E">
        <w:rPr>
          <w:sz w:val="28"/>
          <w:szCs w:val="28"/>
        </w:rPr>
        <w:t xml:space="preserve"> </w:t>
      </w:r>
      <w:r>
        <w:rPr>
          <w:sz w:val="28"/>
          <w:szCs w:val="28"/>
        </w:rPr>
        <w:t>Сухов</w:t>
      </w:r>
    </w:p>
    <w:p w:rsidR="00D76EF2" w:rsidRPr="008D1737" w:rsidRDefault="00D76EF2" w:rsidP="00A8078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D76EF2" w:rsidRPr="008D1737" w:rsidSect="00A66D7E">
      <w:head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0A5" w:rsidRDefault="007030A5" w:rsidP="004247AB">
      <w:r>
        <w:separator/>
      </w:r>
    </w:p>
  </w:endnote>
  <w:endnote w:type="continuationSeparator" w:id="0">
    <w:p w:rsidR="007030A5" w:rsidRDefault="007030A5" w:rsidP="00424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0A5" w:rsidRDefault="007030A5" w:rsidP="004247AB">
      <w:r>
        <w:separator/>
      </w:r>
    </w:p>
  </w:footnote>
  <w:footnote w:type="continuationSeparator" w:id="0">
    <w:p w:rsidR="007030A5" w:rsidRDefault="007030A5" w:rsidP="004247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0427098"/>
      <w:docPartObj>
        <w:docPartGallery w:val="Page Numbers (Top of Page)"/>
        <w:docPartUnique/>
      </w:docPartObj>
    </w:sdtPr>
    <w:sdtEndPr/>
    <w:sdtContent>
      <w:p w:rsidR="004247AB" w:rsidRDefault="004247A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7DA2">
          <w:rPr>
            <w:noProof/>
          </w:rPr>
          <w:t>2</w:t>
        </w:r>
        <w:r>
          <w:fldChar w:fldCharType="end"/>
        </w:r>
      </w:p>
    </w:sdtContent>
  </w:sdt>
  <w:p w:rsidR="004247AB" w:rsidRDefault="004247A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7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730"/>
    <w:rsid w:val="00035523"/>
    <w:rsid w:val="00062F20"/>
    <w:rsid w:val="00085510"/>
    <w:rsid w:val="000A41BF"/>
    <w:rsid w:val="00110B46"/>
    <w:rsid w:val="001D23AE"/>
    <w:rsid w:val="001F53C2"/>
    <w:rsid w:val="002063DC"/>
    <w:rsid w:val="00296AE9"/>
    <w:rsid w:val="002B5056"/>
    <w:rsid w:val="002E70C4"/>
    <w:rsid w:val="00302107"/>
    <w:rsid w:val="0030700F"/>
    <w:rsid w:val="0033310C"/>
    <w:rsid w:val="00387B0C"/>
    <w:rsid w:val="00395894"/>
    <w:rsid w:val="00396613"/>
    <w:rsid w:val="003B25DF"/>
    <w:rsid w:val="00414F12"/>
    <w:rsid w:val="004247AB"/>
    <w:rsid w:val="00425E4A"/>
    <w:rsid w:val="0043720B"/>
    <w:rsid w:val="0046744E"/>
    <w:rsid w:val="004B636D"/>
    <w:rsid w:val="004E5C08"/>
    <w:rsid w:val="00502358"/>
    <w:rsid w:val="00513712"/>
    <w:rsid w:val="005855D5"/>
    <w:rsid w:val="005A4198"/>
    <w:rsid w:val="00666730"/>
    <w:rsid w:val="00696E9A"/>
    <w:rsid w:val="00702066"/>
    <w:rsid w:val="007030A5"/>
    <w:rsid w:val="0071560E"/>
    <w:rsid w:val="0075623F"/>
    <w:rsid w:val="007A20C5"/>
    <w:rsid w:val="007B76C7"/>
    <w:rsid w:val="008073BF"/>
    <w:rsid w:val="00851244"/>
    <w:rsid w:val="00863BB9"/>
    <w:rsid w:val="00874FD5"/>
    <w:rsid w:val="008B4DCB"/>
    <w:rsid w:val="008D1737"/>
    <w:rsid w:val="008F0D2A"/>
    <w:rsid w:val="008F67F8"/>
    <w:rsid w:val="00917AB1"/>
    <w:rsid w:val="0093408F"/>
    <w:rsid w:val="00965D1D"/>
    <w:rsid w:val="009C1BEB"/>
    <w:rsid w:val="009E1481"/>
    <w:rsid w:val="00A14004"/>
    <w:rsid w:val="00A17DA2"/>
    <w:rsid w:val="00A4509E"/>
    <w:rsid w:val="00A57DC5"/>
    <w:rsid w:val="00A66D7E"/>
    <w:rsid w:val="00A80789"/>
    <w:rsid w:val="00A9466E"/>
    <w:rsid w:val="00AC6D44"/>
    <w:rsid w:val="00AC6EBA"/>
    <w:rsid w:val="00B01394"/>
    <w:rsid w:val="00B06A7A"/>
    <w:rsid w:val="00B475B9"/>
    <w:rsid w:val="00B6136B"/>
    <w:rsid w:val="00B61AF5"/>
    <w:rsid w:val="00B742F3"/>
    <w:rsid w:val="00BA29D2"/>
    <w:rsid w:val="00BB3BC6"/>
    <w:rsid w:val="00BC7A72"/>
    <w:rsid w:val="00C24E2A"/>
    <w:rsid w:val="00C43CD5"/>
    <w:rsid w:val="00C73FC3"/>
    <w:rsid w:val="00C76D98"/>
    <w:rsid w:val="00CB1B75"/>
    <w:rsid w:val="00CC2DA1"/>
    <w:rsid w:val="00D0200F"/>
    <w:rsid w:val="00D23D0F"/>
    <w:rsid w:val="00D64092"/>
    <w:rsid w:val="00D71C72"/>
    <w:rsid w:val="00D76EF2"/>
    <w:rsid w:val="00E04F26"/>
    <w:rsid w:val="00E13C4D"/>
    <w:rsid w:val="00E23C2B"/>
    <w:rsid w:val="00E57255"/>
    <w:rsid w:val="00E806AE"/>
    <w:rsid w:val="00E9343E"/>
    <w:rsid w:val="00F327C2"/>
    <w:rsid w:val="00F714D9"/>
    <w:rsid w:val="00FB10A0"/>
    <w:rsid w:val="00FE46D3"/>
    <w:rsid w:val="00FF2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73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CD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3CD5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247A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247AB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4247A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247AB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73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CD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3CD5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247A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247AB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4247A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247A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Шишацкая Полина Дмитриевна</dc:creator>
  <cp:lastModifiedBy>Кривова Наталья Викторовна</cp:lastModifiedBy>
  <cp:revision>2</cp:revision>
  <cp:lastPrinted>2015-11-11T23:06:00Z</cp:lastPrinted>
  <dcterms:created xsi:type="dcterms:W3CDTF">2015-11-19T23:33:00Z</dcterms:created>
  <dcterms:modified xsi:type="dcterms:W3CDTF">2015-11-19T23:33:00Z</dcterms:modified>
</cp:coreProperties>
</file>