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167686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C15B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14.12.2015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15BF" w:rsidRPr="00AC15BF">
              <w:rPr>
                <w:szCs w:val="28"/>
              </w:rPr>
              <w:t>2228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15B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C15BF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Закон Приморского края </w:t>
            </w:r>
            <w:r>
              <w:t>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2015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2016 и </w:t>
            </w:r>
            <w:r>
              <w:rPr>
                <w:szCs w:val="28"/>
              </w:rPr>
              <w:br/>
              <w:t>2017 годов</w:t>
            </w:r>
            <w:r>
              <w:t>"</w:t>
            </w:r>
          </w:p>
          <w:p w:rsidR="000B3FB2" w:rsidRPr="00AC15BF" w:rsidRDefault="000B3FB2" w:rsidP="0094344A">
            <w:pPr>
              <w:ind w:left="-108"/>
              <w:jc w:val="both"/>
            </w:pPr>
          </w:p>
        </w:tc>
      </w:tr>
    </w:tbl>
    <w:p w:rsidR="00AC15BF" w:rsidRDefault="00AC15BF" w:rsidP="00AC15B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C15BF" w:rsidRDefault="00AC15BF" w:rsidP="00AC15BF">
      <w:pPr>
        <w:pStyle w:val="a3"/>
        <w:tabs>
          <w:tab w:val="clear" w:pos="4153"/>
          <w:tab w:val="clear" w:pos="8306"/>
        </w:tabs>
      </w:pPr>
    </w:p>
    <w:p w:rsidR="00AC15BF" w:rsidRDefault="00AC15BF" w:rsidP="00AC15B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C15BF" w:rsidRDefault="00AC15BF" w:rsidP="00AC15BF"/>
    <w:p w:rsidR="00AC15BF" w:rsidRDefault="00AC15BF" w:rsidP="00AC15BF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2016 и 2017 годов</w:t>
      </w:r>
      <w:r>
        <w:t xml:space="preserve">" </w:t>
      </w:r>
      <w:r>
        <w:rPr>
          <w:szCs w:val="28"/>
        </w:rPr>
        <w:t>в первом чтении</w:t>
      </w:r>
      <w:r>
        <w:t>.</w:t>
      </w:r>
    </w:p>
    <w:p w:rsidR="00AC15BF" w:rsidRDefault="00AC15BF" w:rsidP="00AC15BF">
      <w:pPr>
        <w:pStyle w:val="a3"/>
        <w:tabs>
          <w:tab w:val="clear" w:pos="4153"/>
          <w:tab w:val="clear" w:pos="8306"/>
        </w:tabs>
        <w:jc w:val="both"/>
      </w:pPr>
    </w:p>
    <w:p w:rsidR="00AC15BF" w:rsidRDefault="00AC15BF" w:rsidP="00AC15BF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2.Комитету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C15BF" w:rsidRDefault="00AC15BF" w:rsidP="00AC15BF">
      <w:pPr>
        <w:pStyle w:val="a3"/>
        <w:tabs>
          <w:tab w:val="clear" w:pos="4153"/>
          <w:tab w:val="clear" w:pos="8306"/>
        </w:tabs>
        <w:jc w:val="both"/>
      </w:pPr>
    </w:p>
    <w:p w:rsidR="00AC15BF" w:rsidRDefault="00AC15BF" w:rsidP="00AC15BF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AC15BF" w:rsidRPr="00AC15BF" w:rsidRDefault="00AC15BF" w:rsidP="00AC15BF">
      <w:pPr>
        <w:pStyle w:val="a3"/>
        <w:tabs>
          <w:tab w:val="clear" w:pos="4153"/>
          <w:tab w:val="clear" w:pos="8306"/>
        </w:tabs>
        <w:ind w:firstLine="720"/>
        <w:jc w:val="both"/>
        <w:rPr>
          <w:b/>
        </w:rPr>
      </w:pPr>
    </w:p>
    <w:p w:rsidR="00AC15BF" w:rsidRDefault="00AC15BF" w:rsidP="00AC15BF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AC15BF" w:rsidRDefault="00AC15BF" w:rsidP="00AC15B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C15BF" w:rsidRDefault="00AC15BF" w:rsidP="00AC15B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C15BF" w:rsidRDefault="00AC15BF" w:rsidP="00AC15BF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B7D" w:rsidRDefault="00BA5B7D">
      <w:r>
        <w:separator/>
      </w:r>
    </w:p>
  </w:endnote>
  <w:endnote w:type="continuationSeparator" w:id="0">
    <w:p w:rsidR="00BA5B7D" w:rsidRDefault="00BA5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B7D" w:rsidRDefault="00BA5B7D">
      <w:r>
        <w:separator/>
      </w:r>
    </w:p>
  </w:footnote>
  <w:footnote w:type="continuationSeparator" w:id="0">
    <w:p w:rsidR="00BA5B7D" w:rsidRDefault="00BA5B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15BF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15BF"/>
    <w:rsid w:val="00AE5EE6"/>
    <w:rsid w:val="00BA58C7"/>
    <w:rsid w:val="00BA5B7D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2015-12-14T23:28:00Z</cp:lastPrinted>
  <dcterms:created xsi:type="dcterms:W3CDTF">2015-12-14T23:27:00Z</dcterms:created>
  <dcterms:modified xsi:type="dcterms:W3CDTF">2015-12-14T23:28:00Z</dcterms:modified>
</cp:coreProperties>
</file>