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4E2455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B591D" w:rsidRPr="00A83888" w:rsidRDefault="00FB591D" w:rsidP="00FB59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FB591D" w:rsidRPr="00A83888" w:rsidRDefault="00FB591D" w:rsidP="00FB59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</w:t>
            </w:r>
            <w:r w:rsidR="006B7573">
              <w:rPr>
                <w:rFonts w:ascii="Times New Roman" w:hAnsi="Times New Roman"/>
                <w:color w:val="000000"/>
                <w:sz w:val="28"/>
                <w:szCs w:val="28"/>
              </w:rPr>
              <w:t>З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акон</w:t>
            </w:r>
            <w:r w:rsidR="006B7573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4827E4" w:rsidRDefault="00FB591D" w:rsidP="00FB59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  <w:r w:rsidRPr="004827E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CF25F3" w:rsidRPr="004827E4" w:rsidTr="004E2455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04DAF" w:rsidRPr="006332FC" w:rsidRDefault="00D04DAF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4E2455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C7BEC" w:rsidRDefault="00D04DAF" w:rsidP="004E2455">
            <w:pPr>
              <w:pStyle w:val="3"/>
              <w:suppressAutoHyphens/>
              <w:ind w:left="181" w:hanging="24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D04DAF">
              <w:rPr>
                <w:b w:val="0"/>
                <w:bCs w:val="0"/>
                <w:color w:val="000000"/>
                <w:sz w:val="28"/>
                <w:szCs w:val="28"/>
              </w:rPr>
              <w:t>Объемы</w:t>
            </w:r>
            <w:r w:rsidR="006B7573" w:rsidRPr="00D04DAF">
              <w:rPr>
                <w:b w:val="0"/>
                <w:bCs w:val="0"/>
                <w:color w:val="000000"/>
                <w:sz w:val="28"/>
                <w:szCs w:val="28"/>
              </w:rPr>
              <w:t xml:space="preserve"> </w:t>
            </w:r>
            <w:r w:rsidR="006B7573" w:rsidRPr="00D04DAF">
              <w:rPr>
                <w:b w:val="0"/>
                <w:bCs w:val="0"/>
                <w:color w:val="000000"/>
                <w:sz w:val="28"/>
                <w:szCs w:val="28"/>
              </w:rPr>
              <w:t>доходов</w:t>
            </w:r>
          </w:p>
          <w:p w:rsidR="00D04DAF" w:rsidRPr="00D04DAF" w:rsidRDefault="00D04DAF" w:rsidP="004E2455">
            <w:pPr>
              <w:pStyle w:val="3"/>
              <w:suppressAutoHyphens/>
              <w:ind w:left="181" w:hanging="24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D04DAF">
              <w:rPr>
                <w:b w:val="0"/>
                <w:bCs w:val="0"/>
                <w:color w:val="000000"/>
                <w:sz w:val="28"/>
                <w:szCs w:val="28"/>
              </w:rPr>
              <w:t>краевого бюджета в 2016 году</w:t>
            </w:r>
          </w:p>
        </w:tc>
      </w:tr>
    </w:tbl>
    <w:p w:rsidR="004E2455" w:rsidRPr="006B7573" w:rsidRDefault="004E2455" w:rsidP="00D04DAF">
      <w:pPr>
        <w:spacing w:after="0"/>
        <w:rPr>
          <w:rFonts w:ascii="Times New Roman" w:hAnsi="Times New Roman"/>
          <w:color w:val="000000"/>
          <w:sz w:val="10"/>
          <w:szCs w:val="10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850"/>
        <w:gridCol w:w="4536"/>
        <w:gridCol w:w="2268"/>
      </w:tblGrid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04DAF" w:rsidRPr="00D04DAF" w:rsidRDefault="00D04DAF" w:rsidP="00D04DAF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0" w:name="_GoBack"/>
            <w:bookmarkEnd w:id="0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04DAF" w:rsidRPr="00D04DAF" w:rsidRDefault="00D04DAF" w:rsidP="00D04DAF">
            <w:pPr>
              <w:tabs>
                <w:tab w:val="left" w:pos="2086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04DAF">
              <w:rPr>
                <w:rFonts w:ascii="Times New Roman" w:hAnsi="Times New Roman"/>
                <w:sz w:val="28"/>
                <w:szCs w:val="28"/>
              </w:rPr>
              <w:t>(тыс. рублей)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DAF" w:rsidRPr="00D04DAF" w:rsidRDefault="00D04DAF" w:rsidP="00D04DA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Код бюджетной классификации Российской Федерации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DAF" w:rsidRPr="00D04DAF" w:rsidRDefault="00D04DAF" w:rsidP="008110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Наименование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DAF" w:rsidRPr="00D04DAF" w:rsidRDefault="00D04DAF" w:rsidP="00D04DA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Сумма</w:t>
            </w:r>
          </w:p>
        </w:tc>
      </w:tr>
    </w:tbl>
    <w:p w:rsidR="0018796B" w:rsidRPr="0018796B" w:rsidRDefault="0018796B" w:rsidP="0018796B">
      <w:pPr>
        <w:spacing w:after="0"/>
        <w:rPr>
          <w:rFonts w:ascii="Times New Roman" w:hAnsi="Times New Roman"/>
          <w:sz w:val="2"/>
          <w:szCs w:val="2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850"/>
        <w:gridCol w:w="4536"/>
        <w:gridCol w:w="2268"/>
      </w:tblGrid>
      <w:tr w:rsidR="00D04DAF" w:rsidRPr="00D04DAF" w:rsidTr="00F212FE">
        <w:trPr>
          <w:cantSplit/>
          <w:trHeight w:val="227"/>
          <w:tblHeader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DAF" w:rsidRPr="00D04DAF" w:rsidRDefault="00D04DAF" w:rsidP="008110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D04DAF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1 00 00000 00 0000 000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D04DAF">
              <w:rPr>
                <w:rFonts w:ascii="Times New Roman" w:hAnsi="Times New Roman"/>
                <w:b/>
                <w:bCs/>
                <w:sz w:val="26"/>
                <w:szCs w:val="26"/>
              </w:rPr>
              <w:t>НАЛОГОВЫЕ И НЕНАЛОГОВЫЕ ДОХОДЫ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D04DAF">
              <w:rPr>
                <w:rFonts w:ascii="Times New Roman" w:hAnsi="Times New Roman"/>
                <w:b/>
                <w:bCs/>
                <w:sz w:val="26"/>
                <w:szCs w:val="26"/>
              </w:rPr>
              <w:t>64 211 795,00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1 01 00000 00 0000 000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НАЛОГИ НА ПРИБЫЛЬ, ДОХОДЫ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41 828 016,00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1 01 01000 00 0000 110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Налог на прибыль организаций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15 768 260,00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1 01 02000 01 0000 110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26 059 756,00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1 03 00000 00 0000 000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6 277 726,00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1 03 02000 01 0000 110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6 277 726,00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1 05 00000 00 0000 000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НАЛОГИ НА СОВОКУПНЫЙ ДОХОД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4 189 486,00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1 05 01000 00 0000 110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4 189 486,00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1 06 00000 00 0000 000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НАЛОГИ НА ИМУЩЕСТВО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10 187 023,00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1 06 02000 02 0000 110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Налог на имущество организаций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8 717 258,00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1 06 04000 02 0000 110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Транспортный налог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1 316 671,00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1 06 05000 02 0000 110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Налог на игорный бизнес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153 094,00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1 07 00000 00 0000 000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585 877,00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1 07 01000 01 0000 110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Налог на добычу полезных ископаемых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274 313,00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1 07 04000 01 0000 110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311 564,00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1 08 00000 00 0000 000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ГОСУДАРСТВЕННАЯ ПОШЛИНА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260 961,00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lastRenderedPageBreak/>
              <w:t>1 08 060000 01 000 110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8 215,00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1 08 07000 01 0000 110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252 746,00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1 11 00000 00 0000 000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44 994,00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1 11 01000 00 0000 120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673,00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1 11 03000 00 0000 120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9 536,00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1 11 05000 00 0000 120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32 641,00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1 11 07000 00 0000 120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250,00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lastRenderedPageBreak/>
              <w:t>1 11 09000 00 0000 120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1 894,00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1 12 00000 00 0000 000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 xml:space="preserve">ПЛАТЕЖИ ПРИ ПОЛЬЗОВАНИИ ПРИРОДНЫМИ РЕСУРСАМИ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76 317,00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1 12 01000 01 0000 120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Плата за негативное воздействие на окружающую среду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37 750,00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1 12 02000 00 0000 120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Платежи при пользовании недрами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3 120,00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1 12 04000 00 0000 120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Плата за использование лесов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35 447,00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1 13 00000 00 0000 000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ДОХОДЫ ОТ ОКАЗАНИЯ ПЛАТНЫХ УСЛУГ (РАБОТ) И КОМПЕНСАЦИИ ЗАТРАТ  ГОСУДАРСТВА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7 831,00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DAF" w:rsidRPr="00D04DAF" w:rsidRDefault="00D04DAF" w:rsidP="00D04DA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1 13 01000 00 0000 130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Доходы от оказания платных услуг (работ)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3 319,00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1 13 02000 00 0000 130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Доходы от компенсации затрат государства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4 512,00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1 14 00000 00 0000 000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ДОХОДЫ ОТ ПРОДАЖИ МАТЕРИАЛЬНЫХ И НЕМАТЕРИАЛЬНЫХ АКТИВОВ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59 751,00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1 14 01000 00 0000 410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Доходы от продажи квартир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57 422,00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1 14 02000 00 0000 000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2 329,00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1 15 00000 00 0000 000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АДМИНИСТРАТИВНЫЕ ПЛАТЕЖИ И СБОРЫ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5 469,00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1 15 02000 00 0000 140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5 000,00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lastRenderedPageBreak/>
              <w:t>1 15 07000 01 0000 140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469,00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1 16 00000 00 0000 000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ШТРАФЫ, САНКЦИИ, ВОЗМЕЩЕНИЕ УЩЕРБА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688 344,00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1 16 02000 00 0000 140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1 000,00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1 16 21000 00 0000 140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120,00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1 16 26000 01 0000 140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400,00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1 16 27000 01 0000 140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26 000,00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1 16 30000 01 0000 140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650 120,00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1 16 33000 00 0000 140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300,00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 xml:space="preserve">1 16 37000 00 0000 140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2 416,00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1 16 90000 00 0000 140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7 988,00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D04DAF">
              <w:rPr>
                <w:rFonts w:ascii="Times New Roman" w:hAnsi="Times New Roman"/>
                <w:b/>
                <w:bCs/>
                <w:sz w:val="26"/>
                <w:szCs w:val="26"/>
              </w:rPr>
              <w:lastRenderedPageBreak/>
              <w:t>2 00 00000 00 0000 000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D04DAF">
              <w:rPr>
                <w:rFonts w:ascii="Times New Roman" w:hAnsi="Times New Roman"/>
                <w:b/>
                <w:bCs/>
                <w:sz w:val="26"/>
                <w:szCs w:val="26"/>
              </w:rPr>
              <w:t>БЕЗВОЗМЕЗДНЫЕ ПОСТУПЛЕНИЯ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D04DAF">
              <w:rPr>
                <w:rFonts w:ascii="Times New Roman" w:hAnsi="Times New Roman"/>
                <w:b/>
                <w:bCs/>
                <w:sz w:val="26"/>
                <w:szCs w:val="26"/>
              </w:rPr>
              <w:t>14 714 251,50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14 137 347,50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2 02 01000 00 0000 151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7 186 211,80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2 02 01001 02 0000 151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6 266 237,00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2 02 01003 02 0000 151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652 738,80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2 02 01007 02 0000 151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D04DAF">
              <w:rPr>
                <w:rFonts w:ascii="Times New Roman CYR" w:hAnsi="Times New Roman CYR" w:cs="Times New Roman CYR"/>
                <w:sz w:val="26"/>
                <w:szCs w:val="26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267 236,00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2 02 02000 00 0000 151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2 398 119,20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2 02 02051 02 0000 151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1 900 000,00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2 02 02124 02 0000 151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Субсидии бюджетам субъектов Российской Федерации на приобретение специализированной </w:t>
            </w:r>
            <w:proofErr w:type="spellStart"/>
            <w:r w:rsidRPr="00D04DAF">
              <w:rPr>
                <w:rFonts w:ascii="Times New Roman" w:hAnsi="Times New Roman"/>
                <w:color w:val="000000"/>
                <w:sz w:val="26"/>
                <w:szCs w:val="26"/>
              </w:rPr>
              <w:t>лесопожарной</w:t>
            </w:r>
            <w:proofErr w:type="spellEnd"/>
            <w:r w:rsidRPr="00D04DAF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техники и оборудования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18 520,90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2 02 02133 02 0000 151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6 259,50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 xml:space="preserve">2 02 02173 02 0000 151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1" w:name="RANGE!B115"/>
            <w:r w:rsidRPr="00D04DAF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  <w:bookmarkEnd w:id="1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242 264,10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lastRenderedPageBreak/>
              <w:t>2 02 02174 02 0000 151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7 770,00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2 02 02179 02 0000 151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2 444,30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2 02 02183 02 0000 151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6 285,50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2 02 02184 02 0000 151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111 756,00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2 02 02185 02 0000 151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поддержку племенного животноводства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138,10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2 02 02186 02 0000 151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Субсидии бюджетам субъектов Российской Федерации на </w:t>
            </w:r>
            <w:r w:rsidR="00FD7A43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Pr="00D04DAF">
              <w:rPr>
                <w:rFonts w:ascii="Times New Roman" w:hAnsi="Times New Roman"/>
                <w:color w:val="000000"/>
                <w:sz w:val="26"/>
                <w:szCs w:val="26"/>
              </w:rPr>
              <w:t>1 килограмм реализованного и (или) отгруженного на собственную переработку молока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47 937,80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2 02 02192 02 0000 151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2 578,40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2 02 02193 02 0000 151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1 107,20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lastRenderedPageBreak/>
              <w:t>2 02 02208 02 0000 151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21 871,60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2 02 02220 02 0000 151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2" w:name="RANGE!B137"/>
            <w:r w:rsidRPr="00D04DAF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"Готов к труду и обороне" (ГТО)</w:t>
            </w:r>
            <w:bookmarkEnd w:id="2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2 743,90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2 02 02245 02 0000 151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16 061,20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2 02 02999 02 0000 151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Прочие субсидии бюджетам субъектов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10 380,70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2 02 03000 00 0000 151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3 925 837,60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2 02 03001 02 0000 151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1 245 926,80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2 02 03004 02 0000 151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67 404,20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2 02 03007 02 0000 151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6 889,20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2 02 03011 02 0000 151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60,10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lastRenderedPageBreak/>
              <w:t>2 02 03012 02 0000 151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64,80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2 02 03015 02 0000 151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24 836,30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2 02 03018 02 0000 151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355 041,60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2 02 03019 02 0000 151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28 264,80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2 02 03020 02 0000 151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17 643,70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2 02 03025 02 0000 151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720 863,80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2 02 03053 02 0000 151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29 883,60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lastRenderedPageBreak/>
              <w:t>2 02 03069 02 0000 151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FD7A4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от </w:t>
            </w:r>
            <w:r w:rsidR="00FD7A43">
              <w:rPr>
                <w:rFonts w:ascii="Times New Roman" w:hAnsi="Times New Roman"/>
                <w:sz w:val="26"/>
                <w:szCs w:val="26"/>
              </w:rPr>
              <w:br/>
            </w:r>
            <w:r w:rsidRPr="00D04DAF">
              <w:rPr>
                <w:rFonts w:ascii="Times New Roman" w:hAnsi="Times New Roman"/>
                <w:sz w:val="26"/>
                <w:szCs w:val="26"/>
              </w:rPr>
              <w:t>12 января 1995 года № 5-ФЗ "О ветеранах", в соответствии с Указом Президента Российской Федерации от 7 мая 2008 года № 714 "Об обеспечении жильем ветеранов В</w:t>
            </w:r>
            <w:r w:rsidR="00FD7A43">
              <w:rPr>
                <w:rFonts w:ascii="Times New Roman" w:hAnsi="Times New Roman"/>
                <w:sz w:val="26"/>
                <w:szCs w:val="26"/>
              </w:rPr>
              <w:t xml:space="preserve">еликой Отечественной войны </w:t>
            </w:r>
            <w:r w:rsidR="00FD7A43">
              <w:rPr>
                <w:rFonts w:ascii="Times New Roman" w:hAnsi="Times New Roman"/>
                <w:sz w:val="26"/>
                <w:szCs w:val="26"/>
              </w:rPr>
              <w:br/>
              <w:t>1941</w:t>
            </w:r>
            <w:r w:rsidRPr="00D04DAF">
              <w:rPr>
                <w:rFonts w:ascii="Times New Roman" w:hAnsi="Times New Roman"/>
                <w:sz w:val="26"/>
                <w:szCs w:val="26"/>
              </w:rPr>
              <w:t>-1945 годов"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126 146,00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2 02 03070 02 0000 151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FD7A4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1995 года № 5-ФЗ "О ветеранах" и от 24 ноября 1995 года № 181-ФЗ "О социальной защите инвалидов в Российской Федерации"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22 425,30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2 02 03077 02 0000 151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31 814,10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2 02 03121 02 0000 151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проведение Всероссийской сельскохозяйственной переписи в 2016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21 955,80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2 02 03122 02 0000 151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1 062 342,00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2 02 03123 02 0000 151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5 106,20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lastRenderedPageBreak/>
              <w:t>2 02 03998 02 0000 151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Единая субвенция бюджетам субъектов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159 169,30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2 02 04000 00 0000 151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Иные межбюджетные трансферты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627 178,90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2 02 04001 02 0000 151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100,00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2 02 04002 02 0000 151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200,00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2 02 04007 02 0000 151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165 834,60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2 02 04017 02 0000 151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126 187,70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2 02 04025 02 0000 151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661,00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 xml:space="preserve">2 02 04041 02 0000 151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"Интернет"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992,00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lastRenderedPageBreak/>
              <w:t>2 02 04047 02 0000 151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11 031,60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 xml:space="preserve">2 02 04055 02 0000 151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B и C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208 066,60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2 02 04062 02 0000 151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D04DAF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дотация на выравнивание,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5 464,70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DAF" w:rsidRPr="00D04DAF" w:rsidRDefault="00D04DAF" w:rsidP="00D04DA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lastRenderedPageBreak/>
              <w:t>2 02 04064 02 0000 151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D04DAF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103 592,70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DAF" w:rsidRPr="00D04DAF" w:rsidRDefault="00D04DAF" w:rsidP="00D04DA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2 02 04066 02 0000 151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 B и C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5 048,00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2 03 00000 00 0000 000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576 904,00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2 03 02040 02 0000 180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576 904,00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D04DAF">
              <w:rPr>
                <w:rFonts w:ascii="Times New Roman" w:hAnsi="Times New Roman"/>
                <w:b/>
                <w:bCs/>
                <w:sz w:val="26"/>
                <w:szCs w:val="26"/>
              </w:rPr>
              <w:t>ВСЕГО ДОХОДОВ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D04DAF">
              <w:rPr>
                <w:rFonts w:ascii="Times New Roman" w:hAnsi="Times New Roman"/>
                <w:b/>
                <w:bCs/>
                <w:sz w:val="26"/>
                <w:szCs w:val="26"/>
              </w:rPr>
              <w:t>78 926 046,50</w:t>
            </w:r>
          </w:p>
        </w:tc>
      </w:tr>
    </w:tbl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D04DAF">
      <w:headerReference w:type="default" r:id="rId8"/>
      <w:headerReference w:type="first" r:id="rId9"/>
      <w:pgSz w:w="11906" w:h="16838"/>
      <w:pgMar w:top="851" w:right="849" w:bottom="851" w:left="1418" w:header="51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5B8E" w:rsidRDefault="00085B8E" w:rsidP="00B822D5">
      <w:pPr>
        <w:spacing w:after="0" w:line="240" w:lineRule="auto"/>
      </w:pPr>
      <w:r>
        <w:separator/>
      </w:r>
    </w:p>
  </w:endnote>
  <w:endnote w:type="continuationSeparator" w:id="0">
    <w:p w:rsidR="00085B8E" w:rsidRDefault="00085B8E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5B8E" w:rsidRDefault="00085B8E" w:rsidP="00B822D5">
      <w:pPr>
        <w:spacing w:after="0" w:line="240" w:lineRule="auto"/>
      </w:pPr>
      <w:r>
        <w:separator/>
      </w:r>
    </w:p>
  </w:footnote>
  <w:footnote w:type="continuationSeparator" w:id="0">
    <w:p w:rsidR="00085B8E" w:rsidRDefault="00085B8E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A524F6">
          <w:rPr>
            <w:rFonts w:ascii="Times New Roman" w:hAnsi="Times New Roman"/>
            <w:noProof/>
            <w:sz w:val="24"/>
            <w:szCs w:val="24"/>
          </w:rPr>
          <w:t>12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4F726A" w:rsidRDefault="004F726A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85B8E"/>
    <w:rsid w:val="000A1C60"/>
    <w:rsid w:val="00104858"/>
    <w:rsid w:val="001151CE"/>
    <w:rsid w:val="00117C5E"/>
    <w:rsid w:val="00183724"/>
    <w:rsid w:val="0018796B"/>
    <w:rsid w:val="001D3801"/>
    <w:rsid w:val="0021108D"/>
    <w:rsid w:val="00214005"/>
    <w:rsid w:val="00221BC2"/>
    <w:rsid w:val="00262CA2"/>
    <w:rsid w:val="00347C5F"/>
    <w:rsid w:val="00352F3F"/>
    <w:rsid w:val="003733C7"/>
    <w:rsid w:val="003735B0"/>
    <w:rsid w:val="003807FC"/>
    <w:rsid w:val="00382B1B"/>
    <w:rsid w:val="003911BD"/>
    <w:rsid w:val="00393EFB"/>
    <w:rsid w:val="003B267F"/>
    <w:rsid w:val="003C7BEC"/>
    <w:rsid w:val="003D6BD6"/>
    <w:rsid w:val="00401162"/>
    <w:rsid w:val="00466C2A"/>
    <w:rsid w:val="00473AFD"/>
    <w:rsid w:val="00481942"/>
    <w:rsid w:val="004B1A59"/>
    <w:rsid w:val="004C22E5"/>
    <w:rsid w:val="004D7C76"/>
    <w:rsid w:val="004E2455"/>
    <w:rsid w:val="004F726A"/>
    <w:rsid w:val="00545B4C"/>
    <w:rsid w:val="00545C0F"/>
    <w:rsid w:val="00587390"/>
    <w:rsid w:val="00591956"/>
    <w:rsid w:val="005E3BA1"/>
    <w:rsid w:val="006332FC"/>
    <w:rsid w:val="006443BA"/>
    <w:rsid w:val="006B7573"/>
    <w:rsid w:val="006C2CB5"/>
    <w:rsid w:val="0075140D"/>
    <w:rsid w:val="00786CBD"/>
    <w:rsid w:val="007904BA"/>
    <w:rsid w:val="007E0ECD"/>
    <w:rsid w:val="007E1273"/>
    <w:rsid w:val="008028B6"/>
    <w:rsid w:val="0080385D"/>
    <w:rsid w:val="008110E7"/>
    <w:rsid w:val="00814833"/>
    <w:rsid w:val="00825899"/>
    <w:rsid w:val="008B4494"/>
    <w:rsid w:val="008E2528"/>
    <w:rsid w:val="008E47B1"/>
    <w:rsid w:val="0092015C"/>
    <w:rsid w:val="00940F9D"/>
    <w:rsid w:val="00941B06"/>
    <w:rsid w:val="00995EF1"/>
    <w:rsid w:val="009A45DF"/>
    <w:rsid w:val="009B1DB3"/>
    <w:rsid w:val="009C77F0"/>
    <w:rsid w:val="009C7DAA"/>
    <w:rsid w:val="009E67F7"/>
    <w:rsid w:val="00A17861"/>
    <w:rsid w:val="00A2317B"/>
    <w:rsid w:val="00A524F6"/>
    <w:rsid w:val="00A72453"/>
    <w:rsid w:val="00AA0CD7"/>
    <w:rsid w:val="00AD27F7"/>
    <w:rsid w:val="00B22F11"/>
    <w:rsid w:val="00B33A76"/>
    <w:rsid w:val="00B822D5"/>
    <w:rsid w:val="00BB1BDF"/>
    <w:rsid w:val="00BB6DC0"/>
    <w:rsid w:val="00C34A23"/>
    <w:rsid w:val="00C37BD8"/>
    <w:rsid w:val="00C37D16"/>
    <w:rsid w:val="00C86EC3"/>
    <w:rsid w:val="00C9053E"/>
    <w:rsid w:val="00C95051"/>
    <w:rsid w:val="00CF25F3"/>
    <w:rsid w:val="00D04DAF"/>
    <w:rsid w:val="00DC1CA7"/>
    <w:rsid w:val="00DD0ACB"/>
    <w:rsid w:val="00E24319"/>
    <w:rsid w:val="00E736B5"/>
    <w:rsid w:val="00E7661C"/>
    <w:rsid w:val="00E84D0D"/>
    <w:rsid w:val="00E97D71"/>
    <w:rsid w:val="00EA4E95"/>
    <w:rsid w:val="00EB0E08"/>
    <w:rsid w:val="00EB38DF"/>
    <w:rsid w:val="00EC2B62"/>
    <w:rsid w:val="00EC780C"/>
    <w:rsid w:val="00ED6A3A"/>
    <w:rsid w:val="00EF5256"/>
    <w:rsid w:val="00F00173"/>
    <w:rsid w:val="00F048E0"/>
    <w:rsid w:val="00F212FE"/>
    <w:rsid w:val="00F2721D"/>
    <w:rsid w:val="00F31554"/>
    <w:rsid w:val="00F328EA"/>
    <w:rsid w:val="00FA287E"/>
    <w:rsid w:val="00FB591D"/>
    <w:rsid w:val="00FD7A43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5B15EC-9EC7-4F9D-8B1D-1051A6960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12</Pages>
  <Words>2618</Words>
  <Characters>14929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17512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Надеина</cp:lastModifiedBy>
  <cp:revision>6</cp:revision>
  <cp:lastPrinted>2015-11-25T03:07:00Z</cp:lastPrinted>
  <dcterms:created xsi:type="dcterms:W3CDTF">2015-11-24T07:03:00Z</dcterms:created>
  <dcterms:modified xsi:type="dcterms:W3CDTF">2015-12-11T05:55:00Z</dcterms:modified>
</cp:coreProperties>
</file>