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5E5" w:rsidRDefault="006D45E5" w:rsidP="006D45E5">
      <w:pPr>
        <w:ind w:left="6237"/>
      </w:pPr>
      <w:r>
        <w:t xml:space="preserve">Приложение 5     </w:t>
      </w:r>
    </w:p>
    <w:p w:rsidR="006D45E5" w:rsidRDefault="006D45E5" w:rsidP="006D45E5">
      <w:pPr>
        <w:ind w:left="6237"/>
      </w:pPr>
      <w:r>
        <w:t xml:space="preserve">к </w:t>
      </w:r>
      <w:r w:rsidR="001D712E">
        <w:t>З</w:t>
      </w:r>
      <w:r>
        <w:t>акон</w:t>
      </w:r>
      <w:r w:rsidR="001D712E">
        <w:t>у</w:t>
      </w:r>
      <w:r>
        <w:t xml:space="preserve"> </w:t>
      </w:r>
    </w:p>
    <w:p w:rsidR="006D45E5" w:rsidRDefault="006D45E5" w:rsidP="006D45E5">
      <w:pPr>
        <w:ind w:left="6237"/>
      </w:pPr>
      <w:r>
        <w:t>Приморского края</w:t>
      </w:r>
    </w:p>
    <w:p w:rsidR="006D45E5" w:rsidRDefault="006D45E5" w:rsidP="006D45E5">
      <w:pPr>
        <w:ind w:left="6237"/>
      </w:pPr>
    </w:p>
    <w:p w:rsidR="006D45E5" w:rsidRDefault="006D45E5" w:rsidP="006D45E5">
      <w:pPr>
        <w:ind w:left="6237"/>
      </w:pPr>
    </w:p>
    <w:p w:rsidR="006D45E5" w:rsidRDefault="006D45E5" w:rsidP="006D45E5">
      <w:pPr>
        <w:ind w:left="6237"/>
      </w:pPr>
      <w:r>
        <w:t xml:space="preserve">"Приложение 6     </w:t>
      </w:r>
    </w:p>
    <w:p w:rsidR="006D45E5" w:rsidRDefault="006D45E5" w:rsidP="006D45E5">
      <w:pPr>
        <w:ind w:left="6237"/>
      </w:pPr>
      <w:r>
        <w:t xml:space="preserve">к Закону </w:t>
      </w:r>
    </w:p>
    <w:p w:rsidR="006D45E5" w:rsidRDefault="006D45E5" w:rsidP="006D45E5">
      <w:pPr>
        <w:ind w:left="6237"/>
      </w:pPr>
      <w:r>
        <w:t>Приморского края</w:t>
      </w:r>
    </w:p>
    <w:p w:rsidR="008C45D8" w:rsidRDefault="006D45E5" w:rsidP="006D45E5">
      <w:pPr>
        <w:ind w:left="6237"/>
      </w:pPr>
      <w:r>
        <w:t>от 25.12.2014 № 518-КЗ</w:t>
      </w:r>
    </w:p>
    <w:p w:rsidR="006D45E5" w:rsidRDefault="006D45E5" w:rsidP="006D45E5">
      <w:pPr>
        <w:ind w:left="6237"/>
      </w:pPr>
    </w:p>
    <w:p w:rsidR="006D45E5" w:rsidRDefault="006D45E5" w:rsidP="006D45E5">
      <w:pPr>
        <w:jc w:val="center"/>
      </w:pPr>
      <w:r>
        <w:t>Перечень</w:t>
      </w:r>
    </w:p>
    <w:p w:rsidR="006D45E5" w:rsidRDefault="006D45E5" w:rsidP="006D45E5">
      <w:pPr>
        <w:jc w:val="center"/>
      </w:pPr>
      <w:r>
        <w:t>главных администраторов доходов краевого бюджета - органов государственной власти Приморского края (государственных органов) и закрепляемые за ними виды (подвиды) доходов краевого бюджета</w:t>
      </w:r>
    </w:p>
    <w:p w:rsidR="006D45E5" w:rsidRDefault="006D45E5" w:rsidP="006D45E5">
      <w:pPr>
        <w:jc w:val="center"/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200"/>
        <w:gridCol w:w="5116"/>
      </w:tblGrid>
      <w:tr w:rsidR="006D45E5" w:rsidRPr="006D45E5" w:rsidTr="009D7B07">
        <w:trPr>
          <w:cantSplit/>
          <w:trHeight w:val="340"/>
        </w:trPr>
        <w:tc>
          <w:tcPr>
            <w:tcW w:w="1197" w:type="dxa"/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Код главного </w:t>
            </w:r>
            <w:proofErr w:type="spellStart"/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админи-стратора</w:t>
            </w:r>
            <w:proofErr w:type="spellEnd"/>
            <w:proofErr w:type="gramEnd"/>
          </w:p>
        </w:tc>
        <w:tc>
          <w:tcPr>
            <w:tcW w:w="3200" w:type="dxa"/>
            <w:shd w:val="clear" w:color="auto" w:fill="auto"/>
            <w:vAlign w:val="center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5116" w:type="dxa"/>
            <w:shd w:val="clear" w:color="auto" w:fill="auto"/>
            <w:vAlign w:val="center"/>
            <w:hideMark/>
          </w:tcPr>
          <w:p w:rsidR="006D45E5" w:rsidRPr="006D45E5" w:rsidRDefault="006D45E5" w:rsidP="0006361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Главные </w:t>
            </w:r>
            <w:bookmarkStart w:id="0" w:name="_GoBack"/>
            <w:bookmarkEnd w:id="0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администраторы</w:t>
            </w:r>
          </w:p>
        </w:tc>
      </w:tr>
    </w:tbl>
    <w:p w:rsidR="006D45E5" w:rsidRPr="006D45E5" w:rsidRDefault="006D45E5">
      <w:pPr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1197"/>
        <w:gridCol w:w="3200"/>
        <w:gridCol w:w="5116"/>
      </w:tblGrid>
      <w:tr w:rsidR="006D45E5" w:rsidRPr="006D45E5" w:rsidTr="009D7B07">
        <w:trPr>
          <w:cantSplit/>
          <w:trHeight w:val="340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АДМИНИСТРАЦИЯ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2 02 03002 02 0000 151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1 11 02020 02 0000 120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1 11 03020 02 0000 120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1 17 11000 02 0000 180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декларационного платежа, уплаченного в период с 1 марта 2007 года и до 1 января 2008 года при упрощенном декларировании доходов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2 02 01003 02 0000 151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 Российской  Федерации на поддержку мер по обеспечению сбалансированности бюджетов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6D45E5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2 02 01009 02 0000 151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6D45E5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поощрение </w:t>
            </w:r>
            <w:proofErr w:type="gramStart"/>
            <w:r w:rsidRPr="006D45E5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2 02 01999 02 0000 151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дотации бюджетам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2 02 02002 02 0000 151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2 02 02003 02 0000 151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2 02 02086 02 0000 151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2 02 02136 02 0000 151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6D45E5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2 02 04018 02 0000 151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2 02 09042 02 0000 151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2 02 09052 02 0000 151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2 02 09062 02 0000 151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сельских поселений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ЗАКОНОДАТЕЛЬНОЕ СОБРАНИЕ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ТРАНСПОРТА И ДОРОЖНОГО ХО</w:t>
            </w:r>
            <w:r w:rsidR="00EF393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ЗЯЙСТВА ПРИМОРСКОГО 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1 08 07172 01 0000 110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1 11 05027 02 0000 120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1 11 05091 02 0000 120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1 11 09032 02 0000 120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эксплуатации и использования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имущества</w:t>
            </w:r>
            <w:proofErr w:type="gram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автомобильных дорог, находящихся в собственности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1 13 01520 02 0000 130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1 16 37020 02 0000 140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2 02 02116 02 0000 151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капитальный ремонт и ремонт автомобильных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дорог общего пользования административных центров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2 02 02143 02 0000 151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2 02 04091 02 0000 151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2 02 04095 02 0000 151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2 07 02010 02 0000 180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ИНФОРМАТИЗАЦИИ И ТЕЛЕКОММУНИКАЦИЙ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АРХИВНЫЙ ОТДЕЛ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УПОЛНОМОЧЕННЫЙ ПО ПРАВАМ ЧЕЛОВЕКА В ПРИМОРСКОМ КРАЕ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1 08 07142 01 0000 110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мототранспортных</w:t>
            </w:r>
            <w:proofErr w:type="spell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или пришедших в негодность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1 08 07160 01 0000 110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2 02 02011 02 0000 151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овцеводства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2 02 02012 02 0000 151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элитного семеноводства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2 02 02013 02 0000 151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низкопродуктивных пашнях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2 02 02015 02 0000 151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закладку и уход за многолетними насаждениями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2 02 02017 02 0000 151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2 02 02027 02 0000 151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займам, полученным в </w:t>
            </w:r>
            <w:proofErr w:type="spellStart"/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c</w:t>
            </w:r>
            <w:proofErr w:type="gram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ельскохозяйственных</w:t>
            </w:r>
            <w:proofErr w:type="spell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кредитных потребительских кооперативах                                                          в 2009-2012 годах на срок до 1 года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2 02 02028 02 0000 151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на приобретение средств химической защиты растений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2 02 02030 02 0000 151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2 02 02039 02 0000 151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племенного животноводства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2 02 02064 02 0000 151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</w:t>
            </w:r>
            <w:r w:rsidR="007E341A">
              <w:rPr>
                <w:rFonts w:eastAsia="Times New Roman" w:cs="Times New Roman"/>
                <w:sz w:val="26"/>
                <w:szCs w:val="26"/>
                <w:lang w:eastAsia="ru-RU"/>
              </w:rPr>
              <w:t>асти затрат на уплату процентов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по инвестиционным кредитам, полученным в российских кредитных организациях, и займам, полученным в сельскохозяйственных кредитных потребительских кооперативах в                     2004-2012 годах на срок от 2 до 10 лет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2 02 02065 02 0000 151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в </w:t>
            </w:r>
            <w:r w:rsidR="007E341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2005-2012</w:t>
            </w:r>
            <w:r w:rsidRPr="006D45E5">
              <w:rPr>
                <w:rFonts w:eastAsia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годах на срок до 8 лет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2 02 02082 02 0000 151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на приобретение средств химизации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2 02 02085 02 0000 151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осуществление мероприятий   по обеспечению жильем граждан Российской Федерации, проживающих в сельской местности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2 02 02144 02 0000 151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2 02 02146 02 0000 151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развития консультационной помощи сельхозтоваропроизводителям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2 02 02153 02 0000 151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2 02 02175 02 0000 151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2 02 02176 02 0000 151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2 02 02179 02 0000 151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2 02 02187 02 0000 151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2 02 02188 02 0000 151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поголовья северных оленей, маралов и мясных табунных лошадей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2 02 02189 02 0000 151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субъектов Российской Федерации в области животноводства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2 02 02194 02 0000 151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2 02 02195 02 0000 151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2 02 02196 02 0000 151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2 02 02197 02 0000 151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2 02 02198 02 0000 151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2 02 02199 02 0000 151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2 02 02200 02 0000 151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2 02 02201 02 0000 151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2 02 02242 02 0000 151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производства и реализации тонкорунной и полутонкорунной шерсти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2 02 02243 02 0000 151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плодохранилищ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2 02 02244 02 0000 151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грантовую</w:t>
            </w:r>
            <w:proofErr w:type="spell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поддержку сельскохозяйственных потребительских кооперативов для развития материально-технической базы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2 02 02245 02 0000 151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2 02 02246 02 0000 151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2 02 02247 02 0000 151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2 02 02248 02 0000 151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(молочных ферм)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2 02 02249 02 0000 151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2 02 02250 02 0000 151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2 02 02251 02 0000 151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прямых понесенных затрат на создание и модернизацию объектов </w:t>
            </w:r>
            <w:proofErr w:type="spell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-генетических центров в животноводстве и </w:t>
            </w:r>
            <w:proofErr w:type="spell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-семеноводческих центров в растениеводстве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2 02 02252 02 0000 151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</w:t>
            </w:r>
            <w:proofErr w:type="spell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-генетических и </w:t>
            </w:r>
            <w:proofErr w:type="spell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-семеноводческих центров в </w:t>
            </w:r>
            <w:proofErr w:type="spell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подотраслях</w:t>
            </w:r>
            <w:proofErr w:type="spell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животноводства и растениеводства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2 02 02253 02 0000 151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переработку продукции растениеводства и животноводства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2 02 02254 02 0000 151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оптово-распределительных центров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2 02 04097 02 0000 151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компенсации сельскохозяйственным товаропроизводителям ущерба,  причиненного в результате чрезвычайных ситуаций природного характера в отдельных регионах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ОБРАЗОВАНИЯ И НАУКИ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1 08 07380 01 0000 110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1 08 07390 01 0000 110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2 02 02037 02 0000 151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2 02 02047 02 0000 151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2 02 02067 02 0000 151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2 02 02104 02 0000 151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2 02 02173 02 0000 151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2 02 02204 02 0000 151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2 02 04042 02 0000 151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ТРУДА И СОЦИАЛЬНОГО РАЗВИТИЯ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2 02 02005 02 0000 151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2 02 02007 02 0000 151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2 02 02046 02 0000 151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мероприятий,    предусмотренных региональной программой переселения, включенной в Государственную программу по оказанию 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2 02 02081 02 0000 151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2 02 02101 02 0000 151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дополнительных мероприятий в сфере занятости населения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2 02 02111 02 0000 151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2 02 02118 02 0000 151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2 02 02172 02 0000 151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2 02 02212 02 0000 151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2 02 02213 02 0000 151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2 02 02226 02 0000 151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региональных программ повышения мобильности трудовых ресурсов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2 02 02240 02 0000 151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 государственные единовременные пособия и ежемесячные денежные компенсации гражданам при возникновении поствакцинальных осложнений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2 02 03053 02 0000 151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2 02 03066 02 0000 151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инвалидов</w:t>
            </w:r>
            <w:proofErr w:type="gram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2 02 03067 02 0000 151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2 02 03069 02 0000 151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</w:t>
            </w:r>
            <w:r w:rsidR="007E341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от 12 января 1995 года № 5-ФЗ "О ветеранах", в соответствии с Указом Президента Российской Федерации от </w:t>
            </w:r>
            <w:r w:rsidR="007E341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7 мая 2008 года </w:t>
            </w: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№ 714 "Об обеспечении жильем ветеранов Великой Отечественной войны 1941-1945 годов"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2 02 03070 02 0000 151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</w:t>
            </w:r>
            <w:r w:rsidR="007E341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от 12 января 1995 года № 5-ФЗ "О ветеранах" и от 24 ноября 1995 года </w:t>
            </w:r>
            <w:r w:rsidR="007E341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№ 181-ФЗ "О социальной защите инвалидов в Российской Федерации"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2 02 03123 02 0000 151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2 02 04026 02 0000 151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2 02 04032 02 0000 151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2 02 09072 02 0000 151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ЗДРАВООХРАНЕНИЯ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2 02 02024 02 0000 151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высокотехнологичной медицинской помощи гражданам Российской Федерации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2 02 02083 02 0000 151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2 02 02094 02 0000 151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2 02 02097 02 0000 151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 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2 02 02110 02 0000 151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2 02 02241 02 0000 151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2 02 03056 02 0000 151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организацию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2 02 03068 02 0000 151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2 02 04034 02 0001 151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 Федерации на реализацию региональных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программ модернизации здравоохранения субъектов Российской Федерации</w:t>
            </w:r>
            <w:proofErr w:type="gram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 части укрепления материально-технической базы медицинских учреждений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2 02 04034 02 0002 151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2 02 04035 02 0000 151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2 02 04043 02 0000 151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 трансферты, 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2 02 04047 02 0000 151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2 02 04055 02 0000 151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</w:t>
            </w:r>
            <w:r w:rsidR="007E341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гепатитов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2 02 04062 02 0000 151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2 02 04064 02 0000 151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2 02 04065 02 0000 151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2 02 04066 02 0000 151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профилактике ВИЧ-инфекции и </w:t>
            </w:r>
            <w:r w:rsidR="007E341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гепатитов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2 02 04087 02 0000 151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9E000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компенсацию расходов, связанных с оказанием в 2014-2015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2 02 04101 02 0000 151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2 02 09073 02 0000 151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2 02 09074 02 0000 151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КОНТРОЛЬНО-СЧЕТНАЯ ПАЛАТА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ЛЕСНОГО ХОЗЯЙСТВА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 в части, превышающей минимальный размер платы по договору купли-продажи лесных насаждений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 в части, превышающей минимальный размер арендной платы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 в части платы по договору купли-продажи лесных насаждений для собственных нужд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1 12 04031 02 0000 120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9E000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1 12 04032 02 0000 120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9E000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арендной платы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1 12 04033 02 0000 120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9E000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1 12 04080 02 0000 120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9E000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2 02 04012 02 0000 151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ФИЗИЧЕСКОЙ КУЛЬТУРЫ И СПОРТА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1 08 07340 01 0000 110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2 02 02122 02 0000 151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9E000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мероприятия по подготовке и проведению международного спортивного форума "Россия </w:t>
            </w:r>
            <w:r w:rsidR="009E0008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спортивная держава"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2 02 02132 02 0000 151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2 02 02133 02 0000 151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2 02 02158 02 0000 151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подготовку и реализацию Программы общественно значимых мероприятий в период организации </w:t>
            </w:r>
            <w:r w:rsidR="009E0008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XXII Олимпийских зимних игр и </w:t>
            </w:r>
            <w:r w:rsidR="009E0008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XI Паралимпийских зимних игр 2014 года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2 02 02220 02 0000 151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КУЛЬТУРЫ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2 02 04023 02 0000 151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2 02 04025 02 0000 151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2 02 04041 02 0000 151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Федерации, на подключение общедоступных библиотек Российской Федерации к сети </w:t>
            </w:r>
            <w:r w:rsidR="005A5336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Интернет</w:t>
            </w:r>
            <w:r w:rsidR="005A5336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2 02 04052 02 0000 151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2 02 04053 02 0000 151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ЗАПИСИ АКТОВ ГРАЖДАНСКОГО СОСТОЯНИЯ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2 02 03003 02 0000 151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ИЗБИРАТЕЛЬНАЯ КОМИССИЯ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2 02 02021 02 0000 151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2 02 02078 02 0000 151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бюджетные инвестиции для модернизации объектов коммунальной инфраструктуры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2 02 02080 02 0000 151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1D71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2 02 02137 02 0000 151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2 02 03077 02 0000 151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2 02 04011 02 0000 151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2 02 04033 02 0000 151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 Федерации от федерального бюджета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2 03 02050 02 0000 180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2 03 02070 02 0000 180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ГРАЖДАНСКОЙ ЗАЩИТЫ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ТАРИФАМ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1 16 02030 02 0000 140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9E000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</w:t>
            </w:r>
            <w:r w:rsidR="009E000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государственной</w:t>
            </w:r>
            <w:r w:rsidRPr="006D45E5">
              <w:rPr>
                <w:rFonts w:eastAsia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ИНФОРМАЦИОННОЙ ПОЛИТИКИ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ЛИЦЕНЗИРОВАНИЯ И ТОРГОВЛИ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1 09 06041 02 0000 110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1 16 08010 01 0000 140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ДЕЛАМ МОЛОДЕЖИ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ГРАДОСТРОИТЕЛЬСТВА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1D71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ВЕТЕРИНАРНАЯ ИНСПЕКЦИЯ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1 11 01020 02 0000 120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1 11 02082 02 0000 120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1 11 05022 02 0000 120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1 11 05072 02 0000 120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1 11 05322 02 0000 120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1 11 07012 02 0000 120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перечисления части прибыли, остающейся после уплаты налогов и  иных обязательных платежей государственных унитарных предприятий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1 11 08020 02 0000 120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1 11 09012 02 0000 120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1 14 01020 02 0000 410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1 14 02028 02 0000 410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1 14 04020 02 0000 420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1 14 06022 02 0000 430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1 14 06042 02 0000 430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1 14 06322 02 0000 430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ТУРИЗМА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1 16 25030 01 0000 140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9E000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Денежные взыскания (штрафы) за нарушение законодательства Российской Федерации об охране и использовании животного мира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9E000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ЭКОНОМИКИ И РАЗВИТИЯ ПРЕДПРИНИМАТЕЛЬСТВА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2 02 02009 02 0000 151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  включая крестьянские (фермерские) хозяйства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2 02 02119 02 0000 151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2 02 03007 02 0000 151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УПОЛНОМОЧЕННЫЙ ПО ЗАЩИТЕ ПРАВ ПРЕДПРИНИМАТЕЛЕЙ В ПРИМОРСКОМ КРАЕ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ЭНЕРГЕТИКИ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ВНУТРЕННЕЙ ПОЛИТИКИ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1 08 07262 01 0000 110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1 12 02012 01 0000 120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1 12 02102 02 0000 120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1 15 07020 01 0000 140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1 16 25086 02 0000 140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 отдельных полномочий в области водных отношений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ПРАВОВОЙ ДЕПАРТАМЕНТ АДМИНИСТРАЦИИ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МЕЖДУНАРОДНОГО СОТРУДНИЧЕСТВА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ПРОМЫШЛЕННОСТИ 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2 02 02147 02 0000 151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9E000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9E0008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9E0008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9E0008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9E0008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ЖИЛИЩНАЯ ИНСПЕКЦИЯ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ГОСУДАРСТВЕННОГО ЗАКАЗА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1 08 04010 01 0000 110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1 08 07300 01 0000 110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1 08 07350 01 0000 110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1 08 07360 01 0000 110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5A533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дств вз</w:t>
            </w:r>
            <w:proofErr w:type="gram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амен утраченного или пришедшего в негодность в части регистрации залога тракторов, самоходных </w:t>
            </w:r>
            <w:r w:rsidR="009E0008">
              <w:rPr>
                <w:rFonts w:eastAsia="Times New Roman" w:cs="Times New Roman"/>
                <w:sz w:val="26"/>
                <w:szCs w:val="26"/>
                <w:lang w:eastAsia="ru-RU"/>
              </w:rPr>
              <w:t>дорожно-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строительных машин и иных машин и прицепов к ним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5A533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1 13 01072 02 0000 130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1 13 02040 01 0000 130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1 13 02062 02 0000 130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 имущества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1 15 03020 02 0000 140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1 16 50000 01 0000 140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нарушения правил перевозок пассажиров и багажа легковым такси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bookmarkStart w:id="1" w:name="RANGE!C422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  <w:bookmarkEnd w:id="1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2 02 01008 02 0000 151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поддержки реализации мероприятий комплексных инвестиционных планов субъектов Российской Федерации</w:t>
            </w:r>
            <w:proofErr w:type="gram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по модернизации монопрофильных муниципальных образований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2 02 02008 02 0000 151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2 02 02019 02 0000 151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2 02 02043 02 0000 151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2 02 02051 02 0000 151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федеральных целевых программ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5A533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2 02 02098 02 0000 151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2 02 02100 02 0000 151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2 02 02111 02 0000 151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2 02 02150 02 0000 151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2 02 02171 02 0000 151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2 02 02173 02 0000 151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5A533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5A5336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5A5336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5A5336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5A5336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2 02 02209 02 0000 151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2 02 02255 02 0000 151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троллейбусов и трамвайных вагонов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2 02 02998 02 0000 151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2 02 02999 02 0000 151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2 02 03121 02 0000 151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2 02 03999 02 0000 151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2 02 04012 02 0000 151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2 02 04019 02 0000 151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наукоградов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2 02 04022 02 0000 151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2 02 04039 02 0000 151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2 02 04050 02 0000 151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2 02 04056 02 0000 151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2 02 04059 02 0000 151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поощрение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2 02 04067 02 0000 151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2 02 04069 02 0000 151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2013 года, предусмотренных федеральной целевой программой "Жилище" на 2011-2015 годы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2 02 04071 02 0000 151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государственную поддержку (грант) больших, средних и малых </w:t>
            </w:r>
            <w:r w:rsidR="005A5336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городов - центров культуры и туризма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2 02 04073 02 0000 151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2 02 04080 02 0000 151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2 02 04081 02 0000 151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2 03 02010 02 0000 180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5A533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2 03 02020 02 0000 180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5A533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2 03 02099 02 0000 180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Прочие безвозмездные поступления от государственных (муниципальных) организаций в бюджеты субъектов Российской Федерации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5A533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2 04 02020 02 0000 180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негосударственными организациями получателям средств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2 04 02030 02 0000 180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2 04 02040 02 0000 180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некоммерческой организации "Фонд развития моногородов" в бюджеты субъектов Российской Федерации на строительство и (или) реконструкцию объектов инфраструктуры, находящихся в государственной (муниципальной) собственности, в целях реализации инвестиционных проектов, направленных на модернизацию экономики моногородов с наиболее сложным социально-экономическим положением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2 04 02099 02 0000 180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2 07 02020 02 0000 180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2 07 02030 02 0000 180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2 08 02000 02 0000 180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2 18 02070 02 0000 151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</w:tbl>
    <w:p w:rsidR="006D45E5" w:rsidRDefault="006D45E5" w:rsidP="006D45E5">
      <w:pPr>
        <w:jc w:val="center"/>
      </w:pPr>
    </w:p>
    <w:sectPr w:rsidR="006D45E5" w:rsidSect="009D7B07">
      <w:headerReference w:type="default" r:id="rId7"/>
      <w:pgSz w:w="11906" w:h="16838" w:code="9"/>
      <w:pgMar w:top="851" w:right="851" w:bottom="851" w:left="1701" w:header="397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2DF3" w:rsidRDefault="00E82DF3" w:rsidP="009D7B07">
      <w:r>
        <w:separator/>
      </w:r>
    </w:p>
  </w:endnote>
  <w:endnote w:type="continuationSeparator" w:id="0">
    <w:p w:rsidR="00E82DF3" w:rsidRDefault="00E82DF3" w:rsidP="009D7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2DF3" w:rsidRDefault="00E82DF3" w:rsidP="009D7B07">
      <w:r>
        <w:separator/>
      </w:r>
    </w:p>
  </w:footnote>
  <w:footnote w:type="continuationSeparator" w:id="0">
    <w:p w:rsidR="00E82DF3" w:rsidRDefault="00E82DF3" w:rsidP="009D7B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955966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1D712E" w:rsidRPr="009D7B07" w:rsidRDefault="001D712E">
        <w:pPr>
          <w:pStyle w:val="a3"/>
          <w:jc w:val="right"/>
          <w:rPr>
            <w:sz w:val="24"/>
            <w:szCs w:val="24"/>
          </w:rPr>
        </w:pPr>
        <w:r w:rsidRPr="009D7B07">
          <w:rPr>
            <w:sz w:val="24"/>
            <w:szCs w:val="24"/>
          </w:rPr>
          <w:fldChar w:fldCharType="begin"/>
        </w:r>
        <w:r w:rsidRPr="009D7B07">
          <w:rPr>
            <w:sz w:val="24"/>
            <w:szCs w:val="24"/>
          </w:rPr>
          <w:instrText>PAGE   \* MERGEFORMAT</w:instrText>
        </w:r>
        <w:r w:rsidRPr="009D7B07">
          <w:rPr>
            <w:sz w:val="24"/>
            <w:szCs w:val="24"/>
          </w:rPr>
          <w:fldChar w:fldCharType="separate"/>
        </w:r>
        <w:r w:rsidR="00063611">
          <w:rPr>
            <w:noProof/>
            <w:sz w:val="24"/>
            <w:szCs w:val="24"/>
          </w:rPr>
          <w:t>55</w:t>
        </w:r>
        <w:r w:rsidRPr="009D7B07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5E5"/>
    <w:rsid w:val="00063611"/>
    <w:rsid w:val="001D712E"/>
    <w:rsid w:val="003A27B2"/>
    <w:rsid w:val="005A5336"/>
    <w:rsid w:val="00625F29"/>
    <w:rsid w:val="006D45E5"/>
    <w:rsid w:val="007E341A"/>
    <w:rsid w:val="00880056"/>
    <w:rsid w:val="008C45D8"/>
    <w:rsid w:val="009D7B07"/>
    <w:rsid w:val="009E0008"/>
    <w:rsid w:val="00A40E09"/>
    <w:rsid w:val="00A87BE6"/>
    <w:rsid w:val="00C47274"/>
    <w:rsid w:val="00E82DF3"/>
    <w:rsid w:val="00EF3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7B0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7B07"/>
  </w:style>
  <w:style w:type="paragraph" w:styleId="a5">
    <w:name w:val="footer"/>
    <w:basedOn w:val="a"/>
    <w:link w:val="a6"/>
    <w:uiPriority w:val="99"/>
    <w:unhideWhenUsed/>
    <w:rsid w:val="009D7B0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D7B07"/>
  </w:style>
  <w:style w:type="paragraph" w:styleId="a7">
    <w:name w:val="Balloon Text"/>
    <w:basedOn w:val="a"/>
    <w:link w:val="a8"/>
    <w:uiPriority w:val="99"/>
    <w:semiHidden/>
    <w:unhideWhenUsed/>
    <w:rsid w:val="001D712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71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7B0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7B07"/>
  </w:style>
  <w:style w:type="paragraph" w:styleId="a5">
    <w:name w:val="footer"/>
    <w:basedOn w:val="a"/>
    <w:link w:val="a6"/>
    <w:uiPriority w:val="99"/>
    <w:unhideWhenUsed/>
    <w:rsid w:val="009D7B0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D7B07"/>
  </w:style>
  <w:style w:type="paragraph" w:styleId="a7">
    <w:name w:val="Balloon Text"/>
    <w:basedOn w:val="a"/>
    <w:link w:val="a8"/>
    <w:uiPriority w:val="99"/>
    <w:semiHidden/>
    <w:unhideWhenUsed/>
    <w:rsid w:val="001D712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71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5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13880</Words>
  <Characters>79117</Characters>
  <Application>Microsoft Office Word</Application>
  <DocSecurity>0</DocSecurity>
  <Lines>659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92812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8</cp:revision>
  <cp:lastPrinted>2015-12-10T01:02:00Z</cp:lastPrinted>
  <dcterms:created xsi:type="dcterms:W3CDTF">2015-12-01T09:35:00Z</dcterms:created>
  <dcterms:modified xsi:type="dcterms:W3CDTF">2015-12-10T01:04:00Z</dcterms:modified>
</cp:coreProperties>
</file>