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616" w:rsidRPr="00C92E4E" w:rsidRDefault="00403E08" w:rsidP="005A126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 xml:space="preserve">   </w:t>
      </w:r>
      <w:r w:rsidR="00661999" w:rsidRPr="00C92E4E">
        <w:rPr>
          <w:rFonts w:ascii="Times New Roman" w:hAnsi="Times New Roman"/>
          <w:b/>
          <w:sz w:val="28"/>
          <w:szCs w:val="28"/>
        </w:rPr>
        <w:t>Заключение</w:t>
      </w:r>
    </w:p>
    <w:p w:rsidR="008B6616" w:rsidRPr="00C92E4E" w:rsidRDefault="008B6616" w:rsidP="005A126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92E4E">
        <w:rPr>
          <w:rFonts w:ascii="Times New Roman" w:hAnsi="Times New Roman"/>
          <w:b/>
          <w:sz w:val="28"/>
          <w:szCs w:val="28"/>
        </w:rPr>
        <w:t>Контрольно-счетной платы Приморского края</w:t>
      </w:r>
    </w:p>
    <w:p w:rsidR="008B6616" w:rsidRPr="00C92E4E" w:rsidRDefault="008B6616" w:rsidP="005A126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92E4E">
        <w:rPr>
          <w:rFonts w:ascii="Times New Roman" w:hAnsi="Times New Roman"/>
          <w:b/>
          <w:sz w:val="28"/>
          <w:szCs w:val="28"/>
        </w:rPr>
        <w:t>на проект закона Приморского края "О внесении изменений в Закон Приморского края "О краевом бюджете на 201</w:t>
      </w:r>
      <w:r w:rsidR="0043569F" w:rsidRPr="00C92E4E">
        <w:rPr>
          <w:rFonts w:ascii="Times New Roman" w:hAnsi="Times New Roman"/>
          <w:b/>
          <w:sz w:val="28"/>
          <w:szCs w:val="28"/>
        </w:rPr>
        <w:t>5</w:t>
      </w:r>
      <w:r w:rsidRPr="00C92E4E">
        <w:rPr>
          <w:rFonts w:ascii="Times New Roman" w:hAnsi="Times New Roman"/>
          <w:b/>
          <w:sz w:val="28"/>
          <w:szCs w:val="28"/>
        </w:rPr>
        <w:t xml:space="preserve"> год и плановый период 201</w:t>
      </w:r>
      <w:r w:rsidR="0043569F" w:rsidRPr="00C92E4E">
        <w:rPr>
          <w:rFonts w:ascii="Times New Roman" w:hAnsi="Times New Roman"/>
          <w:b/>
          <w:sz w:val="28"/>
          <w:szCs w:val="28"/>
        </w:rPr>
        <w:t>6</w:t>
      </w:r>
      <w:r w:rsidRPr="00C92E4E">
        <w:rPr>
          <w:rFonts w:ascii="Times New Roman" w:hAnsi="Times New Roman"/>
          <w:b/>
          <w:sz w:val="28"/>
          <w:szCs w:val="28"/>
        </w:rPr>
        <w:t xml:space="preserve"> и 201</w:t>
      </w:r>
      <w:r w:rsidR="0043569F" w:rsidRPr="00C92E4E">
        <w:rPr>
          <w:rFonts w:ascii="Times New Roman" w:hAnsi="Times New Roman"/>
          <w:b/>
          <w:sz w:val="28"/>
          <w:szCs w:val="28"/>
        </w:rPr>
        <w:t>7</w:t>
      </w:r>
      <w:r w:rsidRPr="00C92E4E">
        <w:rPr>
          <w:rFonts w:ascii="Times New Roman" w:hAnsi="Times New Roman"/>
          <w:b/>
          <w:sz w:val="28"/>
          <w:szCs w:val="28"/>
        </w:rPr>
        <w:t xml:space="preserve"> годов"</w:t>
      </w:r>
    </w:p>
    <w:p w:rsidR="007E3AD5" w:rsidRPr="00C92E4E" w:rsidRDefault="007E3AD5" w:rsidP="005A126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E3AD5" w:rsidRPr="00C92E4E" w:rsidRDefault="007E3AD5" w:rsidP="005A126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E4533" w:rsidRPr="00C92E4E" w:rsidRDefault="008E4533" w:rsidP="008E453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92E4E">
        <w:rPr>
          <w:rFonts w:ascii="Times New Roman" w:hAnsi="Times New Roman"/>
          <w:sz w:val="28"/>
          <w:szCs w:val="28"/>
        </w:rPr>
        <w:t xml:space="preserve">Проект Закона Приморского края "О внесении изменений в Закон Приморского края "О краевом бюджете на 2015 год и плановый период 2016 и 2017 годов" (далее – законопроект) представлен Губернатором Приморского края </w:t>
      </w:r>
      <w:r w:rsidR="00C4519F" w:rsidRPr="00C92E4E">
        <w:rPr>
          <w:rFonts w:ascii="Times New Roman" w:hAnsi="Times New Roman"/>
          <w:sz w:val="28"/>
          <w:szCs w:val="28"/>
        </w:rPr>
        <w:t>01</w:t>
      </w:r>
      <w:r w:rsidRPr="00C92E4E">
        <w:rPr>
          <w:rFonts w:ascii="Times New Roman" w:hAnsi="Times New Roman"/>
          <w:sz w:val="28"/>
          <w:szCs w:val="28"/>
        </w:rPr>
        <w:t>.</w:t>
      </w:r>
      <w:r w:rsidR="0026702D" w:rsidRPr="00C92E4E">
        <w:rPr>
          <w:rFonts w:ascii="Times New Roman" w:hAnsi="Times New Roman"/>
          <w:sz w:val="28"/>
          <w:szCs w:val="28"/>
        </w:rPr>
        <w:t>1</w:t>
      </w:r>
      <w:r w:rsidR="00C4519F" w:rsidRPr="00C92E4E">
        <w:rPr>
          <w:rFonts w:ascii="Times New Roman" w:hAnsi="Times New Roman"/>
          <w:sz w:val="28"/>
          <w:szCs w:val="28"/>
        </w:rPr>
        <w:t>2</w:t>
      </w:r>
      <w:r w:rsidRPr="00C92E4E">
        <w:rPr>
          <w:rFonts w:ascii="Times New Roman" w:hAnsi="Times New Roman"/>
          <w:sz w:val="28"/>
          <w:szCs w:val="28"/>
        </w:rPr>
        <w:t>.2015 в соответствии со статьей 83 Закона Приморского края от 02.08.2005 № 271-КЗ "О бюджетном устройстве, бюджетном процессе и межбюджетных отношениях в Приморском крае".</w:t>
      </w:r>
    </w:p>
    <w:p w:rsidR="00C4519F" w:rsidRPr="00C92E4E" w:rsidRDefault="008E4533" w:rsidP="008E453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92E4E">
        <w:rPr>
          <w:rFonts w:ascii="Times New Roman" w:hAnsi="Times New Roman"/>
          <w:sz w:val="28"/>
          <w:szCs w:val="28"/>
        </w:rPr>
        <w:t xml:space="preserve">Согласно законопроекту </w:t>
      </w:r>
      <w:r w:rsidR="0039488E" w:rsidRPr="00C92E4E">
        <w:rPr>
          <w:rFonts w:ascii="Times New Roman" w:hAnsi="Times New Roman"/>
          <w:sz w:val="28"/>
          <w:szCs w:val="28"/>
        </w:rPr>
        <w:t xml:space="preserve">планируются </w:t>
      </w:r>
      <w:r w:rsidR="00C4519F" w:rsidRPr="00C92E4E">
        <w:rPr>
          <w:rFonts w:ascii="Times New Roman" w:hAnsi="Times New Roman"/>
          <w:sz w:val="28"/>
          <w:szCs w:val="28"/>
        </w:rPr>
        <w:t>седьмые</w:t>
      </w:r>
      <w:r w:rsidR="0039488E" w:rsidRPr="00C92E4E">
        <w:rPr>
          <w:rFonts w:ascii="Times New Roman" w:hAnsi="Times New Roman"/>
          <w:sz w:val="28"/>
          <w:szCs w:val="28"/>
        </w:rPr>
        <w:t xml:space="preserve"> изменения в утвержденный закон о краевом бюджете на 2015 год и плановый период 2016 и 2017 годов. </w:t>
      </w:r>
    </w:p>
    <w:p w:rsidR="00541659" w:rsidRPr="00C92E4E" w:rsidRDefault="005C6C8A" w:rsidP="008E453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92E4E">
        <w:rPr>
          <w:rFonts w:ascii="Times New Roman" w:hAnsi="Times New Roman"/>
          <w:sz w:val="28"/>
          <w:szCs w:val="28"/>
        </w:rPr>
        <w:t xml:space="preserve">Основные параметры краевого бюджета </w:t>
      </w:r>
      <w:r w:rsidR="008E4533" w:rsidRPr="00C92E4E">
        <w:rPr>
          <w:rFonts w:ascii="Times New Roman" w:hAnsi="Times New Roman"/>
          <w:sz w:val="28"/>
          <w:szCs w:val="28"/>
        </w:rPr>
        <w:t>на 2015 год пред</w:t>
      </w:r>
      <w:r w:rsidRPr="00C92E4E">
        <w:rPr>
          <w:rFonts w:ascii="Times New Roman" w:hAnsi="Times New Roman"/>
          <w:sz w:val="28"/>
          <w:szCs w:val="28"/>
        </w:rPr>
        <w:t>ставлены</w:t>
      </w:r>
      <w:r w:rsidR="007B121E" w:rsidRPr="00C92E4E">
        <w:rPr>
          <w:rFonts w:ascii="Times New Roman" w:hAnsi="Times New Roman"/>
          <w:sz w:val="28"/>
          <w:szCs w:val="28"/>
        </w:rPr>
        <w:t xml:space="preserve"> по</w:t>
      </w:r>
      <w:r w:rsidR="00541659" w:rsidRPr="00C92E4E">
        <w:rPr>
          <w:rFonts w:ascii="Times New Roman" w:hAnsi="Times New Roman"/>
          <w:sz w:val="28"/>
          <w:szCs w:val="28"/>
        </w:rPr>
        <w:t>:</w:t>
      </w:r>
      <w:r w:rsidR="008E4533" w:rsidRPr="00C92E4E">
        <w:rPr>
          <w:rFonts w:ascii="Times New Roman" w:hAnsi="Times New Roman"/>
          <w:sz w:val="28"/>
          <w:szCs w:val="28"/>
        </w:rPr>
        <w:t xml:space="preserve"> </w:t>
      </w:r>
    </w:p>
    <w:p w:rsidR="005C6C8A" w:rsidRPr="00C92E4E" w:rsidRDefault="008E4533" w:rsidP="008E453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92E4E">
        <w:rPr>
          <w:rFonts w:ascii="Times New Roman" w:hAnsi="Times New Roman"/>
          <w:sz w:val="28"/>
          <w:szCs w:val="28"/>
        </w:rPr>
        <w:t>доходам</w:t>
      </w:r>
      <w:r w:rsidR="00551744" w:rsidRPr="00C92E4E">
        <w:rPr>
          <w:rFonts w:ascii="Times New Roman" w:hAnsi="Times New Roman"/>
          <w:sz w:val="28"/>
          <w:szCs w:val="28"/>
        </w:rPr>
        <w:t xml:space="preserve"> </w:t>
      </w:r>
      <w:r w:rsidRPr="00C92E4E">
        <w:rPr>
          <w:rFonts w:ascii="Times New Roman" w:hAnsi="Times New Roman"/>
          <w:sz w:val="28"/>
          <w:szCs w:val="28"/>
        </w:rPr>
        <w:t>краевого бюджета</w:t>
      </w:r>
      <w:r w:rsidR="00551744" w:rsidRPr="00C92E4E">
        <w:rPr>
          <w:rFonts w:ascii="Times New Roman" w:hAnsi="Times New Roman"/>
          <w:sz w:val="28"/>
          <w:szCs w:val="28"/>
        </w:rPr>
        <w:t xml:space="preserve"> </w:t>
      </w:r>
      <w:r w:rsidR="005C6C8A" w:rsidRPr="00C92E4E">
        <w:rPr>
          <w:rFonts w:ascii="Times New Roman" w:hAnsi="Times New Roman"/>
          <w:sz w:val="28"/>
          <w:szCs w:val="28"/>
        </w:rPr>
        <w:t xml:space="preserve">в объеме 82690374,1 тыс. рублей, что ниже </w:t>
      </w:r>
      <w:r w:rsidR="002D613C" w:rsidRPr="00C92E4E">
        <w:rPr>
          <w:rFonts w:ascii="Times New Roman" w:hAnsi="Times New Roman"/>
          <w:sz w:val="28"/>
          <w:szCs w:val="28"/>
        </w:rPr>
        <w:t xml:space="preserve">на 1960015,9 тыс. рублей </w:t>
      </w:r>
      <w:r w:rsidR="005C6C8A" w:rsidRPr="00C92E4E">
        <w:rPr>
          <w:rFonts w:ascii="Times New Roman" w:hAnsi="Times New Roman"/>
          <w:sz w:val="28"/>
          <w:szCs w:val="28"/>
        </w:rPr>
        <w:t>законодательно утвержденного (84650390,0 тыс. рублей);</w:t>
      </w:r>
    </w:p>
    <w:p w:rsidR="008E4533" w:rsidRPr="00C92E4E" w:rsidRDefault="005C6C8A" w:rsidP="008E453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92E4E">
        <w:rPr>
          <w:rFonts w:ascii="Times New Roman" w:hAnsi="Times New Roman"/>
          <w:sz w:val="28"/>
          <w:szCs w:val="28"/>
        </w:rPr>
        <w:t xml:space="preserve">расходам -  </w:t>
      </w:r>
      <w:r w:rsidR="002D613C" w:rsidRPr="00C92E4E">
        <w:rPr>
          <w:rFonts w:ascii="Times New Roman" w:hAnsi="Times New Roman"/>
          <w:sz w:val="28"/>
          <w:szCs w:val="28"/>
        </w:rPr>
        <w:t>8</w:t>
      </w:r>
      <w:r w:rsidR="008A4F08" w:rsidRPr="00C92E4E">
        <w:rPr>
          <w:rFonts w:ascii="Times New Roman" w:hAnsi="Times New Roman"/>
          <w:sz w:val="28"/>
          <w:szCs w:val="28"/>
        </w:rPr>
        <w:t xml:space="preserve">8288571,3 </w:t>
      </w:r>
      <w:r w:rsidR="008E4533" w:rsidRPr="00C92E4E">
        <w:rPr>
          <w:rFonts w:ascii="Times New Roman" w:hAnsi="Times New Roman"/>
          <w:sz w:val="28"/>
          <w:szCs w:val="28"/>
        </w:rPr>
        <w:t>тыс. рублей</w:t>
      </w:r>
      <w:r w:rsidR="002D613C" w:rsidRPr="00C92E4E">
        <w:rPr>
          <w:rFonts w:ascii="Times New Roman" w:hAnsi="Times New Roman"/>
          <w:sz w:val="28"/>
          <w:szCs w:val="28"/>
        </w:rPr>
        <w:t xml:space="preserve"> с сокращением на 1604007,4 тыс. рублей </w:t>
      </w:r>
      <w:r w:rsidR="008E4533" w:rsidRPr="00C92E4E">
        <w:rPr>
          <w:rFonts w:ascii="Times New Roman" w:hAnsi="Times New Roman"/>
          <w:sz w:val="28"/>
          <w:szCs w:val="28"/>
        </w:rPr>
        <w:t>(</w:t>
      </w:r>
      <w:r w:rsidR="002D613C" w:rsidRPr="00C92E4E">
        <w:rPr>
          <w:rFonts w:ascii="Times New Roman" w:hAnsi="Times New Roman"/>
          <w:sz w:val="28"/>
          <w:szCs w:val="28"/>
        </w:rPr>
        <w:t xml:space="preserve">89892578,7 </w:t>
      </w:r>
      <w:r w:rsidR="008E4533" w:rsidRPr="00C92E4E">
        <w:rPr>
          <w:rFonts w:ascii="Times New Roman" w:hAnsi="Times New Roman"/>
          <w:sz w:val="28"/>
          <w:szCs w:val="28"/>
        </w:rPr>
        <w:t>тыс. рублей)</w:t>
      </w:r>
      <w:r w:rsidR="00054CAF" w:rsidRPr="00C92E4E">
        <w:rPr>
          <w:rFonts w:ascii="Times New Roman" w:hAnsi="Times New Roman"/>
          <w:sz w:val="28"/>
          <w:szCs w:val="28"/>
        </w:rPr>
        <w:t>;</w:t>
      </w:r>
    </w:p>
    <w:p w:rsidR="008E4533" w:rsidRPr="00C92E4E" w:rsidRDefault="008E4533" w:rsidP="008E453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92E4E">
        <w:rPr>
          <w:rFonts w:ascii="Times New Roman" w:hAnsi="Times New Roman"/>
          <w:sz w:val="28"/>
          <w:szCs w:val="28"/>
        </w:rPr>
        <w:t>размер</w:t>
      </w:r>
      <w:r w:rsidR="00EE31BA" w:rsidRPr="00C92E4E">
        <w:rPr>
          <w:rFonts w:ascii="Times New Roman" w:hAnsi="Times New Roman"/>
          <w:sz w:val="28"/>
          <w:szCs w:val="28"/>
        </w:rPr>
        <w:t>у</w:t>
      </w:r>
      <w:r w:rsidRPr="00C92E4E">
        <w:rPr>
          <w:rFonts w:ascii="Times New Roman" w:hAnsi="Times New Roman"/>
          <w:sz w:val="28"/>
          <w:szCs w:val="28"/>
        </w:rPr>
        <w:t xml:space="preserve"> дефицита </w:t>
      </w:r>
      <w:r w:rsidR="00F9186C" w:rsidRPr="00C92E4E">
        <w:rPr>
          <w:rFonts w:ascii="Times New Roman" w:hAnsi="Times New Roman"/>
          <w:sz w:val="28"/>
          <w:szCs w:val="28"/>
        </w:rPr>
        <w:t>–</w:t>
      </w:r>
      <w:r w:rsidR="0044641B" w:rsidRPr="00C92E4E">
        <w:rPr>
          <w:rFonts w:ascii="Times New Roman" w:hAnsi="Times New Roman"/>
          <w:sz w:val="28"/>
          <w:szCs w:val="28"/>
        </w:rPr>
        <w:t xml:space="preserve"> </w:t>
      </w:r>
      <w:r w:rsidR="005771B8" w:rsidRPr="00C92E4E">
        <w:rPr>
          <w:rFonts w:ascii="Times New Roman" w:hAnsi="Times New Roman"/>
          <w:sz w:val="28"/>
          <w:szCs w:val="28"/>
        </w:rPr>
        <w:t xml:space="preserve">5598197,2 тыс. рублей с </w:t>
      </w:r>
      <w:r w:rsidR="00EE31BA" w:rsidRPr="00C92E4E">
        <w:rPr>
          <w:rFonts w:ascii="Times New Roman" w:hAnsi="Times New Roman"/>
          <w:sz w:val="28"/>
          <w:szCs w:val="28"/>
        </w:rPr>
        <w:t>у</w:t>
      </w:r>
      <w:r w:rsidR="005771B8" w:rsidRPr="00C92E4E">
        <w:rPr>
          <w:rFonts w:ascii="Times New Roman" w:hAnsi="Times New Roman"/>
          <w:sz w:val="28"/>
          <w:szCs w:val="28"/>
        </w:rPr>
        <w:t>величение</w:t>
      </w:r>
      <w:r w:rsidR="00ED4931" w:rsidRPr="00C92E4E">
        <w:rPr>
          <w:rFonts w:ascii="Times New Roman" w:hAnsi="Times New Roman"/>
          <w:sz w:val="28"/>
          <w:szCs w:val="28"/>
        </w:rPr>
        <w:t>м</w:t>
      </w:r>
      <w:r w:rsidR="005771B8" w:rsidRPr="00C92E4E">
        <w:rPr>
          <w:rFonts w:ascii="Times New Roman" w:hAnsi="Times New Roman"/>
          <w:sz w:val="28"/>
          <w:szCs w:val="28"/>
        </w:rPr>
        <w:t xml:space="preserve"> </w:t>
      </w:r>
      <w:r w:rsidR="00054CAF" w:rsidRPr="00C92E4E">
        <w:rPr>
          <w:rFonts w:ascii="Times New Roman" w:hAnsi="Times New Roman"/>
          <w:sz w:val="28"/>
          <w:szCs w:val="28"/>
        </w:rPr>
        <w:t xml:space="preserve">на </w:t>
      </w:r>
      <w:r w:rsidR="00743951" w:rsidRPr="00C92E4E">
        <w:rPr>
          <w:rFonts w:ascii="Times New Roman" w:hAnsi="Times New Roman"/>
          <w:sz w:val="28"/>
          <w:szCs w:val="28"/>
        </w:rPr>
        <w:t>356008,5</w:t>
      </w:r>
      <w:r w:rsidR="005771B8" w:rsidRPr="00C92E4E">
        <w:rPr>
          <w:rFonts w:ascii="Times New Roman" w:hAnsi="Times New Roman"/>
          <w:sz w:val="28"/>
          <w:szCs w:val="28"/>
        </w:rPr>
        <w:t> </w:t>
      </w:r>
      <w:r w:rsidR="00054CAF" w:rsidRPr="00C92E4E">
        <w:rPr>
          <w:rFonts w:ascii="Times New Roman" w:hAnsi="Times New Roman"/>
          <w:sz w:val="28"/>
          <w:szCs w:val="28"/>
        </w:rPr>
        <w:t>тыс. рублей</w:t>
      </w:r>
      <w:r w:rsidR="005771B8" w:rsidRPr="00C92E4E">
        <w:rPr>
          <w:rFonts w:ascii="Times New Roman" w:hAnsi="Times New Roman"/>
          <w:sz w:val="28"/>
          <w:szCs w:val="28"/>
        </w:rPr>
        <w:t xml:space="preserve"> (5242188,7 тыс. рублей</w:t>
      </w:r>
      <w:r w:rsidR="00054CAF" w:rsidRPr="00C92E4E">
        <w:rPr>
          <w:rFonts w:ascii="Times New Roman" w:hAnsi="Times New Roman"/>
          <w:sz w:val="28"/>
          <w:szCs w:val="28"/>
        </w:rPr>
        <w:t>)</w:t>
      </w:r>
      <w:r w:rsidRPr="00C92E4E">
        <w:rPr>
          <w:rFonts w:ascii="Times New Roman" w:hAnsi="Times New Roman"/>
          <w:sz w:val="28"/>
          <w:szCs w:val="28"/>
        </w:rPr>
        <w:t>.</w:t>
      </w:r>
    </w:p>
    <w:p w:rsidR="00510B77" w:rsidRPr="00C92E4E" w:rsidRDefault="00510B77" w:rsidP="00510B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93"/>
        <w:gridCol w:w="2977"/>
        <w:gridCol w:w="2268"/>
        <w:gridCol w:w="2126"/>
      </w:tblGrid>
      <w:tr w:rsidR="00510B77" w:rsidRPr="00C92E4E" w:rsidTr="00510B77">
        <w:trPr>
          <w:trHeight w:val="315"/>
        </w:trPr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10B77" w:rsidRPr="00C92E4E" w:rsidRDefault="00510B77" w:rsidP="00510B7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10B77" w:rsidRPr="00C92E4E" w:rsidRDefault="00510B77" w:rsidP="00510B7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10B77" w:rsidRPr="00C92E4E" w:rsidRDefault="00510B77" w:rsidP="00510B7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10B77" w:rsidRPr="00C92E4E" w:rsidRDefault="00510B77" w:rsidP="00510B7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2E4E">
              <w:rPr>
                <w:rFonts w:ascii="Times New Roman" w:hAnsi="Times New Roman"/>
                <w:sz w:val="24"/>
                <w:szCs w:val="24"/>
              </w:rPr>
              <w:t>(Тыс. рублей)</w:t>
            </w:r>
          </w:p>
        </w:tc>
      </w:tr>
      <w:tr w:rsidR="00510B77" w:rsidRPr="00C92E4E" w:rsidTr="00510B77">
        <w:trPr>
          <w:trHeight w:val="855"/>
        </w:trPr>
        <w:tc>
          <w:tcPr>
            <w:tcW w:w="2093" w:type="dxa"/>
            <w:tcBorders>
              <w:top w:val="single" w:sz="4" w:space="0" w:color="auto"/>
            </w:tcBorders>
            <w:vAlign w:val="center"/>
            <w:hideMark/>
          </w:tcPr>
          <w:p w:rsidR="00510B77" w:rsidRPr="00C92E4E" w:rsidRDefault="00510B77" w:rsidP="00510B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2E4E">
              <w:rPr>
                <w:rFonts w:ascii="Times New Roman" w:hAnsi="Times New Roman"/>
                <w:sz w:val="24"/>
                <w:szCs w:val="24"/>
              </w:rPr>
              <w:t>Показатели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vAlign w:val="center"/>
            <w:hideMark/>
          </w:tcPr>
          <w:p w:rsidR="00510B77" w:rsidRPr="00C92E4E" w:rsidRDefault="00510B77" w:rsidP="00510B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2E4E">
              <w:rPr>
                <w:rFonts w:ascii="Times New Roman" w:hAnsi="Times New Roman"/>
                <w:sz w:val="24"/>
                <w:szCs w:val="24"/>
              </w:rPr>
              <w:t>Утверждено Законом Приморского края от 29.10.2015 № 694-КЗ</w:t>
            </w:r>
          </w:p>
          <w:p w:rsidR="00510B77" w:rsidRPr="00C92E4E" w:rsidRDefault="00510B77" w:rsidP="00510B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2E4E">
              <w:rPr>
                <w:rFonts w:ascii="Times New Roman" w:hAnsi="Times New Roman"/>
                <w:sz w:val="24"/>
                <w:szCs w:val="24"/>
              </w:rPr>
              <w:t>на 2015 год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  <w:hideMark/>
          </w:tcPr>
          <w:p w:rsidR="00510B77" w:rsidRPr="00C92E4E" w:rsidRDefault="00510B77" w:rsidP="00510B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2E4E">
              <w:rPr>
                <w:rFonts w:ascii="Times New Roman" w:hAnsi="Times New Roman"/>
                <w:sz w:val="24"/>
                <w:szCs w:val="24"/>
              </w:rPr>
              <w:t>Законопроект от 01.12.2015</w:t>
            </w:r>
          </w:p>
          <w:p w:rsidR="00510B77" w:rsidRPr="00C92E4E" w:rsidRDefault="00510B77" w:rsidP="00510B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2E4E">
              <w:rPr>
                <w:rFonts w:ascii="Times New Roman" w:hAnsi="Times New Roman"/>
                <w:sz w:val="24"/>
                <w:szCs w:val="24"/>
              </w:rPr>
              <w:t>на 2015 год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  <w:hideMark/>
          </w:tcPr>
          <w:p w:rsidR="00510B77" w:rsidRPr="00C92E4E" w:rsidRDefault="00510B77" w:rsidP="00510B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2E4E">
              <w:rPr>
                <w:rFonts w:ascii="Times New Roman" w:hAnsi="Times New Roman"/>
                <w:sz w:val="24"/>
                <w:szCs w:val="24"/>
              </w:rPr>
              <w:t>Отклонения</w:t>
            </w:r>
          </w:p>
        </w:tc>
      </w:tr>
      <w:tr w:rsidR="00510B77" w:rsidRPr="00C92E4E" w:rsidTr="00510B77">
        <w:trPr>
          <w:trHeight w:val="315"/>
        </w:trPr>
        <w:tc>
          <w:tcPr>
            <w:tcW w:w="2093" w:type="dxa"/>
            <w:hideMark/>
          </w:tcPr>
          <w:p w:rsidR="00510B77" w:rsidRPr="00C92E4E" w:rsidRDefault="00510B77" w:rsidP="00510B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2E4E">
              <w:rPr>
                <w:rFonts w:ascii="Times New Roman" w:hAnsi="Times New Roman"/>
                <w:sz w:val="24"/>
                <w:szCs w:val="24"/>
              </w:rPr>
              <w:t xml:space="preserve">Доходы </w:t>
            </w:r>
          </w:p>
        </w:tc>
        <w:tc>
          <w:tcPr>
            <w:tcW w:w="2977" w:type="dxa"/>
          </w:tcPr>
          <w:p w:rsidR="00510B77" w:rsidRPr="00C92E4E" w:rsidRDefault="00510B77" w:rsidP="00510B7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2E4E">
              <w:rPr>
                <w:rFonts w:ascii="Times New Roman" w:hAnsi="Times New Roman"/>
                <w:sz w:val="24"/>
                <w:szCs w:val="24"/>
              </w:rPr>
              <w:t>84 650 390,0</w:t>
            </w:r>
          </w:p>
        </w:tc>
        <w:tc>
          <w:tcPr>
            <w:tcW w:w="2268" w:type="dxa"/>
          </w:tcPr>
          <w:p w:rsidR="00510B77" w:rsidRPr="00C92E4E" w:rsidRDefault="00510B77" w:rsidP="00510B7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2E4E">
              <w:rPr>
                <w:rFonts w:ascii="Times New Roman" w:hAnsi="Times New Roman"/>
                <w:sz w:val="24"/>
                <w:szCs w:val="24"/>
              </w:rPr>
              <w:t>82 690 374,1</w:t>
            </w:r>
          </w:p>
        </w:tc>
        <w:tc>
          <w:tcPr>
            <w:tcW w:w="2126" w:type="dxa"/>
          </w:tcPr>
          <w:p w:rsidR="00510B77" w:rsidRPr="00C92E4E" w:rsidRDefault="00510B77" w:rsidP="00510B7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2E4E">
              <w:rPr>
                <w:rFonts w:ascii="Times New Roman" w:hAnsi="Times New Roman"/>
                <w:sz w:val="24"/>
                <w:szCs w:val="24"/>
              </w:rPr>
              <w:t>-1 960 015,9</w:t>
            </w:r>
          </w:p>
        </w:tc>
      </w:tr>
      <w:tr w:rsidR="00510B77" w:rsidRPr="00C92E4E" w:rsidTr="00510B77">
        <w:trPr>
          <w:trHeight w:val="315"/>
        </w:trPr>
        <w:tc>
          <w:tcPr>
            <w:tcW w:w="2093" w:type="dxa"/>
            <w:hideMark/>
          </w:tcPr>
          <w:p w:rsidR="00510B77" w:rsidRPr="00C92E4E" w:rsidRDefault="00510B77" w:rsidP="00510B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2E4E">
              <w:rPr>
                <w:rFonts w:ascii="Times New Roman" w:hAnsi="Times New Roman"/>
                <w:sz w:val="24"/>
                <w:szCs w:val="24"/>
              </w:rPr>
              <w:t>Расходы</w:t>
            </w:r>
          </w:p>
        </w:tc>
        <w:tc>
          <w:tcPr>
            <w:tcW w:w="2977" w:type="dxa"/>
          </w:tcPr>
          <w:p w:rsidR="00510B77" w:rsidRPr="00C92E4E" w:rsidRDefault="00510B77" w:rsidP="00510B7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2E4E">
              <w:rPr>
                <w:rFonts w:ascii="Times New Roman" w:hAnsi="Times New Roman"/>
                <w:sz w:val="24"/>
                <w:szCs w:val="24"/>
              </w:rPr>
              <w:t>89 892 578,7</w:t>
            </w:r>
          </w:p>
        </w:tc>
        <w:tc>
          <w:tcPr>
            <w:tcW w:w="2268" w:type="dxa"/>
          </w:tcPr>
          <w:p w:rsidR="00510B77" w:rsidRPr="00C92E4E" w:rsidRDefault="00510B77" w:rsidP="00510B7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2E4E">
              <w:rPr>
                <w:rFonts w:ascii="Times New Roman" w:hAnsi="Times New Roman"/>
                <w:sz w:val="24"/>
                <w:szCs w:val="24"/>
              </w:rPr>
              <w:t>88 288 571,3</w:t>
            </w:r>
          </w:p>
        </w:tc>
        <w:tc>
          <w:tcPr>
            <w:tcW w:w="2126" w:type="dxa"/>
          </w:tcPr>
          <w:p w:rsidR="00510B77" w:rsidRPr="00C92E4E" w:rsidRDefault="00510B77" w:rsidP="00510B7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2E4E">
              <w:rPr>
                <w:rFonts w:ascii="Times New Roman" w:hAnsi="Times New Roman"/>
                <w:sz w:val="24"/>
                <w:szCs w:val="24"/>
              </w:rPr>
              <w:t>-1 604 007,4</w:t>
            </w:r>
          </w:p>
        </w:tc>
      </w:tr>
      <w:tr w:rsidR="00510B77" w:rsidRPr="00C92E4E" w:rsidTr="00510B77">
        <w:trPr>
          <w:trHeight w:val="315"/>
        </w:trPr>
        <w:tc>
          <w:tcPr>
            <w:tcW w:w="2093" w:type="dxa"/>
            <w:hideMark/>
          </w:tcPr>
          <w:p w:rsidR="00510B77" w:rsidRPr="00C92E4E" w:rsidRDefault="00510B77" w:rsidP="00510B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2E4E">
              <w:rPr>
                <w:rFonts w:ascii="Times New Roman" w:hAnsi="Times New Roman"/>
                <w:sz w:val="24"/>
                <w:szCs w:val="24"/>
              </w:rPr>
              <w:t>Дефицит</w:t>
            </w:r>
          </w:p>
        </w:tc>
        <w:tc>
          <w:tcPr>
            <w:tcW w:w="2977" w:type="dxa"/>
          </w:tcPr>
          <w:p w:rsidR="00510B77" w:rsidRPr="00C92E4E" w:rsidRDefault="00510B77" w:rsidP="00510B7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2E4E">
              <w:rPr>
                <w:rFonts w:ascii="Times New Roman" w:hAnsi="Times New Roman"/>
                <w:sz w:val="24"/>
                <w:szCs w:val="24"/>
              </w:rPr>
              <w:t>5 242 188,7</w:t>
            </w:r>
          </w:p>
        </w:tc>
        <w:tc>
          <w:tcPr>
            <w:tcW w:w="2268" w:type="dxa"/>
          </w:tcPr>
          <w:p w:rsidR="00510B77" w:rsidRPr="00C92E4E" w:rsidRDefault="00510B77" w:rsidP="007439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2E4E">
              <w:rPr>
                <w:rFonts w:ascii="Times New Roman" w:hAnsi="Times New Roman"/>
                <w:sz w:val="24"/>
                <w:szCs w:val="24"/>
              </w:rPr>
              <w:t>5 598</w:t>
            </w:r>
            <w:r w:rsidR="00743951" w:rsidRPr="00C92E4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92E4E">
              <w:rPr>
                <w:rFonts w:ascii="Times New Roman" w:hAnsi="Times New Roman"/>
                <w:sz w:val="24"/>
                <w:szCs w:val="24"/>
              </w:rPr>
              <w:t>197,2</w:t>
            </w:r>
          </w:p>
        </w:tc>
        <w:tc>
          <w:tcPr>
            <w:tcW w:w="2126" w:type="dxa"/>
          </w:tcPr>
          <w:p w:rsidR="00510B77" w:rsidRPr="00C92E4E" w:rsidRDefault="00510B77" w:rsidP="007439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92E4E">
              <w:rPr>
                <w:rFonts w:ascii="Times New Roman" w:hAnsi="Times New Roman"/>
                <w:sz w:val="24"/>
                <w:szCs w:val="24"/>
              </w:rPr>
              <w:t>+</w:t>
            </w:r>
            <w:r w:rsidR="00743951" w:rsidRPr="00C92E4E">
              <w:rPr>
                <w:rFonts w:ascii="Times New Roman" w:hAnsi="Times New Roman"/>
                <w:sz w:val="24"/>
                <w:szCs w:val="24"/>
              </w:rPr>
              <w:t>356 008,5</w:t>
            </w:r>
          </w:p>
        </w:tc>
      </w:tr>
    </w:tbl>
    <w:p w:rsidR="00510B77" w:rsidRPr="00C92E4E" w:rsidRDefault="00510B77" w:rsidP="00510B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26D6B" w:rsidRPr="00C92E4E" w:rsidRDefault="008E4533" w:rsidP="0065125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2E4E">
        <w:rPr>
          <w:rFonts w:ascii="Times New Roman" w:hAnsi="Times New Roman"/>
          <w:sz w:val="28"/>
          <w:szCs w:val="28"/>
        </w:rPr>
        <w:t xml:space="preserve">На </w:t>
      </w:r>
      <w:r w:rsidR="00ED4931" w:rsidRPr="00C92E4E">
        <w:rPr>
          <w:rFonts w:ascii="Times New Roman" w:hAnsi="Times New Roman"/>
          <w:sz w:val="28"/>
          <w:szCs w:val="28"/>
        </w:rPr>
        <w:t xml:space="preserve">двухлетний </w:t>
      </w:r>
      <w:r w:rsidRPr="00C92E4E">
        <w:rPr>
          <w:rFonts w:ascii="Times New Roman" w:hAnsi="Times New Roman"/>
          <w:sz w:val="28"/>
          <w:szCs w:val="28"/>
        </w:rPr>
        <w:t xml:space="preserve">плановый период </w:t>
      </w:r>
      <w:r w:rsidR="00ED4931" w:rsidRPr="00C92E4E">
        <w:rPr>
          <w:rFonts w:ascii="Times New Roman" w:hAnsi="Times New Roman"/>
          <w:sz w:val="28"/>
          <w:szCs w:val="28"/>
        </w:rPr>
        <w:t xml:space="preserve">основные </w:t>
      </w:r>
      <w:r w:rsidR="00EE31BA" w:rsidRPr="00C92E4E">
        <w:rPr>
          <w:rFonts w:ascii="Times New Roman" w:hAnsi="Times New Roman"/>
          <w:sz w:val="28"/>
          <w:szCs w:val="28"/>
        </w:rPr>
        <w:t xml:space="preserve">показатели </w:t>
      </w:r>
      <w:r w:rsidR="00126D6B" w:rsidRPr="00C92E4E">
        <w:rPr>
          <w:rFonts w:ascii="Times New Roman" w:hAnsi="Times New Roman"/>
          <w:sz w:val="28"/>
          <w:szCs w:val="28"/>
        </w:rPr>
        <w:t xml:space="preserve">краевого бюджета </w:t>
      </w:r>
      <w:r w:rsidR="000F6905" w:rsidRPr="00C92E4E">
        <w:rPr>
          <w:rFonts w:ascii="Times New Roman" w:hAnsi="Times New Roman"/>
          <w:sz w:val="28"/>
          <w:szCs w:val="28"/>
        </w:rPr>
        <w:t>оставлены без изменений</w:t>
      </w:r>
      <w:r w:rsidR="00126D6B" w:rsidRPr="00C92E4E">
        <w:rPr>
          <w:rFonts w:ascii="Times New Roman" w:hAnsi="Times New Roman"/>
          <w:sz w:val="28"/>
          <w:szCs w:val="28"/>
        </w:rPr>
        <w:t>:</w:t>
      </w:r>
      <w:r w:rsidR="00ED4931" w:rsidRPr="00C92E4E">
        <w:rPr>
          <w:rFonts w:ascii="Times New Roman" w:hAnsi="Times New Roman"/>
          <w:sz w:val="28"/>
          <w:szCs w:val="28"/>
        </w:rPr>
        <w:t xml:space="preserve"> </w:t>
      </w:r>
    </w:p>
    <w:p w:rsidR="002C1649" w:rsidRPr="00C92E4E" w:rsidRDefault="002C1649" w:rsidP="002C16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2E4E">
        <w:rPr>
          <w:rFonts w:ascii="Times New Roman" w:hAnsi="Times New Roman"/>
          <w:sz w:val="28"/>
          <w:szCs w:val="28"/>
        </w:rPr>
        <w:tab/>
        <w:t>доходы на 2016 год – 78932343,5 тыс. рублей; на 2017 год – 78672783,9</w:t>
      </w:r>
      <w:r w:rsidR="00F77867" w:rsidRPr="00C92E4E">
        <w:rPr>
          <w:rFonts w:ascii="Times New Roman" w:hAnsi="Times New Roman"/>
          <w:sz w:val="28"/>
          <w:szCs w:val="28"/>
        </w:rPr>
        <w:t> </w:t>
      </w:r>
      <w:r w:rsidRPr="00C92E4E">
        <w:rPr>
          <w:rFonts w:ascii="Times New Roman" w:hAnsi="Times New Roman"/>
          <w:sz w:val="28"/>
          <w:szCs w:val="28"/>
        </w:rPr>
        <w:t>тыс. рублей;</w:t>
      </w:r>
    </w:p>
    <w:p w:rsidR="00F77867" w:rsidRPr="00C92E4E" w:rsidRDefault="000F6905" w:rsidP="002C1649">
      <w:pPr>
        <w:pStyle w:val="ConsPlusNormal"/>
        <w:ind w:firstLine="540"/>
        <w:jc w:val="both"/>
      </w:pPr>
      <w:r w:rsidRPr="00C92E4E">
        <w:t>расход</w:t>
      </w:r>
      <w:r w:rsidR="00F77867" w:rsidRPr="00C92E4E">
        <w:t>ы</w:t>
      </w:r>
      <w:r w:rsidRPr="00C92E4E">
        <w:t xml:space="preserve"> </w:t>
      </w:r>
      <w:r w:rsidR="00EE31BA" w:rsidRPr="00C92E4E">
        <w:t xml:space="preserve"> </w:t>
      </w:r>
      <w:r w:rsidR="00F77867" w:rsidRPr="00C92E4E">
        <w:t xml:space="preserve">на 2016 год </w:t>
      </w:r>
      <w:r w:rsidR="00F9186C" w:rsidRPr="00C92E4E">
        <w:t>–</w:t>
      </w:r>
      <w:r w:rsidR="00EE31BA" w:rsidRPr="00C92E4E">
        <w:t xml:space="preserve"> </w:t>
      </w:r>
      <w:r w:rsidR="00A021D0" w:rsidRPr="00C92E4E">
        <w:t>79653298,5 </w:t>
      </w:r>
      <w:r w:rsidR="00EE31BA" w:rsidRPr="00C92E4E">
        <w:t>тыс. рублей</w:t>
      </w:r>
      <w:r w:rsidR="00F77867" w:rsidRPr="00C92E4E">
        <w:t>, на 2017 год – 80982516,9 тыс. рублей;</w:t>
      </w:r>
    </w:p>
    <w:p w:rsidR="008E4533" w:rsidRPr="00C92E4E" w:rsidRDefault="000F6905" w:rsidP="002C1649">
      <w:pPr>
        <w:pStyle w:val="ConsPlusNormal"/>
        <w:ind w:firstLine="540"/>
        <w:jc w:val="both"/>
      </w:pPr>
      <w:r w:rsidRPr="00C92E4E">
        <w:t xml:space="preserve">размер дефицита </w:t>
      </w:r>
      <w:r w:rsidR="00F77867" w:rsidRPr="00C92E4E">
        <w:t xml:space="preserve">на 2016 год </w:t>
      </w:r>
      <w:r w:rsidR="00F9186C" w:rsidRPr="00C92E4E">
        <w:t>–</w:t>
      </w:r>
      <w:r w:rsidR="00491658" w:rsidRPr="00C92E4E">
        <w:t xml:space="preserve"> </w:t>
      </w:r>
      <w:r w:rsidRPr="00C92E4E">
        <w:t xml:space="preserve"> </w:t>
      </w:r>
      <w:r w:rsidR="002C1649" w:rsidRPr="00C92E4E">
        <w:t>720955,0 </w:t>
      </w:r>
      <w:r w:rsidRPr="00C92E4E">
        <w:t>тыс. рублей</w:t>
      </w:r>
      <w:r w:rsidR="00126D6B" w:rsidRPr="00C92E4E">
        <w:t xml:space="preserve">; </w:t>
      </w:r>
      <w:r w:rsidR="00F77867" w:rsidRPr="00C92E4E">
        <w:t xml:space="preserve">на 2017 год </w:t>
      </w:r>
      <w:r w:rsidR="00126D6B" w:rsidRPr="00C92E4E">
        <w:t xml:space="preserve">– </w:t>
      </w:r>
      <w:r w:rsidR="002C1649" w:rsidRPr="00C92E4E">
        <w:t>2309733,0 </w:t>
      </w:r>
      <w:r w:rsidR="00126D6B" w:rsidRPr="00C92E4E">
        <w:t>тыс. рублей</w:t>
      </w:r>
      <w:r w:rsidRPr="00C92E4E">
        <w:t>.</w:t>
      </w:r>
      <w:r w:rsidR="00EE31BA" w:rsidRPr="00C92E4E">
        <w:t xml:space="preserve"> </w:t>
      </w:r>
    </w:p>
    <w:p w:rsidR="00ED4931" w:rsidRPr="00C92E4E" w:rsidRDefault="00ED4931" w:rsidP="0065125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B6616" w:rsidRPr="00C92E4E" w:rsidRDefault="008B6616" w:rsidP="00731A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2E4E">
        <w:rPr>
          <w:rFonts w:ascii="Times New Roman" w:hAnsi="Times New Roman"/>
          <w:b/>
          <w:sz w:val="28"/>
          <w:szCs w:val="28"/>
        </w:rPr>
        <w:t xml:space="preserve">ДОХОДЫ </w:t>
      </w:r>
    </w:p>
    <w:p w:rsidR="00F11E54" w:rsidRPr="00C92E4E" w:rsidRDefault="00F11E54" w:rsidP="00F11E5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2E4E">
        <w:rPr>
          <w:rFonts w:ascii="Times New Roman" w:hAnsi="Times New Roman"/>
          <w:sz w:val="28"/>
          <w:szCs w:val="28"/>
        </w:rPr>
        <w:t xml:space="preserve">Согласно законопроекту доходы краевого бюджета на 2015 год составляют </w:t>
      </w:r>
      <w:r w:rsidR="0057640D" w:rsidRPr="00C92E4E">
        <w:rPr>
          <w:rFonts w:ascii="Times New Roman" w:hAnsi="Times New Roman"/>
          <w:sz w:val="28"/>
          <w:szCs w:val="28"/>
        </w:rPr>
        <w:t xml:space="preserve">82690374,1 </w:t>
      </w:r>
      <w:r w:rsidRPr="00C92E4E">
        <w:rPr>
          <w:rFonts w:ascii="Times New Roman" w:hAnsi="Times New Roman"/>
          <w:sz w:val="28"/>
          <w:szCs w:val="28"/>
        </w:rPr>
        <w:t xml:space="preserve">тыс. рублей и по сравнению с показателями, утвержденными законом Приморского края о краевом бюджете от </w:t>
      </w:r>
      <w:r w:rsidR="0057640D" w:rsidRPr="00C92E4E">
        <w:rPr>
          <w:rFonts w:ascii="Times New Roman" w:hAnsi="Times New Roman"/>
          <w:sz w:val="28"/>
          <w:szCs w:val="28"/>
        </w:rPr>
        <w:t>29</w:t>
      </w:r>
      <w:r w:rsidRPr="00C92E4E">
        <w:rPr>
          <w:rFonts w:ascii="Times New Roman" w:hAnsi="Times New Roman"/>
          <w:sz w:val="28"/>
          <w:szCs w:val="28"/>
          <w:lang w:eastAsia="ru-RU"/>
        </w:rPr>
        <w:t>.</w:t>
      </w:r>
      <w:r w:rsidR="00992A36" w:rsidRPr="00C92E4E">
        <w:rPr>
          <w:rFonts w:ascii="Times New Roman" w:hAnsi="Times New Roman"/>
          <w:sz w:val="28"/>
          <w:szCs w:val="28"/>
          <w:lang w:eastAsia="ru-RU"/>
        </w:rPr>
        <w:t>1</w:t>
      </w:r>
      <w:r w:rsidRPr="00C92E4E">
        <w:rPr>
          <w:rFonts w:ascii="Times New Roman" w:hAnsi="Times New Roman"/>
          <w:sz w:val="28"/>
          <w:szCs w:val="28"/>
          <w:lang w:eastAsia="ru-RU"/>
        </w:rPr>
        <w:t xml:space="preserve">0.2015 </w:t>
      </w:r>
      <w:hyperlink r:id="rId9" w:history="1">
        <w:r w:rsidRPr="00C92E4E">
          <w:rPr>
            <w:rFonts w:ascii="Times New Roman" w:hAnsi="Times New Roman"/>
            <w:sz w:val="28"/>
            <w:szCs w:val="28"/>
            <w:lang w:eastAsia="ru-RU"/>
          </w:rPr>
          <w:t>№ 6</w:t>
        </w:r>
        <w:r w:rsidR="0057640D" w:rsidRPr="00C92E4E">
          <w:rPr>
            <w:rFonts w:ascii="Times New Roman" w:hAnsi="Times New Roman"/>
            <w:sz w:val="28"/>
            <w:szCs w:val="28"/>
            <w:lang w:eastAsia="ru-RU"/>
          </w:rPr>
          <w:t>94</w:t>
        </w:r>
        <w:r w:rsidRPr="00C92E4E">
          <w:rPr>
            <w:rFonts w:ascii="Times New Roman" w:hAnsi="Times New Roman"/>
            <w:sz w:val="28"/>
            <w:szCs w:val="28"/>
            <w:lang w:eastAsia="ru-RU"/>
          </w:rPr>
          <w:t>-КЗ</w:t>
        </w:r>
      </w:hyperlink>
      <w:r w:rsidR="0057640D" w:rsidRPr="00C92E4E">
        <w:rPr>
          <w:rFonts w:ascii="Times New Roman" w:hAnsi="Times New Roman"/>
          <w:sz w:val="28"/>
          <w:szCs w:val="28"/>
          <w:lang w:eastAsia="ru-RU"/>
        </w:rPr>
        <w:t xml:space="preserve"> (</w:t>
      </w:r>
      <w:r w:rsidR="0057640D" w:rsidRPr="00C92E4E">
        <w:rPr>
          <w:rFonts w:ascii="Times New Roman" w:eastAsia="Times New Roman" w:hAnsi="Times New Roman"/>
          <w:bCs/>
          <w:sz w:val="28"/>
          <w:szCs w:val="28"/>
          <w:lang w:eastAsia="ru-RU"/>
        </w:rPr>
        <w:t>84650390,0 тыс. рублей)</w:t>
      </w:r>
      <w:r w:rsidRPr="00C92E4E">
        <w:rPr>
          <w:rFonts w:ascii="Times New Roman" w:hAnsi="Times New Roman"/>
          <w:sz w:val="28"/>
          <w:szCs w:val="28"/>
        </w:rPr>
        <w:t xml:space="preserve">, </w:t>
      </w:r>
      <w:r w:rsidR="00381C7D" w:rsidRPr="00C92E4E">
        <w:rPr>
          <w:rFonts w:ascii="Times New Roman" w:hAnsi="Times New Roman"/>
          <w:sz w:val="28"/>
          <w:szCs w:val="28"/>
        </w:rPr>
        <w:t>снижаются</w:t>
      </w:r>
      <w:r w:rsidRPr="00C92E4E">
        <w:rPr>
          <w:rFonts w:ascii="Times New Roman" w:hAnsi="Times New Roman"/>
          <w:sz w:val="28"/>
          <w:szCs w:val="28"/>
        </w:rPr>
        <w:t xml:space="preserve"> на </w:t>
      </w:r>
      <w:r w:rsidR="00626626" w:rsidRPr="00C92E4E">
        <w:rPr>
          <w:rFonts w:ascii="Times New Roman" w:hAnsi="Times New Roman"/>
          <w:sz w:val="28"/>
          <w:szCs w:val="28"/>
        </w:rPr>
        <w:t>2,3</w:t>
      </w:r>
      <w:r w:rsidRPr="00C92E4E">
        <w:rPr>
          <w:rFonts w:ascii="Times New Roman" w:hAnsi="Times New Roman"/>
          <w:sz w:val="28"/>
          <w:szCs w:val="28"/>
        </w:rPr>
        <w:t xml:space="preserve"> %, или на </w:t>
      </w:r>
      <w:r w:rsidR="00992A36" w:rsidRPr="00C92E4E">
        <w:rPr>
          <w:rFonts w:ascii="Times New Roman" w:hAnsi="Times New Roman"/>
          <w:sz w:val="28"/>
          <w:szCs w:val="28"/>
        </w:rPr>
        <w:t>1</w:t>
      </w:r>
      <w:r w:rsidR="00626626" w:rsidRPr="00C92E4E">
        <w:rPr>
          <w:rFonts w:ascii="Times New Roman" w:hAnsi="Times New Roman"/>
          <w:sz w:val="28"/>
          <w:szCs w:val="28"/>
        </w:rPr>
        <w:t>960015,9</w:t>
      </w:r>
      <w:r w:rsidR="00992A36" w:rsidRPr="00C92E4E">
        <w:rPr>
          <w:rFonts w:ascii="Times New Roman" w:hAnsi="Times New Roman"/>
          <w:sz w:val="28"/>
          <w:szCs w:val="28"/>
        </w:rPr>
        <w:t> </w:t>
      </w:r>
      <w:r w:rsidRPr="00C92E4E">
        <w:rPr>
          <w:rFonts w:ascii="Times New Roman" w:hAnsi="Times New Roman"/>
          <w:sz w:val="28"/>
          <w:szCs w:val="28"/>
        </w:rPr>
        <w:t>тыс. рублей.</w:t>
      </w:r>
    </w:p>
    <w:p w:rsidR="00992A36" w:rsidRPr="00C92E4E" w:rsidRDefault="00C168C1" w:rsidP="00F11E5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2E4E">
        <w:rPr>
          <w:rFonts w:ascii="Times New Roman" w:hAnsi="Times New Roman"/>
          <w:sz w:val="28"/>
          <w:szCs w:val="28"/>
        </w:rPr>
        <w:t>С учетом</w:t>
      </w:r>
      <w:r w:rsidR="007E19FD" w:rsidRPr="00C92E4E">
        <w:rPr>
          <w:rFonts w:ascii="Times New Roman" w:hAnsi="Times New Roman"/>
          <w:sz w:val="28"/>
          <w:szCs w:val="28"/>
        </w:rPr>
        <w:t xml:space="preserve"> уровня </w:t>
      </w:r>
      <w:r w:rsidRPr="00C92E4E">
        <w:rPr>
          <w:rFonts w:ascii="Times New Roman" w:hAnsi="Times New Roman"/>
          <w:sz w:val="28"/>
          <w:szCs w:val="28"/>
        </w:rPr>
        <w:t>поступлений в текущем году с</w:t>
      </w:r>
      <w:r w:rsidR="00381C7D" w:rsidRPr="00C92E4E">
        <w:rPr>
          <w:rFonts w:ascii="Times New Roman" w:hAnsi="Times New Roman"/>
          <w:sz w:val="28"/>
          <w:szCs w:val="28"/>
        </w:rPr>
        <w:t xml:space="preserve">окращены </w:t>
      </w:r>
      <w:r w:rsidR="00643892" w:rsidRPr="00C92E4E">
        <w:rPr>
          <w:rFonts w:ascii="Times New Roman" w:hAnsi="Times New Roman"/>
          <w:sz w:val="28"/>
          <w:szCs w:val="28"/>
        </w:rPr>
        <w:t xml:space="preserve">плановые назначения по налоговым и неналоговым доходам </w:t>
      </w:r>
      <w:r w:rsidR="00381C7D" w:rsidRPr="00C92E4E">
        <w:rPr>
          <w:rFonts w:ascii="Times New Roman" w:hAnsi="Times New Roman"/>
          <w:sz w:val="28"/>
          <w:szCs w:val="28"/>
        </w:rPr>
        <w:t>на 2980000,</w:t>
      </w:r>
      <w:r w:rsidR="000B6C2C">
        <w:rPr>
          <w:rFonts w:ascii="Times New Roman" w:hAnsi="Times New Roman"/>
          <w:sz w:val="28"/>
          <w:szCs w:val="28"/>
        </w:rPr>
        <w:t>1</w:t>
      </w:r>
      <w:r w:rsidR="00381C7D" w:rsidRPr="00C92E4E">
        <w:rPr>
          <w:rFonts w:ascii="Times New Roman" w:hAnsi="Times New Roman"/>
          <w:sz w:val="28"/>
          <w:szCs w:val="28"/>
        </w:rPr>
        <w:t xml:space="preserve"> тыс. рублей </w:t>
      </w:r>
      <w:r w:rsidR="00643892" w:rsidRPr="00C92E4E">
        <w:rPr>
          <w:rFonts w:ascii="Times New Roman" w:hAnsi="Times New Roman"/>
          <w:sz w:val="28"/>
          <w:szCs w:val="28"/>
        </w:rPr>
        <w:t>(</w:t>
      </w:r>
      <w:r w:rsidR="00381C7D" w:rsidRPr="00C92E4E">
        <w:rPr>
          <w:rFonts w:ascii="Times New Roman" w:hAnsi="Times New Roman"/>
          <w:sz w:val="28"/>
          <w:szCs w:val="28"/>
        </w:rPr>
        <w:t xml:space="preserve">с </w:t>
      </w:r>
      <w:r w:rsidR="0055658E" w:rsidRPr="00C92E4E">
        <w:rPr>
          <w:rFonts w:ascii="Times New Roman" w:hAnsi="Times New Roman"/>
          <w:sz w:val="28"/>
          <w:szCs w:val="28"/>
        </w:rPr>
        <w:t>64196402,</w:t>
      </w:r>
      <w:r w:rsidR="00D92896">
        <w:rPr>
          <w:rFonts w:ascii="Times New Roman" w:hAnsi="Times New Roman"/>
          <w:sz w:val="28"/>
          <w:szCs w:val="28"/>
        </w:rPr>
        <w:t>7</w:t>
      </w:r>
      <w:r w:rsidR="0055658E" w:rsidRPr="00C92E4E">
        <w:rPr>
          <w:rFonts w:ascii="Times New Roman" w:hAnsi="Times New Roman"/>
          <w:sz w:val="28"/>
          <w:szCs w:val="28"/>
        </w:rPr>
        <w:t xml:space="preserve"> тыс. рублей</w:t>
      </w:r>
      <w:r w:rsidR="00381C7D" w:rsidRPr="00C92E4E">
        <w:rPr>
          <w:rFonts w:ascii="Times New Roman" w:hAnsi="Times New Roman"/>
          <w:sz w:val="28"/>
          <w:szCs w:val="28"/>
        </w:rPr>
        <w:t xml:space="preserve"> до 61216402,</w:t>
      </w:r>
      <w:r w:rsidR="00D92896">
        <w:rPr>
          <w:rFonts w:ascii="Times New Roman" w:hAnsi="Times New Roman"/>
          <w:sz w:val="28"/>
          <w:szCs w:val="28"/>
        </w:rPr>
        <w:t>6</w:t>
      </w:r>
      <w:r w:rsidR="00636CD3" w:rsidRPr="00C92E4E">
        <w:rPr>
          <w:rFonts w:ascii="Times New Roman" w:hAnsi="Times New Roman"/>
          <w:sz w:val="28"/>
          <w:szCs w:val="28"/>
        </w:rPr>
        <w:t> т</w:t>
      </w:r>
      <w:r w:rsidR="00381C7D" w:rsidRPr="00C92E4E">
        <w:rPr>
          <w:rFonts w:ascii="Times New Roman" w:hAnsi="Times New Roman"/>
          <w:sz w:val="28"/>
          <w:szCs w:val="28"/>
        </w:rPr>
        <w:t>ыс. рублей</w:t>
      </w:r>
      <w:r w:rsidR="00643892" w:rsidRPr="00C92E4E">
        <w:rPr>
          <w:rFonts w:ascii="Times New Roman" w:hAnsi="Times New Roman"/>
          <w:sz w:val="28"/>
          <w:szCs w:val="28"/>
        </w:rPr>
        <w:t>)</w:t>
      </w:r>
      <w:r w:rsidR="00636CD3" w:rsidRPr="00C92E4E">
        <w:rPr>
          <w:rFonts w:ascii="Times New Roman" w:hAnsi="Times New Roman"/>
          <w:sz w:val="28"/>
          <w:szCs w:val="28"/>
        </w:rPr>
        <w:t>.</w:t>
      </w:r>
      <w:r w:rsidR="00381C7D" w:rsidRPr="00C92E4E">
        <w:rPr>
          <w:rFonts w:ascii="Times New Roman" w:hAnsi="Times New Roman"/>
          <w:sz w:val="28"/>
          <w:szCs w:val="28"/>
        </w:rPr>
        <w:t xml:space="preserve"> </w:t>
      </w:r>
      <w:r w:rsidR="00FD7185" w:rsidRPr="00C92E4E">
        <w:rPr>
          <w:rFonts w:ascii="Times New Roman" w:hAnsi="Times New Roman"/>
          <w:sz w:val="28"/>
          <w:szCs w:val="28"/>
        </w:rPr>
        <w:t xml:space="preserve">В разрезе видов </w:t>
      </w:r>
      <w:r w:rsidR="007E19FD" w:rsidRPr="00C92E4E">
        <w:rPr>
          <w:rFonts w:ascii="Times New Roman" w:hAnsi="Times New Roman"/>
          <w:sz w:val="28"/>
          <w:szCs w:val="28"/>
        </w:rPr>
        <w:t>указанных</w:t>
      </w:r>
      <w:r w:rsidR="00FD7185" w:rsidRPr="00C92E4E">
        <w:rPr>
          <w:rFonts w:ascii="Times New Roman" w:hAnsi="Times New Roman"/>
          <w:sz w:val="28"/>
          <w:szCs w:val="28"/>
        </w:rPr>
        <w:t xml:space="preserve"> доходов представлены разнонаправленные корректировки</w:t>
      </w:r>
      <w:r w:rsidR="00643892" w:rsidRPr="00C92E4E">
        <w:rPr>
          <w:rFonts w:ascii="Times New Roman" w:hAnsi="Times New Roman"/>
          <w:sz w:val="28"/>
          <w:szCs w:val="28"/>
        </w:rPr>
        <w:t>, а именно:</w:t>
      </w:r>
    </w:p>
    <w:p w:rsidR="00643892" w:rsidRPr="00C92E4E" w:rsidRDefault="00643892" w:rsidP="00F11E5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2E4E">
        <w:rPr>
          <w:rFonts w:ascii="Times New Roman" w:hAnsi="Times New Roman"/>
          <w:sz w:val="28"/>
          <w:szCs w:val="28"/>
          <w:u w:val="single"/>
        </w:rPr>
        <w:t>уменьшение</w:t>
      </w:r>
      <w:r w:rsidR="004C43AD" w:rsidRPr="00C92E4E">
        <w:rPr>
          <w:rFonts w:ascii="Times New Roman" w:hAnsi="Times New Roman"/>
          <w:sz w:val="28"/>
          <w:szCs w:val="28"/>
          <w:u w:val="single"/>
        </w:rPr>
        <w:t xml:space="preserve"> </w:t>
      </w:r>
      <w:r w:rsidR="004C43AD" w:rsidRPr="00C92E4E">
        <w:rPr>
          <w:rFonts w:ascii="Times New Roman" w:hAnsi="Times New Roman"/>
          <w:sz w:val="28"/>
          <w:szCs w:val="28"/>
        </w:rPr>
        <w:t>на общую сумму 3401393,0 тыс. рублей, в том числе</w:t>
      </w:r>
      <w:r w:rsidRPr="00C92E4E">
        <w:rPr>
          <w:rFonts w:ascii="Times New Roman" w:hAnsi="Times New Roman"/>
          <w:sz w:val="28"/>
          <w:szCs w:val="28"/>
        </w:rPr>
        <w:t xml:space="preserve"> по:</w:t>
      </w:r>
    </w:p>
    <w:p w:rsidR="00643892" w:rsidRPr="00C92E4E" w:rsidRDefault="004C43AD" w:rsidP="00F11E5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2E4E">
        <w:rPr>
          <w:rFonts w:ascii="Times New Roman" w:hAnsi="Times New Roman"/>
          <w:sz w:val="28"/>
          <w:szCs w:val="28"/>
        </w:rPr>
        <w:t>н</w:t>
      </w:r>
      <w:r w:rsidRPr="00C92E4E">
        <w:rPr>
          <w:rFonts w:ascii="Times New Roman" w:eastAsia="Times New Roman" w:hAnsi="Times New Roman"/>
          <w:sz w:val="28"/>
          <w:szCs w:val="28"/>
          <w:lang w:eastAsia="ru-RU"/>
        </w:rPr>
        <w:t>алогу на доходы физических лиц на 1625591,0 тыс. рублей;</w:t>
      </w:r>
    </w:p>
    <w:p w:rsidR="004C43AD" w:rsidRPr="00C92E4E" w:rsidRDefault="004C43AD" w:rsidP="00F11E5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2E4E">
        <w:rPr>
          <w:rFonts w:ascii="Times New Roman" w:eastAsia="Times New Roman" w:hAnsi="Times New Roman"/>
          <w:sz w:val="28"/>
          <w:szCs w:val="28"/>
          <w:lang w:eastAsia="ru-RU"/>
        </w:rPr>
        <w:t xml:space="preserve">акцизам </w:t>
      </w:r>
      <w:r w:rsidR="00034C13">
        <w:rPr>
          <w:rFonts w:ascii="Times New Roman" w:hAnsi="Times New Roman"/>
          <w:sz w:val="28"/>
          <w:szCs w:val="28"/>
        </w:rPr>
        <w:t>- на 608</w:t>
      </w:r>
      <w:r w:rsidRPr="00C92E4E">
        <w:rPr>
          <w:rFonts w:ascii="Times New Roman" w:hAnsi="Times New Roman"/>
          <w:sz w:val="28"/>
          <w:szCs w:val="28"/>
        </w:rPr>
        <w:t>476,0 тыс. рублей;</w:t>
      </w:r>
    </w:p>
    <w:p w:rsidR="004C43AD" w:rsidRPr="00C92E4E" w:rsidRDefault="004C43AD" w:rsidP="00F11E5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2E4E">
        <w:rPr>
          <w:rFonts w:ascii="Times New Roman" w:eastAsia="Times New Roman" w:hAnsi="Times New Roman"/>
          <w:sz w:val="28"/>
          <w:szCs w:val="28"/>
          <w:lang w:eastAsia="ru-RU"/>
        </w:rPr>
        <w:t xml:space="preserve">налогу на имущество организаций </w:t>
      </w:r>
      <w:r w:rsidRPr="00C92E4E">
        <w:rPr>
          <w:rFonts w:ascii="Times New Roman" w:hAnsi="Times New Roman"/>
          <w:sz w:val="28"/>
          <w:szCs w:val="28"/>
        </w:rPr>
        <w:t>-</w:t>
      </w:r>
      <w:r w:rsidR="00235D2F" w:rsidRPr="00C92E4E">
        <w:rPr>
          <w:rFonts w:ascii="Times New Roman" w:hAnsi="Times New Roman"/>
          <w:sz w:val="28"/>
          <w:szCs w:val="28"/>
        </w:rPr>
        <w:t xml:space="preserve"> на </w:t>
      </w:r>
      <w:r w:rsidR="00034C13">
        <w:rPr>
          <w:rFonts w:ascii="Times New Roman" w:hAnsi="Times New Roman"/>
          <w:sz w:val="28"/>
          <w:szCs w:val="28"/>
        </w:rPr>
        <w:t>1083</w:t>
      </w:r>
      <w:r w:rsidRPr="00C92E4E">
        <w:rPr>
          <w:rFonts w:ascii="Times New Roman" w:hAnsi="Times New Roman"/>
          <w:sz w:val="28"/>
          <w:szCs w:val="28"/>
        </w:rPr>
        <w:t>009,0 тыс. рублей;</w:t>
      </w:r>
    </w:p>
    <w:p w:rsidR="004C43AD" w:rsidRPr="00C92E4E" w:rsidRDefault="004C43AD" w:rsidP="00F11E5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2E4E">
        <w:rPr>
          <w:rFonts w:ascii="Times New Roman" w:eastAsia="Times New Roman" w:hAnsi="Times New Roman"/>
          <w:sz w:val="28"/>
          <w:szCs w:val="28"/>
          <w:lang w:eastAsia="ru-RU"/>
        </w:rPr>
        <w:t xml:space="preserve">налогу на игорный бизнес </w:t>
      </w:r>
      <w:r w:rsidRPr="00C92E4E">
        <w:rPr>
          <w:rFonts w:ascii="Times New Roman" w:hAnsi="Times New Roman"/>
          <w:sz w:val="28"/>
          <w:szCs w:val="28"/>
        </w:rPr>
        <w:t xml:space="preserve">- </w:t>
      </w:r>
      <w:r w:rsidR="00235D2F" w:rsidRPr="00C92E4E">
        <w:rPr>
          <w:rFonts w:ascii="Times New Roman" w:hAnsi="Times New Roman"/>
          <w:sz w:val="28"/>
          <w:szCs w:val="28"/>
        </w:rPr>
        <w:t xml:space="preserve">на </w:t>
      </w:r>
      <w:r w:rsidR="00034C13">
        <w:rPr>
          <w:rFonts w:ascii="Times New Roman" w:hAnsi="Times New Roman"/>
          <w:sz w:val="28"/>
          <w:szCs w:val="28"/>
        </w:rPr>
        <w:t>77</w:t>
      </w:r>
      <w:r w:rsidRPr="00C92E4E">
        <w:rPr>
          <w:rFonts w:ascii="Times New Roman" w:hAnsi="Times New Roman"/>
          <w:sz w:val="28"/>
          <w:szCs w:val="28"/>
        </w:rPr>
        <w:t>170,0</w:t>
      </w:r>
      <w:r w:rsidR="00670686" w:rsidRPr="00C92E4E">
        <w:rPr>
          <w:rFonts w:ascii="Times New Roman" w:hAnsi="Times New Roman"/>
          <w:sz w:val="28"/>
          <w:szCs w:val="28"/>
        </w:rPr>
        <w:t xml:space="preserve"> тыс. рублей</w:t>
      </w:r>
      <w:r w:rsidRPr="00C92E4E">
        <w:rPr>
          <w:rFonts w:ascii="Times New Roman" w:hAnsi="Times New Roman"/>
          <w:sz w:val="28"/>
          <w:szCs w:val="28"/>
        </w:rPr>
        <w:t>;</w:t>
      </w:r>
    </w:p>
    <w:p w:rsidR="004C43AD" w:rsidRPr="00C92E4E" w:rsidRDefault="004C43AD" w:rsidP="00F11E5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2E4E">
        <w:rPr>
          <w:rFonts w:ascii="Times New Roman" w:eastAsia="Times New Roman" w:hAnsi="Times New Roman"/>
          <w:sz w:val="28"/>
          <w:szCs w:val="28"/>
          <w:lang w:eastAsia="ru-RU"/>
        </w:rPr>
        <w:t xml:space="preserve">сборам за пользование объектами животного мира и за пользование объектами водных биологических ресурсов </w:t>
      </w:r>
      <w:r w:rsidRPr="00C92E4E">
        <w:rPr>
          <w:rFonts w:ascii="Times New Roman" w:hAnsi="Times New Roman"/>
          <w:sz w:val="28"/>
          <w:szCs w:val="28"/>
        </w:rPr>
        <w:t xml:space="preserve">- </w:t>
      </w:r>
      <w:r w:rsidR="00235D2F" w:rsidRPr="00C92E4E">
        <w:rPr>
          <w:rFonts w:ascii="Times New Roman" w:hAnsi="Times New Roman"/>
          <w:sz w:val="28"/>
          <w:szCs w:val="28"/>
        </w:rPr>
        <w:t xml:space="preserve">на </w:t>
      </w:r>
      <w:r w:rsidR="00034C13">
        <w:rPr>
          <w:rFonts w:ascii="Times New Roman" w:hAnsi="Times New Roman"/>
          <w:sz w:val="28"/>
          <w:szCs w:val="28"/>
        </w:rPr>
        <w:t>5</w:t>
      </w:r>
      <w:r w:rsidRPr="00C92E4E">
        <w:rPr>
          <w:rFonts w:ascii="Times New Roman" w:hAnsi="Times New Roman"/>
          <w:sz w:val="28"/>
          <w:szCs w:val="28"/>
        </w:rPr>
        <w:t>011,0</w:t>
      </w:r>
      <w:r w:rsidR="00670686" w:rsidRPr="00C92E4E">
        <w:rPr>
          <w:rFonts w:ascii="Times New Roman" w:hAnsi="Times New Roman"/>
          <w:sz w:val="28"/>
          <w:szCs w:val="28"/>
        </w:rPr>
        <w:t xml:space="preserve"> тыс. рублей</w:t>
      </w:r>
      <w:r w:rsidRPr="00C92E4E">
        <w:rPr>
          <w:rFonts w:ascii="Times New Roman" w:hAnsi="Times New Roman"/>
          <w:sz w:val="28"/>
          <w:szCs w:val="28"/>
        </w:rPr>
        <w:t>;</w:t>
      </w:r>
    </w:p>
    <w:p w:rsidR="004C43AD" w:rsidRPr="00C92E4E" w:rsidRDefault="004C43AD" w:rsidP="00F11E5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2E4E">
        <w:rPr>
          <w:rFonts w:ascii="Times New Roman" w:eastAsia="Times New Roman" w:hAnsi="Times New Roman"/>
          <w:sz w:val="28"/>
          <w:szCs w:val="28"/>
          <w:lang w:eastAsia="ru-RU"/>
        </w:rPr>
        <w:t>доходам от оказания платных услуг (работ)</w:t>
      </w:r>
      <w:r w:rsidRPr="00C92E4E">
        <w:rPr>
          <w:rFonts w:ascii="Times New Roman" w:hAnsi="Times New Roman"/>
          <w:sz w:val="28"/>
          <w:szCs w:val="28"/>
        </w:rPr>
        <w:t xml:space="preserve"> - </w:t>
      </w:r>
      <w:r w:rsidR="00235D2F" w:rsidRPr="00C92E4E">
        <w:rPr>
          <w:rFonts w:ascii="Times New Roman" w:hAnsi="Times New Roman"/>
          <w:sz w:val="28"/>
          <w:szCs w:val="28"/>
        </w:rPr>
        <w:t xml:space="preserve">на </w:t>
      </w:r>
      <w:r w:rsidR="00034C13">
        <w:rPr>
          <w:rFonts w:ascii="Times New Roman" w:hAnsi="Times New Roman"/>
          <w:sz w:val="28"/>
          <w:szCs w:val="28"/>
        </w:rPr>
        <w:t>2</w:t>
      </w:r>
      <w:r w:rsidRPr="00C92E4E">
        <w:rPr>
          <w:rFonts w:ascii="Times New Roman" w:hAnsi="Times New Roman"/>
          <w:sz w:val="28"/>
          <w:szCs w:val="28"/>
        </w:rPr>
        <w:t>136,0</w:t>
      </w:r>
      <w:r w:rsidR="00670686" w:rsidRPr="00C92E4E">
        <w:rPr>
          <w:rFonts w:ascii="Times New Roman" w:hAnsi="Times New Roman"/>
          <w:sz w:val="28"/>
          <w:szCs w:val="28"/>
        </w:rPr>
        <w:t xml:space="preserve"> тыс. рублей;</w:t>
      </w:r>
    </w:p>
    <w:p w:rsidR="004C43AD" w:rsidRPr="00C92E4E" w:rsidRDefault="00670686" w:rsidP="00F11E5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2E4E">
        <w:rPr>
          <w:rFonts w:ascii="Times New Roman" w:hAnsi="Times New Roman"/>
          <w:sz w:val="28"/>
          <w:szCs w:val="28"/>
          <w:u w:val="single"/>
        </w:rPr>
        <w:t>увеличение</w:t>
      </w:r>
      <w:r w:rsidRPr="00C92E4E">
        <w:rPr>
          <w:rFonts w:ascii="Times New Roman" w:hAnsi="Times New Roman"/>
          <w:sz w:val="28"/>
          <w:szCs w:val="28"/>
        </w:rPr>
        <w:t xml:space="preserve"> на общую сумму 42139</w:t>
      </w:r>
      <w:r w:rsidR="000B6C2C">
        <w:rPr>
          <w:rFonts w:ascii="Times New Roman" w:hAnsi="Times New Roman"/>
          <w:sz w:val="28"/>
          <w:szCs w:val="28"/>
        </w:rPr>
        <w:t>2,9</w:t>
      </w:r>
      <w:r w:rsidRPr="00C92E4E">
        <w:rPr>
          <w:rFonts w:ascii="Times New Roman" w:hAnsi="Times New Roman"/>
          <w:sz w:val="28"/>
          <w:szCs w:val="28"/>
        </w:rPr>
        <w:t xml:space="preserve"> </w:t>
      </w:r>
      <w:r w:rsidR="00235D2F" w:rsidRPr="00C92E4E">
        <w:rPr>
          <w:rFonts w:ascii="Times New Roman" w:hAnsi="Times New Roman"/>
          <w:sz w:val="28"/>
          <w:szCs w:val="28"/>
        </w:rPr>
        <w:t xml:space="preserve">тыс. рублей, в том числе по: </w:t>
      </w:r>
    </w:p>
    <w:p w:rsidR="00235D2F" w:rsidRPr="00C92E4E" w:rsidRDefault="00235D2F" w:rsidP="00F11E5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2E4E">
        <w:rPr>
          <w:rFonts w:ascii="Times New Roman" w:eastAsia="Times New Roman" w:hAnsi="Times New Roman"/>
          <w:sz w:val="28"/>
          <w:szCs w:val="28"/>
          <w:lang w:eastAsia="ru-RU"/>
        </w:rPr>
        <w:t xml:space="preserve">налогу на прибыль организаций - </w:t>
      </w:r>
      <w:r w:rsidR="007D27BB" w:rsidRPr="00C92E4E">
        <w:rPr>
          <w:rFonts w:ascii="Times New Roman" w:eastAsia="Times New Roman" w:hAnsi="Times New Roman"/>
          <w:sz w:val="28"/>
          <w:szCs w:val="28"/>
          <w:lang w:eastAsia="ru-RU"/>
        </w:rPr>
        <w:t xml:space="preserve">на </w:t>
      </w:r>
      <w:r w:rsidRPr="00C92E4E">
        <w:rPr>
          <w:rFonts w:ascii="Times New Roman" w:hAnsi="Times New Roman"/>
          <w:sz w:val="28"/>
          <w:szCs w:val="28"/>
        </w:rPr>
        <w:t>251445,0 тыс. рублей;</w:t>
      </w:r>
    </w:p>
    <w:p w:rsidR="009D32BF" w:rsidRPr="00C92E4E" w:rsidRDefault="009D32BF" w:rsidP="00F11E5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2E4E">
        <w:rPr>
          <w:rFonts w:ascii="Times New Roman" w:eastAsia="Times New Roman" w:hAnsi="Times New Roman"/>
          <w:sz w:val="28"/>
          <w:szCs w:val="28"/>
          <w:lang w:eastAsia="ru-RU"/>
        </w:rPr>
        <w:t>транспортному налогу -</w:t>
      </w:r>
      <w:r w:rsidRPr="00C92E4E">
        <w:rPr>
          <w:rFonts w:ascii="Times New Roman" w:hAnsi="Times New Roman"/>
          <w:sz w:val="28"/>
          <w:szCs w:val="28"/>
        </w:rPr>
        <w:t xml:space="preserve"> </w:t>
      </w:r>
      <w:r w:rsidR="007D27BB" w:rsidRPr="00C92E4E">
        <w:rPr>
          <w:rFonts w:ascii="Times New Roman" w:hAnsi="Times New Roman"/>
          <w:sz w:val="28"/>
          <w:szCs w:val="28"/>
        </w:rPr>
        <w:t xml:space="preserve">на </w:t>
      </w:r>
      <w:r w:rsidRPr="00C92E4E">
        <w:rPr>
          <w:rFonts w:ascii="Times New Roman" w:hAnsi="Times New Roman"/>
          <w:sz w:val="28"/>
          <w:szCs w:val="28"/>
        </w:rPr>
        <w:t>43753,0 тыс. рублей;</w:t>
      </w:r>
    </w:p>
    <w:p w:rsidR="00670686" w:rsidRPr="00C92E4E" w:rsidRDefault="009D32BF" w:rsidP="00F11E5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2E4E">
        <w:rPr>
          <w:rFonts w:ascii="Times New Roman" w:hAnsi="Times New Roman"/>
          <w:sz w:val="28"/>
          <w:szCs w:val="28"/>
        </w:rPr>
        <w:t xml:space="preserve">государственной пошлине - </w:t>
      </w:r>
      <w:r w:rsidR="007D27BB" w:rsidRPr="00C92E4E">
        <w:rPr>
          <w:rFonts w:ascii="Times New Roman" w:hAnsi="Times New Roman"/>
          <w:sz w:val="28"/>
          <w:szCs w:val="28"/>
        </w:rPr>
        <w:t xml:space="preserve">на </w:t>
      </w:r>
      <w:r w:rsidR="00235D2F" w:rsidRPr="00C92E4E">
        <w:rPr>
          <w:rFonts w:ascii="Times New Roman" w:hAnsi="Times New Roman"/>
          <w:sz w:val="28"/>
          <w:szCs w:val="28"/>
        </w:rPr>
        <w:t>68485,0</w:t>
      </w:r>
      <w:r w:rsidRPr="00C92E4E">
        <w:rPr>
          <w:rFonts w:ascii="Times New Roman" w:hAnsi="Times New Roman"/>
          <w:sz w:val="28"/>
          <w:szCs w:val="28"/>
        </w:rPr>
        <w:t xml:space="preserve"> тыс. рублей;</w:t>
      </w:r>
    </w:p>
    <w:p w:rsidR="00670686" w:rsidRPr="00C92E4E" w:rsidRDefault="009D32BF" w:rsidP="00F11E5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2E4E">
        <w:rPr>
          <w:rFonts w:ascii="Times New Roman" w:hAnsi="Times New Roman"/>
          <w:sz w:val="28"/>
          <w:szCs w:val="28"/>
        </w:rPr>
        <w:t>доходам от использования имущества, наход</w:t>
      </w:r>
      <w:r w:rsidR="007D27BB" w:rsidRPr="00C92E4E">
        <w:rPr>
          <w:rFonts w:ascii="Times New Roman" w:hAnsi="Times New Roman"/>
          <w:sz w:val="28"/>
          <w:szCs w:val="28"/>
        </w:rPr>
        <w:t xml:space="preserve">ящегося в государственной и муниципальной собственности - на </w:t>
      </w:r>
      <w:r w:rsidRPr="00C92E4E">
        <w:rPr>
          <w:rFonts w:ascii="Times New Roman" w:hAnsi="Times New Roman"/>
          <w:sz w:val="28"/>
          <w:szCs w:val="28"/>
        </w:rPr>
        <w:t>16068,0 тыс. рублей;</w:t>
      </w:r>
    </w:p>
    <w:p w:rsidR="009D32BF" w:rsidRPr="00C92E4E" w:rsidRDefault="007D27BB" w:rsidP="00F11E5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2E4E">
        <w:rPr>
          <w:rFonts w:ascii="Times New Roman" w:hAnsi="Times New Roman"/>
          <w:sz w:val="28"/>
          <w:szCs w:val="28"/>
        </w:rPr>
        <w:t>платежам при пользовании природными ресурсами - на 9291,0 тыс. рублей;</w:t>
      </w:r>
    </w:p>
    <w:p w:rsidR="007D27BB" w:rsidRPr="00C92E4E" w:rsidRDefault="007D27BB" w:rsidP="00F11E5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2E4E">
        <w:rPr>
          <w:rFonts w:ascii="Times New Roman" w:hAnsi="Times New Roman"/>
          <w:sz w:val="28"/>
          <w:szCs w:val="28"/>
        </w:rPr>
        <w:t>доходам от компенсации затрат государства - на 7401,0 тыс. рублей;</w:t>
      </w:r>
    </w:p>
    <w:p w:rsidR="009D32BF" w:rsidRPr="00C92E4E" w:rsidRDefault="007D27BB" w:rsidP="00F11E5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2E4E">
        <w:rPr>
          <w:rFonts w:ascii="Times New Roman" w:hAnsi="Times New Roman"/>
          <w:sz w:val="28"/>
          <w:szCs w:val="28"/>
        </w:rPr>
        <w:t xml:space="preserve">доходам от продажи материальных и нематериальных активов - 16216,0 тыс. рублей; </w:t>
      </w:r>
    </w:p>
    <w:p w:rsidR="007D27BB" w:rsidRPr="00C92E4E" w:rsidRDefault="007D27BB" w:rsidP="00F11E5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2E4E">
        <w:rPr>
          <w:rFonts w:ascii="Times New Roman" w:hAnsi="Times New Roman"/>
          <w:sz w:val="28"/>
          <w:szCs w:val="28"/>
        </w:rPr>
        <w:t>административным платежам и сборам - 3580,0 тыс. рублей;</w:t>
      </w:r>
    </w:p>
    <w:p w:rsidR="009D32BF" w:rsidRPr="00C92E4E" w:rsidRDefault="007D27BB" w:rsidP="00F11E5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2E4E">
        <w:rPr>
          <w:rFonts w:ascii="Times New Roman" w:hAnsi="Times New Roman"/>
          <w:sz w:val="28"/>
          <w:szCs w:val="28"/>
        </w:rPr>
        <w:t>штрафам - 300</w:t>
      </w:r>
      <w:r w:rsidR="00095A5E">
        <w:rPr>
          <w:rFonts w:ascii="Times New Roman" w:hAnsi="Times New Roman"/>
          <w:sz w:val="28"/>
          <w:szCs w:val="28"/>
        </w:rPr>
        <w:t>4</w:t>
      </w:r>
      <w:r w:rsidRPr="00C92E4E">
        <w:rPr>
          <w:rFonts w:ascii="Times New Roman" w:hAnsi="Times New Roman"/>
          <w:sz w:val="28"/>
          <w:szCs w:val="28"/>
        </w:rPr>
        <w:t>,</w:t>
      </w:r>
      <w:r w:rsidR="00095A5E">
        <w:rPr>
          <w:rFonts w:ascii="Times New Roman" w:hAnsi="Times New Roman"/>
          <w:sz w:val="28"/>
          <w:szCs w:val="28"/>
        </w:rPr>
        <w:t>9</w:t>
      </w:r>
      <w:r w:rsidRPr="00C92E4E">
        <w:rPr>
          <w:rFonts w:ascii="Times New Roman" w:hAnsi="Times New Roman"/>
          <w:sz w:val="28"/>
          <w:szCs w:val="28"/>
        </w:rPr>
        <w:t xml:space="preserve"> тыс. рублей;</w:t>
      </w:r>
    </w:p>
    <w:p w:rsidR="007D27BB" w:rsidRPr="00C92E4E" w:rsidRDefault="007D27BB" w:rsidP="00F11E5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2E4E">
        <w:rPr>
          <w:rFonts w:ascii="Times New Roman" w:hAnsi="Times New Roman"/>
          <w:sz w:val="28"/>
          <w:szCs w:val="28"/>
        </w:rPr>
        <w:t xml:space="preserve">прочим неналоговым доходам - на 2149,0 тыс. рублей. </w:t>
      </w: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3417"/>
        <w:gridCol w:w="2043"/>
        <w:gridCol w:w="1840"/>
        <w:gridCol w:w="2213"/>
      </w:tblGrid>
      <w:tr w:rsidR="00C168C1" w:rsidRPr="00C92E4E" w:rsidTr="00FD7185">
        <w:trPr>
          <w:trHeight w:val="315"/>
          <w:tblHeader/>
        </w:trPr>
        <w:tc>
          <w:tcPr>
            <w:tcW w:w="3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8C1" w:rsidRPr="00C92E4E" w:rsidRDefault="00C168C1" w:rsidP="00C168C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8C1" w:rsidRPr="00C92E4E" w:rsidRDefault="00C168C1" w:rsidP="00C16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8C1" w:rsidRPr="00C92E4E" w:rsidRDefault="00C168C1" w:rsidP="00C16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8C1" w:rsidRPr="00C92E4E" w:rsidRDefault="00C168C1" w:rsidP="00C16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(Тыс. рублей)</w:t>
            </w:r>
          </w:p>
        </w:tc>
      </w:tr>
      <w:tr w:rsidR="00C168C1" w:rsidRPr="00C92E4E" w:rsidTr="00FD7185">
        <w:trPr>
          <w:trHeight w:val="913"/>
          <w:tblHeader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68C1" w:rsidRPr="00C92E4E" w:rsidRDefault="00C168C1" w:rsidP="00C16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 xml:space="preserve">Наименование 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C1" w:rsidRPr="00C92E4E" w:rsidRDefault="00C168C1" w:rsidP="00C16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Утверждено Законом Приморского края от 29.10.2015 № 694-КЗ</w:t>
            </w:r>
            <w:r w:rsidRPr="00C92E4E">
              <w:rPr>
                <w:rFonts w:ascii="Times New Roman" w:eastAsia="Times New Roman" w:hAnsi="Times New Roman"/>
                <w:lang w:eastAsia="ru-RU"/>
              </w:rPr>
              <w:br/>
              <w:t>на 2015 год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C1" w:rsidRPr="00C92E4E" w:rsidRDefault="00C168C1" w:rsidP="00C16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Законопроект от 01.12.2015</w:t>
            </w:r>
          </w:p>
          <w:p w:rsidR="001300AB" w:rsidRPr="00C92E4E" w:rsidRDefault="001300AB" w:rsidP="001300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на 2015 год</w:t>
            </w:r>
          </w:p>
        </w:tc>
        <w:tc>
          <w:tcPr>
            <w:tcW w:w="2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C1" w:rsidRPr="00C92E4E" w:rsidRDefault="00C168C1" w:rsidP="00C16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Отклонения</w:t>
            </w:r>
          </w:p>
        </w:tc>
      </w:tr>
      <w:tr w:rsidR="00C168C1" w:rsidRPr="00C92E4E" w:rsidTr="00C168C1">
        <w:trPr>
          <w:trHeight w:val="47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168C1" w:rsidRPr="00C92E4E" w:rsidRDefault="00C168C1" w:rsidP="00C168C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b/>
                <w:bCs/>
                <w:lang w:eastAsia="ru-RU"/>
              </w:rPr>
              <w:t>НАЛОГОВЫЕ И НЕНАЛОГОВЫЕ ДОХОДЫ ВСЕГО, из них</w:t>
            </w:r>
          </w:p>
        </w:tc>
        <w:tc>
          <w:tcPr>
            <w:tcW w:w="2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C1" w:rsidRPr="00C92E4E" w:rsidRDefault="00C168C1" w:rsidP="00D9289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 w:rsidRPr="00C92E4E">
              <w:rPr>
                <w:rFonts w:ascii="Times New Roman" w:hAnsi="Times New Roman"/>
                <w:b/>
                <w:bCs/>
              </w:rPr>
              <w:t>64 196 402,</w:t>
            </w:r>
            <w:r w:rsidR="00D92896">
              <w:rPr>
                <w:rFonts w:ascii="Times New Roman" w:hAnsi="Times New Roman"/>
                <w:b/>
                <w:bCs/>
              </w:rPr>
              <w:t>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C1" w:rsidRPr="00C92E4E" w:rsidRDefault="00C168C1" w:rsidP="00D9289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 w:rsidRPr="00C92E4E">
              <w:rPr>
                <w:rFonts w:ascii="Times New Roman" w:hAnsi="Times New Roman"/>
                <w:b/>
                <w:bCs/>
              </w:rPr>
              <w:t>61 216 402,</w:t>
            </w:r>
            <w:r w:rsidR="00D92896"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8C1" w:rsidRPr="00C92E4E" w:rsidRDefault="00C168C1" w:rsidP="00095A5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 w:rsidRPr="00C92E4E">
              <w:rPr>
                <w:rFonts w:ascii="Times New Roman" w:hAnsi="Times New Roman"/>
                <w:b/>
                <w:bCs/>
              </w:rPr>
              <w:t>-2 980 000,</w:t>
            </w:r>
            <w:r w:rsidR="00095A5E">
              <w:rPr>
                <w:rFonts w:ascii="Times New Roman" w:hAnsi="Times New Roman"/>
                <w:b/>
                <w:bCs/>
              </w:rPr>
              <w:t>1</w:t>
            </w:r>
          </w:p>
        </w:tc>
      </w:tr>
      <w:tr w:rsidR="00C168C1" w:rsidRPr="00C92E4E" w:rsidTr="00C168C1">
        <w:trPr>
          <w:trHeight w:val="27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168C1" w:rsidRPr="00C92E4E" w:rsidRDefault="00C168C1" w:rsidP="00C168C1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НАЛОГИ НА ПРИБЫЛЬ, ДОХОДЫ</w:t>
            </w:r>
          </w:p>
        </w:tc>
        <w:tc>
          <w:tcPr>
            <w:tcW w:w="2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C1" w:rsidRPr="00C92E4E" w:rsidRDefault="00C168C1" w:rsidP="00C168C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92E4E">
              <w:rPr>
                <w:rFonts w:ascii="Times New Roman" w:hAnsi="Times New Roman"/>
              </w:rPr>
              <w:t>40 953 843,0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C1" w:rsidRPr="00C92E4E" w:rsidRDefault="00C168C1" w:rsidP="00C168C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92E4E">
              <w:rPr>
                <w:rFonts w:ascii="Times New Roman" w:hAnsi="Times New Roman"/>
              </w:rPr>
              <w:t>39 579 697,0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8C1" w:rsidRPr="00C92E4E" w:rsidRDefault="00C168C1" w:rsidP="00C168C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92E4E">
              <w:rPr>
                <w:rFonts w:ascii="Times New Roman" w:hAnsi="Times New Roman"/>
              </w:rPr>
              <w:t>-1 374 146,0</w:t>
            </w:r>
          </w:p>
        </w:tc>
      </w:tr>
      <w:tr w:rsidR="00C168C1" w:rsidRPr="00C92E4E" w:rsidTr="00FD7185">
        <w:trPr>
          <w:trHeight w:val="217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168C1" w:rsidRPr="00C92E4E" w:rsidRDefault="00C168C1" w:rsidP="00C168C1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Налог на прибыль организаций</w:t>
            </w:r>
          </w:p>
        </w:tc>
        <w:tc>
          <w:tcPr>
            <w:tcW w:w="2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C1" w:rsidRPr="00C92E4E" w:rsidRDefault="00C168C1" w:rsidP="00C168C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92E4E">
              <w:rPr>
                <w:rFonts w:ascii="Times New Roman" w:hAnsi="Times New Roman"/>
              </w:rPr>
              <w:t>14 460 573,0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C1" w:rsidRPr="00C92E4E" w:rsidRDefault="00C168C1" w:rsidP="00C168C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92E4E">
              <w:rPr>
                <w:rFonts w:ascii="Times New Roman" w:hAnsi="Times New Roman"/>
              </w:rPr>
              <w:t>14 712 018,0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8C1" w:rsidRPr="00C92E4E" w:rsidRDefault="00C168C1" w:rsidP="00C168C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92E4E">
              <w:rPr>
                <w:rFonts w:ascii="Times New Roman" w:hAnsi="Times New Roman"/>
              </w:rPr>
              <w:t>251 445,0</w:t>
            </w:r>
          </w:p>
        </w:tc>
      </w:tr>
      <w:tr w:rsidR="00C168C1" w:rsidRPr="00C92E4E" w:rsidTr="00FD7185">
        <w:trPr>
          <w:trHeight w:val="129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168C1" w:rsidRPr="00C92E4E" w:rsidRDefault="00C168C1" w:rsidP="00C168C1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Налог на доходы физических лиц</w:t>
            </w:r>
          </w:p>
        </w:tc>
        <w:tc>
          <w:tcPr>
            <w:tcW w:w="2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C1" w:rsidRPr="00C92E4E" w:rsidRDefault="00C168C1" w:rsidP="00C168C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92E4E">
              <w:rPr>
                <w:rFonts w:ascii="Times New Roman" w:hAnsi="Times New Roman"/>
              </w:rPr>
              <w:t>26 493 270,0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C1" w:rsidRPr="00C92E4E" w:rsidRDefault="00C168C1" w:rsidP="00C168C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92E4E">
              <w:rPr>
                <w:rFonts w:ascii="Times New Roman" w:hAnsi="Times New Roman"/>
              </w:rPr>
              <w:t>24 867 679,0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8C1" w:rsidRPr="00C92E4E" w:rsidRDefault="00C168C1" w:rsidP="00C168C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92E4E">
              <w:rPr>
                <w:rFonts w:ascii="Times New Roman" w:hAnsi="Times New Roman"/>
              </w:rPr>
              <w:t>-1 625 591,0</w:t>
            </w:r>
          </w:p>
        </w:tc>
      </w:tr>
      <w:tr w:rsidR="00C168C1" w:rsidRPr="00C92E4E" w:rsidTr="00C168C1">
        <w:trPr>
          <w:trHeight w:val="129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168C1" w:rsidRPr="00C92E4E" w:rsidRDefault="00C168C1" w:rsidP="00C168C1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C1" w:rsidRPr="00C92E4E" w:rsidRDefault="00C168C1" w:rsidP="00C168C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92E4E">
              <w:rPr>
                <w:rFonts w:ascii="Times New Roman" w:hAnsi="Times New Roman"/>
              </w:rPr>
              <w:t>6 502 913,0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C1" w:rsidRPr="00C92E4E" w:rsidRDefault="00C168C1" w:rsidP="00C168C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92E4E">
              <w:rPr>
                <w:rFonts w:ascii="Times New Roman" w:hAnsi="Times New Roman"/>
              </w:rPr>
              <w:t>5 894 437,0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8C1" w:rsidRPr="00C92E4E" w:rsidRDefault="00C168C1" w:rsidP="00C168C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92E4E">
              <w:rPr>
                <w:rFonts w:ascii="Times New Roman" w:hAnsi="Times New Roman"/>
              </w:rPr>
              <w:t>-608 476,0</w:t>
            </w:r>
          </w:p>
        </w:tc>
      </w:tr>
      <w:tr w:rsidR="00C168C1" w:rsidRPr="00C92E4E" w:rsidTr="00FD7185">
        <w:trPr>
          <w:trHeight w:val="746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168C1" w:rsidRPr="00C92E4E" w:rsidRDefault="00C168C1" w:rsidP="00C168C1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lastRenderedPageBreak/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C1" w:rsidRPr="00C92E4E" w:rsidRDefault="00C168C1" w:rsidP="00C168C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92E4E">
              <w:rPr>
                <w:rFonts w:ascii="Times New Roman" w:hAnsi="Times New Roman"/>
              </w:rPr>
              <w:t>6 502 913,0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C1" w:rsidRPr="00C92E4E" w:rsidRDefault="00C168C1" w:rsidP="00C168C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92E4E">
              <w:rPr>
                <w:rFonts w:ascii="Times New Roman" w:hAnsi="Times New Roman"/>
              </w:rPr>
              <w:t>5 894 437,0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8C1" w:rsidRPr="00C92E4E" w:rsidRDefault="00C168C1" w:rsidP="00C168C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92E4E">
              <w:rPr>
                <w:rFonts w:ascii="Times New Roman" w:hAnsi="Times New Roman"/>
              </w:rPr>
              <w:t>-608 476,0</w:t>
            </w:r>
          </w:p>
        </w:tc>
      </w:tr>
      <w:tr w:rsidR="00C168C1" w:rsidRPr="00C92E4E" w:rsidTr="00C168C1">
        <w:trPr>
          <w:trHeight w:val="31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168C1" w:rsidRPr="00C92E4E" w:rsidRDefault="00C168C1" w:rsidP="00C168C1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НАЛОГИ НА ИМУЩЕСТВО</w:t>
            </w:r>
          </w:p>
        </w:tc>
        <w:tc>
          <w:tcPr>
            <w:tcW w:w="2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C1" w:rsidRPr="00C92E4E" w:rsidRDefault="00C168C1" w:rsidP="00C168C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92E4E">
              <w:rPr>
                <w:rFonts w:ascii="Times New Roman" w:hAnsi="Times New Roman"/>
              </w:rPr>
              <w:t>10 597 506,0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C1" w:rsidRPr="00C92E4E" w:rsidRDefault="00C168C1" w:rsidP="00C168C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92E4E">
              <w:rPr>
                <w:rFonts w:ascii="Times New Roman" w:hAnsi="Times New Roman"/>
              </w:rPr>
              <w:t>9 481 080,0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8C1" w:rsidRPr="00C92E4E" w:rsidRDefault="00C168C1" w:rsidP="00C168C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92E4E">
              <w:rPr>
                <w:rFonts w:ascii="Times New Roman" w:hAnsi="Times New Roman"/>
              </w:rPr>
              <w:t>-1 116 426,0</w:t>
            </w:r>
          </w:p>
        </w:tc>
      </w:tr>
      <w:tr w:rsidR="00C168C1" w:rsidRPr="00C92E4E" w:rsidTr="00FD7185">
        <w:trPr>
          <w:trHeight w:val="227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168C1" w:rsidRPr="00C92E4E" w:rsidRDefault="00C168C1" w:rsidP="00C168C1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Налог на имущество организаций</w:t>
            </w:r>
          </w:p>
        </w:tc>
        <w:tc>
          <w:tcPr>
            <w:tcW w:w="2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C1" w:rsidRPr="00C92E4E" w:rsidRDefault="00C168C1" w:rsidP="00C168C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92E4E">
              <w:rPr>
                <w:rFonts w:ascii="Times New Roman" w:hAnsi="Times New Roman"/>
              </w:rPr>
              <w:t>9 293 815,0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C1" w:rsidRPr="00C92E4E" w:rsidRDefault="00C168C1" w:rsidP="00C168C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92E4E">
              <w:rPr>
                <w:rFonts w:ascii="Times New Roman" w:hAnsi="Times New Roman"/>
              </w:rPr>
              <w:t>8 210 806,0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8C1" w:rsidRPr="00C92E4E" w:rsidRDefault="00C168C1" w:rsidP="00C168C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92E4E">
              <w:rPr>
                <w:rFonts w:ascii="Times New Roman" w:hAnsi="Times New Roman"/>
              </w:rPr>
              <w:t>-1 083 009,0</w:t>
            </w:r>
          </w:p>
        </w:tc>
      </w:tr>
      <w:tr w:rsidR="00C168C1" w:rsidRPr="00C92E4E" w:rsidTr="00FD7185">
        <w:trPr>
          <w:trHeight w:val="217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168C1" w:rsidRPr="00C92E4E" w:rsidRDefault="00C168C1" w:rsidP="00C168C1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Транспортный налог</w:t>
            </w:r>
          </w:p>
        </w:tc>
        <w:tc>
          <w:tcPr>
            <w:tcW w:w="2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C1" w:rsidRPr="00C92E4E" w:rsidRDefault="00C168C1" w:rsidP="00C168C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92E4E">
              <w:rPr>
                <w:rFonts w:ascii="Times New Roman" w:hAnsi="Times New Roman"/>
              </w:rPr>
              <w:t>1 199 585,0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C1" w:rsidRPr="00C92E4E" w:rsidRDefault="00C168C1" w:rsidP="00C168C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92E4E">
              <w:rPr>
                <w:rFonts w:ascii="Times New Roman" w:hAnsi="Times New Roman"/>
              </w:rPr>
              <w:t>1 243 338,0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8C1" w:rsidRPr="00C92E4E" w:rsidRDefault="00C168C1" w:rsidP="00C168C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92E4E">
              <w:rPr>
                <w:rFonts w:ascii="Times New Roman" w:hAnsi="Times New Roman"/>
              </w:rPr>
              <w:t>43 753,0</w:t>
            </w:r>
          </w:p>
        </w:tc>
      </w:tr>
      <w:tr w:rsidR="00C168C1" w:rsidRPr="00C92E4E" w:rsidTr="00FD7185">
        <w:trPr>
          <w:trHeight w:val="23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168C1" w:rsidRPr="00C92E4E" w:rsidRDefault="00C168C1" w:rsidP="00C168C1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Налог на игорный бизнес</w:t>
            </w:r>
          </w:p>
        </w:tc>
        <w:tc>
          <w:tcPr>
            <w:tcW w:w="2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C1" w:rsidRPr="00C92E4E" w:rsidRDefault="00C168C1" w:rsidP="00C168C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92E4E">
              <w:rPr>
                <w:rFonts w:ascii="Times New Roman" w:hAnsi="Times New Roman"/>
              </w:rPr>
              <w:t>104 106,0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C1" w:rsidRPr="00C92E4E" w:rsidRDefault="00C168C1" w:rsidP="00C168C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92E4E">
              <w:rPr>
                <w:rFonts w:ascii="Times New Roman" w:hAnsi="Times New Roman"/>
              </w:rPr>
              <w:t>26 936,0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8C1" w:rsidRPr="00C92E4E" w:rsidRDefault="00C168C1" w:rsidP="00C168C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92E4E">
              <w:rPr>
                <w:rFonts w:ascii="Times New Roman" w:hAnsi="Times New Roman"/>
              </w:rPr>
              <w:t>-77 170,0</w:t>
            </w:r>
          </w:p>
        </w:tc>
      </w:tr>
      <w:tr w:rsidR="00C168C1" w:rsidRPr="00C92E4E" w:rsidTr="00FD7185">
        <w:trPr>
          <w:trHeight w:val="834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168C1" w:rsidRPr="00C92E4E" w:rsidRDefault="00C168C1" w:rsidP="00C168C1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2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C1" w:rsidRPr="00C92E4E" w:rsidRDefault="00C168C1" w:rsidP="00C168C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92E4E">
              <w:rPr>
                <w:rFonts w:ascii="Times New Roman" w:hAnsi="Times New Roman"/>
              </w:rPr>
              <w:t>565 440,0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C1" w:rsidRPr="00C92E4E" w:rsidRDefault="00C168C1" w:rsidP="00C168C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92E4E">
              <w:rPr>
                <w:rFonts w:ascii="Times New Roman" w:hAnsi="Times New Roman"/>
              </w:rPr>
              <w:t>560 429,0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8C1" w:rsidRPr="00C92E4E" w:rsidRDefault="00C168C1" w:rsidP="00C168C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92E4E">
              <w:rPr>
                <w:rFonts w:ascii="Times New Roman" w:hAnsi="Times New Roman"/>
              </w:rPr>
              <w:t>-5 011,0</w:t>
            </w:r>
          </w:p>
        </w:tc>
      </w:tr>
      <w:tr w:rsidR="00C168C1" w:rsidRPr="00C92E4E" w:rsidTr="00FD7185">
        <w:trPr>
          <w:trHeight w:val="1076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168C1" w:rsidRPr="00C92E4E" w:rsidRDefault="00C168C1" w:rsidP="00C168C1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2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C1" w:rsidRPr="00C92E4E" w:rsidRDefault="00C168C1" w:rsidP="00C168C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92E4E">
              <w:rPr>
                <w:rFonts w:ascii="Times New Roman" w:hAnsi="Times New Roman"/>
              </w:rPr>
              <w:t>310 282,0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C1" w:rsidRPr="00C92E4E" w:rsidRDefault="00C168C1" w:rsidP="00C168C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92E4E">
              <w:rPr>
                <w:rFonts w:ascii="Times New Roman" w:hAnsi="Times New Roman"/>
              </w:rPr>
              <w:t>305 271,0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8C1" w:rsidRPr="00C92E4E" w:rsidRDefault="00C168C1" w:rsidP="00C168C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92E4E">
              <w:rPr>
                <w:rFonts w:ascii="Times New Roman" w:hAnsi="Times New Roman"/>
              </w:rPr>
              <w:t>-5 011,0</w:t>
            </w:r>
          </w:p>
        </w:tc>
      </w:tr>
      <w:tr w:rsidR="00C168C1" w:rsidRPr="00C92E4E" w:rsidTr="00FD7185">
        <w:trPr>
          <w:trHeight w:val="42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168C1" w:rsidRPr="00C92E4E" w:rsidRDefault="00C168C1" w:rsidP="00C168C1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ГОСУДАРСТВЕННАЯ ПОШЛИНА</w:t>
            </w:r>
          </w:p>
        </w:tc>
        <w:tc>
          <w:tcPr>
            <w:tcW w:w="2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C1" w:rsidRPr="00C92E4E" w:rsidRDefault="00C168C1" w:rsidP="00C168C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92E4E">
              <w:rPr>
                <w:rFonts w:ascii="Times New Roman" w:hAnsi="Times New Roman"/>
              </w:rPr>
              <w:t>146 947,0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C1" w:rsidRPr="00C92E4E" w:rsidRDefault="00C168C1" w:rsidP="00C168C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92E4E">
              <w:rPr>
                <w:rFonts w:ascii="Times New Roman" w:hAnsi="Times New Roman"/>
              </w:rPr>
              <w:t>215 432,0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8C1" w:rsidRPr="00C92E4E" w:rsidRDefault="00C168C1" w:rsidP="00C168C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92E4E">
              <w:rPr>
                <w:rFonts w:ascii="Times New Roman" w:hAnsi="Times New Roman"/>
              </w:rPr>
              <w:t>68 485,0</w:t>
            </w:r>
          </w:p>
        </w:tc>
      </w:tr>
      <w:tr w:rsidR="00C168C1" w:rsidRPr="00C92E4E" w:rsidTr="00C168C1">
        <w:trPr>
          <w:trHeight w:val="16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168C1" w:rsidRPr="00C92E4E" w:rsidRDefault="00C168C1" w:rsidP="00C168C1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C1" w:rsidRPr="00C92E4E" w:rsidRDefault="00C168C1" w:rsidP="00C168C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92E4E">
              <w:rPr>
                <w:rFonts w:ascii="Times New Roman" w:hAnsi="Times New Roman"/>
              </w:rPr>
              <w:t>48 241,0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C1" w:rsidRPr="00C92E4E" w:rsidRDefault="00C168C1" w:rsidP="00C168C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92E4E">
              <w:rPr>
                <w:rFonts w:ascii="Times New Roman" w:hAnsi="Times New Roman"/>
              </w:rPr>
              <w:t>64 309,0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8C1" w:rsidRPr="00C92E4E" w:rsidRDefault="00C168C1" w:rsidP="00C168C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92E4E">
              <w:rPr>
                <w:rFonts w:ascii="Times New Roman" w:hAnsi="Times New Roman"/>
              </w:rPr>
              <w:t>16 068,0</w:t>
            </w:r>
          </w:p>
        </w:tc>
      </w:tr>
      <w:tr w:rsidR="00C168C1" w:rsidRPr="00C92E4E" w:rsidTr="00C168C1">
        <w:trPr>
          <w:trHeight w:val="63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168C1" w:rsidRPr="00C92E4E" w:rsidRDefault="00C168C1" w:rsidP="00C168C1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 xml:space="preserve">ПЛАТЕЖИ ПРИ ПОЛЬЗОВАНИИ ПРИРОДНЫМИ РЕСУРСАМИ </w:t>
            </w:r>
          </w:p>
        </w:tc>
        <w:tc>
          <w:tcPr>
            <w:tcW w:w="2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C1" w:rsidRPr="00C92E4E" w:rsidRDefault="00C168C1" w:rsidP="00C168C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92E4E">
              <w:rPr>
                <w:rFonts w:ascii="Times New Roman" w:hAnsi="Times New Roman"/>
              </w:rPr>
              <w:t>194 933,0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C1" w:rsidRPr="00C92E4E" w:rsidRDefault="00C168C1" w:rsidP="00C168C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92E4E">
              <w:rPr>
                <w:rFonts w:ascii="Times New Roman" w:hAnsi="Times New Roman"/>
              </w:rPr>
              <w:t>204 224,0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8C1" w:rsidRPr="00C92E4E" w:rsidRDefault="00C168C1" w:rsidP="00C168C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92E4E">
              <w:rPr>
                <w:rFonts w:ascii="Times New Roman" w:hAnsi="Times New Roman"/>
              </w:rPr>
              <w:t>9 291,0</w:t>
            </w:r>
          </w:p>
        </w:tc>
      </w:tr>
      <w:tr w:rsidR="00C168C1" w:rsidRPr="00C92E4E" w:rsidTr="00FD7185">
        <w:trPr>
          <w:trHeight w:val="694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168C1" w:rsidRPr="00C92E4E" w:rsidRDefault="00C168C1" w:rsidP="00C168C1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ДОХОДЫ ОТ ОКАЗАНИЯ ПЛАТНЫХ УСЛУГ (РАБОТ) И КОМПЕНСАЦИИ ЗАТРАТ  ГОСУДАРСТВА</w:t>
            </w:r>
          </w:p>
        </w:tc>
        <w:tc>
          <w:tcPr>
            <w:tcW w:w="2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C1" w:rsidRPr="00C92E4E" w:rsidRDefault="00C168C1" w:rsidP="00C168C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92E4E">
              <w:rPr>
                <w:rFonts w:ascii="Times New Roman" w:hAnsi="Times New Roman"/>
              </w:rPr>
              <w:t>103 785,0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C1" w:rsidRPr="00C92E4E" w:rsidRDefault="00C168C1" w:rsidP="00C168C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92E4E">
              <w:rPr>
                <w:rFonts w:ascii="Times New Roman" w:hAnsi="Times New Roman"/>
              </w:rPr>
              <w:t>109 050,0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8C1" w:rsidRPr="00C92E4E" w:rsidRDefault="00C168C1" w:rsidP="00C168C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92E4E">
              <w:rPr>
                <w:rFonts w:ascii="Times New Roman" w:hAnsi="Times New Roman"/>
              </w:rPr>
              <w:t>5 265,0</w:t>
            </w:r>
          </w:p>
        </w:tc>
      </w:tr>
      <w:tr w:rsidR="00C168C1" w:rsidRPr="00C92E4E" w:rsidTr="00FD7185">
        <w:trPr>
          <w:trHeight w:val="426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168C1" w:rsidRPr="00C92E4E" w:rsidRDefault="00C168C1" w:rsidP="00C168C1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2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C1" w:rsidRPr="00C92E4E" w:rsidRDefault="00C168C1" w:rsidP="00C168C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92E4E">
              <w:rPr>
                <w:rFonts w:ascii="Times New Roman" w:hAnsi="Times New Roman"/>
              </w:rPr>
              <w:t>4 234,0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C1" w:rsidRPr="00C92E4E" w:rsidRDefault="00C168C1" w:rsidP="00C168C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92E4E">
              <w:rPr>
                <w:rFonts w:ascii="Times New Roman" w:hAnsi="Times New Roman"/>
              </w:rPr>
              <w:t>2 098,0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8C1" w:rsidRPr="00C92E4E" w:rsidRDefault="00C168C1" w:rsidP="00C168C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92E4E">
              <w:rPr>
                <w:rFonts w:ascii="Times New Roman" w:hAnsi="Times New Roman"/>
              </w:rPr>
              <w:t>-2 136,0</w:t>
            </w:r>
          </w:p>
        </w:tc>
      </w:tr>
      <w:tr w:rsidR="00C168C1" w:rsidRPr="00C92E4E" w:rsidTr="00FD7185">
        <w:trPr>
          <w:trHeight w:val="351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168C1" w:rsidRPr="00C92E4E" w:rsidRDefault="00C168C1" w:rsidP="00C168C1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2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C1" w:rsidRPr="00C92E4E" w:rsidRDefault="00C168C1" w:rsidP="00C168C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92E4E">
              <w:rPr>
                <w:rFonts w:ascii="Times New Roman" w:hAnsi="Times New Roman"/>
              </w:rPr>
              <w:t>99 551,0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C1" w:rsidRPr="00C92E4E" w:rsidRDefault="00C168C1" w:rsidP="00C168C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92E4E">
              <w:rPr>
                <w:rFonts w:ascii="Times New Roman" w:hAnsi="Times New Roman"/>
              </w:rPr>
              <w:t>106 952,0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8C1" w:rsidRPr="00C92E4E" w:rsidRDefault="00C168C1" w:rsidP="00C168C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92E4E">
              <w:rPr>
                <w:rFonts w:ascii="Times New Roman" w:hAnsi="Times New Roman"/>
              </w:rPr>
              <w:t>7 401,0</w:t>
            </w:r>
          </w:p>
        </w:tc>
      </w:tr>
      <w:tr w:rsidR="00C168C1" w:rsidRPr="00C92E4E" w:rsidTr="00C168C1">
        <w:trPr>
          <w:trHeight w:val="94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168C1" w:rsidRPr="00C92E4E" w:rsidRDefault="00C168C1" w:rsidP="00C168C1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2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C1" w:rsidRPr="00C92E4E" w:rsidRDefault="00C168C1" w:rsidP="00C168C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92E4E">
              <w:rPr>
                <w:rFonts w:ascii="Times New Roman" w:hAnsi="Times New Roman"/>
              </w:rPr>
              <w:t>79 533,0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C1" w:rsidRPr="00C92E4E" w:rsidRDefault="00C168C1" w:rsidP="00C168C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92E4E">
              <w:rPr>
                <w:rFonts w:ascii="Times New Roman" w:hAnsi="Times New Roman"/>
              </w:rPr>
              <w:t>95 749,0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8C1" w:rsidRPr="00C92E4E" w:rsidRDefault="00C168C1" w:rsidP="00C168C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92E4E">
              <w:rPr>
                <w:rFonts w:ascii="Times New Roman" w:hAnsi="Times New Roman"/>
              </w:rPr>
              <w:t>16 216,0</w:t>
            </w:r>
          </w:p>
        </w:tc>
      </w:tr>
      <w:tr w:rsidR="00C168C1" w:rsidRPr="00C92E4E" w:rsidTr="00FD7185">
        <w:trPr>
          <w:trHeight w:val="359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168C1" w:rsidRPr="00C92E4E" w:rsidRDefault="00C168C1" w:rsidP="00C168C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АДМИНИСТРАТИВНЫЕ ПЛАТЕЖИ И СБОРЫ</w:t>
            </w:r>
          </w:p>
        </w:tc>
        <w:tc>
          <w:tcPr>
            <w:tcW w:w="2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C1" w:rsidRPr="00C92E4E" w:rsidRDefault="00C168C1" w:rsidP="00C168C1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</w:rPr>
            </w:pPr>
            <w:r w:rsidRPr="00C92E4E">
              <w:rPr>
                <w:rFonts w:ascii="Times New Roman" w:hAnsi="Times New Roman"/>
              </w:rPr>
              <w:t>10 469,0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C1" w:rsidRPr="00C92E4E" w:rsidRDefault="00C168C1" w:rsidP="00C168C1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</w:rPr>
            </w:pPr>
            <w:r w:rsidRPr="00C92E4E">
              <w:rPr>
                <w:rFonts w:ascii="Times New Roman" w:hAnsi="Times New Roman"/>
              </w:rPr>
              <w:t>14 049,0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8C1" w:rsidRPr="00C92E4E" w:rsidRDefault="00C168C1" w:rsidP="00C168C1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</w:rPr>
            </w:pPr>
            <w:r w:rsidRPr="00C92E4E">
              <w:rPr>
                <w:rFonts w:ascii="Times New Roman" w:hAnsi="Times New Roman"/>
              </w:rPr>
              <w:t>3 580,0</w:t>
            </w:r>
          </w:p>
        </w:tc>
      </w:tr>
      <w:tr w:rsidR="00C168C1" w:rsidRPr="00C92E4E" w:rsidTr="00FD7185">
        <w:trPr>
          <w:trHeight w:val="26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168C1" w:rsidRPr="00C92E4E" w:rsidRDefault="00C168C1" w:rsidP="00C168C1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ШТРАФЫ, САНКЦИИ, ВОЗМЕЩЕНИЕ УЩЕРБА</w:t>
            </w:r>
          </w:p>
        </w:tc>
        <w:tc>
          <w:tcPr>
            <w:tcW w:w="2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C1" w:rsidRPr="00C92E4E" w:rsidRDefault="00C168C1" w:rsidP="00D9289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92E4E">
              <w:rPr>
                <w:rFonts w:ascii="Times New Roman" w:hAnsi="Times New Roman"/>
              </w:rPr>
              <w:t>915 904,</w:t>
            </w:r>
            <w:r w:rsidR="00D92896">
              <w:rPr>
                <w:rFonts w:ascii="Times New Roman" w:hAnsi="Times New Roman"/>
              </w:rPr>
              <w:t>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C1" w:rsidRPr="00C92E4E" w:rsidRDefault="00C168C1" w:rsidP="00D9289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92E4E">
              <w:rPr>
                <w:rFonts w:ascii="Times New Roman" w:hAnsi="Times New Roman"/>
              </w:rPr>
              <w:t>918 909,</w:t>
            </w:r>
            <w:r w:rsidR="00D92896">
              <w:rPr>
                <w:rFonts w:ascii="Times New Roman" w:hAnsi="Times New Roman"/>
              </w:rPr>
              <w:t>6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8C1" w:rsidRPr="00C92E4E" w:rsidRDefault="00C168C1" w:rsidP="00095A5E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92E4E">
              <w:rPr>
                <w:rFonts w:ascii="Times New Roman" w:hAnsi="Times New Roman"/>
              </w:rPr>
              <w:t>3 00</w:t>
            </w:r>
            <w:r w:rsidR="00095A5E">
              <w:rPr>
                <w:rFonts w:ascii="Times New Roman" w:hAnsi="Times New Roman"/>
              </w:rPr>
              <w:t>4</w:t>
            </w:r>
            <w:r w:rsidRPr="00C92E4E">
              <w:rPr>
                <w:rFonts w:ascii="Times New Roman" w:hAnsi="Times New Roman"/>
              </w:rPr>
              <w:t>,</w:t>
            </w:r>
            <w:r w:rsidR="00095A5E">
              <w:rPr>
                <w:rFonts w:ascii="Times New Roman" w:hAnsi="Times New Roman"/>
              </w:rPr>
              <w:t>9</w:t>
            </w:r>
          </w:p>
        </w:tc>
      </w:tr>
      <w:tr w:rsidR="00C168C1" w:rsidRPr="00C92E4E" w:rsidTr="00FD7185">
        <w:trPr>
          <w:trHeight w:val="17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168C1" w:rsidRPr="00C92E4E" w:rsidRDefault="00C168C1" w:rsidP="00C168C1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ПРОЧИЕ НЕНАЛОГОВЫЕ ДОХОДЫ</w:t>
            </w:r>
          </w:p>
        </w:tc>
        <w:tc>
          <w:tcPr>
            <w:tcW w:w="2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C1" w:rsidRPr="00C92E4E" w:rsidRDefault="00C168C1" w:rsidP="00C168C1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</w:rPr>
            </w:pPr>
            <w:r w:rsidRPr="00C92E4E">
              <w:rPr>
                <w:rFonts w:ascii="Times New Roman" w:hAnsi="Times New Roman"/>
              </w:rPr>
              <w:t>14 425,0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C1" w:rsidRPr="00C92E4E" w:rsidRDefault="00C168C1" w:rsidP="00C168C1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</w:rPr>
            </w:pPr>
            <w:r w:rsidRPr="00C92E4E">
              <w:rPr>
                <w:rFonts w:ascii="Times New Roman" w:hAnsi="Times New Roman"/>
              </w:rPr>
              <w:t>16 574,0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8C1" w:rsidRPr="00C92E4E" w:rsidRDefault="00C168C1" w:rsidP="00C168C1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</w:rPr>
            </w:pPr>
            <w:r w:rsidRPr="00C92E4E">
              <w:rPr>
                <w:rFonts w:ascii="Times New Roman" w:hAnsi="Times New Roman"/>
              </w:rPr>
              <w:t>2 149,0</w:t>
            </w:r>
          </w:p>
        </w:tc>
      </w:tr>
    </w:tbl>
    <w:p w:rsidR="00C168C1" w:rsidRPr="00C92E4E" w:rsidRDefault="00C168C1" w:rsidP="00C168C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0344C" w:rsidRPr="00C92E4E" w:rsidRDefault="00B0344C" w:rsidP="00B0344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2E4E">
        <w:rPr>
          <w:rFonts w:ascii="Times New Roman" w:hAnsi="Times New Roman"/>
          <w:sz w:val="28"/>
          <w:szCs w:val="28"/>
        </w:rPr>
        <w:lastRenderedPageBreak/>
        <w:t>Общий объем безвозмездных поступлений составит 21473971,5 тыс. рублей, что больше законодательно утвержденных назначений (20453987,</w:t>
      </w:r>
      <w:r w:rsidR="00D92896">
        <w:rPr>
          <w:rFonts w:ascii="Times New Roman" w:hAnsi="Times New Roman"/>
          <w:sz w:val="28"/>
          <w:szCs w:val="28"/>
        </w:rPr>
        <w:t>3</w:t>
      </w:r>
      <w:r w:rsidRPr="00C92E4E">
        <w:rPr>
          <w:rFonts w:ascii="Times New Roman" w:hAnsi="Times New Roman"/>
          <w:sz w:val="28"/>
          <w:szCs w:val="28"/>
        </w:rPr>
        <w:t xml:space="preserve"> тыс. рублей) на 5,0 %. </w:t>
      </w:r>
    </w:p>
    <w:p w:rsidR="00200881" w:rsidRPr="00C92E4E" w:rsidRDefault="00D2135F" w:rsidP="0014759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2E4E">
        <w:rPr>
          <w:rFonts w:ascii="Times New Roman" w:hAnsi="Times New Roman"/>
          <w:sz w:val="28"/>
          <w:szCs w:val="28"/>
        </w:rPr>
        <w:t xml:space="preserve">В связи с </w:t>
      </w:r>
      <w:r w:rsidR="00B0344C" w:rsidRPr="00C92E4E">
        <w:rPr>
          <w:rFonts w:ascii="Times New Roman" w:hAnsi="Times New Roman"/>
          <w:sz w:val="28"/>
          <w:szCs w:val="28"/>
        </w:rPr>
        <w:t xml:space="preserve">уточнением объемов безвозмездных поступлений </w:t>
      </w:r>
      <w:r w:rsidRPr="00C92E4E">
        <w:rPr>
          <w:rFonts w:ascii="Times New Roman" w:hAnsi="Times New Roman"/>
          <w:sz w:val="28"/>
          <w:szCs w:val="28"/>
        </w:rPr>
        <w:t xml:space="preserve">из федерального бюджета </w:t>
      </w:r>
      <w:r w:rsidR="00B0344C" w:rsidRPr="00C92E4E">
        <w:rPr>
          <w:rFonts w:ascii="Times New Roman" w:hAnsi="Times New Roman"/>
          <w:sz w:val="28"/>
          <w:szCs w:val="28"/>
        </w:rPr>
        <w:t>представлено увеличение на общую сумму 369984,</w:t>
      </w:r>
      <w:r w:rsidR="00F60146">
        <w:rPr>
          <w:rFonts w:ascii="Times New Roman" w:hAnsi="Times New Roman"/>
          <w:sz w:val="28"/>
          <w:szCs w:val="28"/>
        </w:rPr>
        <w:t>2</w:t>
      </w:r>
      <w:r w:rsidR="00B0344C" w:rsidRPr="00C92E4E">
        <w:rPr>
          <w:rFonts w:ascii="Times New Roman" w:hAnsi="Times New Roman"/>
          <w:sz w:val="28"/>
          <w:szCs w:val="28"/>
        </w:rPr>
        <w:t xml:space="preserve"> тыс. рублей, в том числе </w:t>
      </w:r>
      <w:r w:rsidR="00200881" w:rsidRPr="00C92E4E">
        <w:rPr>
          <w:rFonts w:ascii="Times New Roman" w:hAnsi="Times New Roman"/>
          <w:sz w:val="28"/>
          <w:szCs w:val="28"/>
        </w:rPr>
        <w:t xml:space="preserve">сокращение на 76651,5 тыс. рублей </w:t>
      </w:r>
      <w:r w:rsidR="00B0344C" w:rsidRPr="00C92E4E">
        <w:rPr>
          <w:rFonts w:ascii="Times New Roman" w:hAnsi="Times New Roman"/>
          <w:sz w:val="28"/>
          <w:szCs w:val="28"/>
        </w:rPr>
        <w:t>по</w:t>
      </w:r>
      <w:r w:rsidR="00200881" w:rsidRPr="00C92E4E">
        <w:rPr>
          <w:rFonts w:ascii="Times New Roman" w:hAnsi="Times New Roman"/>
          <w:sz w:val="28"/>
          <w:szCs w:val="28"/>
        </w:rPr>
        <w:t xml:space="preserve"> субсидиям</w:t>
      </w:r>
      <w:r w:rsidR="00B0344C" w:rsidRPr="00C92E4E">
        <w:rPr>
          <w:rFonts w:ascii="Times New Roman" w:hAnsi="Times New Roman"/>
          <w:sz w:val="28"/>
          <w:szCs w:val="28"/>
        </w:rPr>
        <w:t xml:space="preserve">; </w:t>
      </w:r>
      <w:r w:rsidR="00200881" w:rsidRPr="00C92E4E">
        <w:rPr>
          <w:rFonts w:ascii="Times New Roman" w:hAnsi="Times New Roman"/>
          <w:sz w:val="28"/>
          <w:szCs w:val="28"/>
        </w:rPr>
        <w:t xml:space="preserve">увеличение на 129307,4 тыс. рублей </w:t>
      </w:r>
      <w:r w:rsidR="00B0344C" w:rsidRPr="00C92E4E">
        <w:rPr>
          <w:rFonts w:ascii="Times New Roman" w:hAnsi="Times New Roman"/>
          <w:sz w:val="28"/>
          <w:szCs w:val="28"/>
        </w:rPr>
        <w:t xml:space="preserve">по субвенциям </w:t>
      </w:r>
      <w:r w:rsidR="00200881" w:rsidRPr="00C92E4E">
        <w:rPr>
          <w:rFonts w:ascii="Times New Roman" w:hAnsi="Times New Roman"/>
          <w:sz w:val="28"/>
          <w:szCs w:val="28"/>
        </w:rPr>
        <w:t>и на 317328,</w:t>
      </w:r>
      <w:r w:rsidR="00D92896">
        <w:rPr>
          <w:rFonts w:ascii="Times New Roman" w:hAnsi="Times New Roman"/>
          <w:sz w:val="28"/>
          <w:szCs w:val="28"/>
        </w:rPr>
        <w:t>3</w:t>
      </w:r>
      <w:r w:rsidR="00200881" w:rsidRPr="00C92E4E">
        <w:rPr>
          <w:rFonts w:ascii="Times New Roman" w:hAnsi="Times New Roman"/>
          <w:sz w:val="28"/>
          <w:szCs w:val="28"/>
        </w:rPr>
        <w:t xml:space="preserve"> тыс. рублей по </w:t>
      </w:r>
      <w:r w:rsidRPr="00C92E4E">
        <w:rPr>
          <w:rFonts w:ascii="Times New Roman" w:hAnsi="Times New Roman"/>
          <w:sz w:val="28"/>
          <w:szCs w:val="28"/>
        </w:rPr>
        <w:t>ины</w:t>
      </w:r>
      <w:r w:rsidR="00200881" w:rsidRPr="00C92E4E">
        <w:rPr>
          <w:rFonts w:ascii="Times New Roman" w:hAnsi="Times New Roman"/>
          <w:sz w:val="28"/>
          <w:szCs w:val="28"/>
        </w:rPr>
        <w:t>м</w:t>
      </w:r>
      <w:r w:rsidRPr="00C92E4E">
        <w:rPr>
          <w:rFonts w:ascii="Times New Roman" w:hAnsi="Times New Roman"/>
          <w:sz w:val="28"/>
          <w:szCs w:val="28"/>
        </w:rPr>
        <w:t xml:space="preserve"> межбюджетны</w:t>
      </w:r>
      <w:r w:rsidR="00200881" w:rsidRPr="00C92E4E">
        <w:rPr>
          <w:rFonts w:ascii="Times New Roman" w:hAnsi="Times New Roman"/>
          <w:sz w:val="28"/>
          <w:szCs w:val="28"/>
        </w:rPr>
        <w:t>м</w:t>
      </w:r>
      <w:r w:rsidRPr="00C92E4E">
        <w:rPr>
          <w:rFonts w:ascii="Times New Roman" w:hAnsi="Times New Roman"/>
          <w:sz w:val="28"/>
          <w:szCs w:val="28"/>
        </w:rPr>
        <w:t xml:space="preserve"> трансферт</w:t>
      </w:r>
      <w:r w:rsidR="00200881" w:rsidRPr="00C92E4E">
        <w:rPr>
          <w:rFonts w:ascii="Times New Roman" w:hAnsi="Times New Roman"/>
          <w:sz w:val="28"/>
          <w:szCs w:val="28"/>
        </w:rPr>
        <w:t>ам.</w:t>
      </w:r>
    </w:p>
    <w:p w:rsidR="00435B28" w:rsidRPr="00C92E4E" w:rsidRDefault="00200881" w:rsidP="0014759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2E4E">
        <w:rPr>
          <w:rFonts w:ascii="Times New Roman" w:hAnsi="Times New Roman"/>
          <w:sz w:val="28"/>
          <w:szCs w:val="28"/>
        </w:rPr>
        <w:t xml:space="preserve">Кроме того, увеличен объем прочих безвозмездных поступлений в краевой бюджет на 650000,0 тыс. рублей. </w:t>
      </w:r>
      <w:r w:rsidR="00E941C4" w:rsidRPr="00C92E4E">
        <w:rPr>
          <w:rFonts w:ascii="Times New Roman" w:hAnsi="Times New Roman"/>
          <w:sz w:val="28"/>
          <w:szCs w:val="28"/>
        </w:rPr>
        <w:t>В</w:t>
      </w:r>
      <w:r w:rsidRPr="00C92E4E">
        <w:rPr>
          <w:rFonts w:ascii="Times New Roman" w:hAnsi="Times New Roman"/>
          <w:sz w:val="28"/>
          <w:szCs w:val="28"/>
        </w:rPr>
        <w:t xml:space="preserve"> </w:t>
      </w:r>
      <w:r w:rsidR="00E941C4" w:rsidRPr="00C92E4E">
        <w:rPr>
          <w:rFonts w:ascii="Times New Roman" w:hAnsi="Times New Roman"/>
          <w:sz w:val="28"/>
          <w:szCs w:val="28"/>
        </w:rPr>
        <w:t xml:space="preserve">пояснительной записке к законопроекту не указано </w:t>
      </w:r>
      <w:r w:rsidR="00682FE2" w:rsidRPr="00C92E4E">
        <w:rPr>
          <w:rFonts w:ascii="Times New Roman" w:hAnsi="Times New Roman"/>
          <w:sz w:val="28"/>
          <w:szCs w:val="28"/>
        </w:rPr>
        <w:t xml:space="preserve">их </w:t>
      </w:r>
      <w:r w:rsidR="00E941C4" w:rsidRPr="00C92E4E">
        <w:rPr>
          <w:rFonts w:ascii="Times New Roman" w:hAnsi="Times New Roman"/>
          <w:sz w:val="28"/>
          <w:szCs w:val="28"/>
        </w:rPr>
        <w:t xml:space="preserve">целевое </w:t>
      </w:r>
      <w:r w:rsidR="00682FE2" w:rsidRPr="00C92E4E">
        <w:rPr>
          <w:rFonts w:ascii="Times New Roman" w:hAnsi="Times New Roman"/>
          <w:sz w:val="28"/>
          <w:szCs w:val="28"/>
        </w:rPr>
        <w:t>на</w:t>
      </w:r>
      <w:r w:rsidR="00E941C4" w:rsidRPr="00C92E4E">
        <w:rPr>
          <w:rFonts w:ascii="Times New Roman" w:hAnsi="Times New Roman"/>
          <w:sz w:val="28"/>
          <w:szCs w:val="28"/>
        </w:rPr>
        <w:t>значение</w:t>
      </w:r>
      <w:r w:rsidRPr="00C92E4E">
        <w:rPr>
          <w:rFonts w:ascii="Times New Roman" w:hAnsi="Times New Roman"/>
          <w:sz w:val="28"/>
          <w:szCs w:val="28"/>
        </w:rPr>
        <w:t xml:space="preserve">. </w:t>
      </w:r>
    </w:p>
    <w:p w:rsidR="007E19FD" w:rsidRPr="00C92E4E" w:rsidRDefault="007E19FD" w:rsidP="00301EB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987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26"/>
        <w:gridCol w:w="2693"/>
        <w:gridCol w:w="1701"/>
        <w:gridCol w:w="1350"/>
      </w:tblGrid>
      <w:tr w:rsidR="00E941C4" w:rsidRPr="00C92E4E" w:rsidTr="00E941C4">
        <w:trPr>
          <w:trHeight w:val="330"/>
          <w:tblHeader/>
        </w:trPr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1C4" w:rsidRPr="00C92E4E" w:rsidRDefault="00E941C4" w:rsidP="00301EBB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1C4" w:rsidRPr="00C92E4E" w:rsidRDefault="00E941C4" w:rsidP="00301EBB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0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1C4" w:rsidRPr="00C92E4E" w:rsidRDefault="00E941C4" w:rsidP="00301E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(тыс. рублей)</w:t>
            </w:r>
          </w:p>
        </w:tc>
      </w:tr>
      <w:tr w:rsidR="00301EBB" w:rsidRPr="00C92E4E" w:rsidTr="00E941C4">
        <w:trPr>
          <w:trHeight w:val="1059"/>
          <w:tblHeader/>
        </w:trPr>
        <w:tc>
          <w:tcPr>
            <w:tcW w:w="4126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301EBB" w:rsidRPr="00C92E4E" w:rsidRDefault="00301EBB" w:rsidP="00301E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 xml:space="preserve">Наименование 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E941C4" w:rsidRPr="00C92E4E" w:rsidRDefault="00301EBB" w:rsidP="00301E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 xml:space="preserve">Утверждено Законом Приморского края </w:t>
            </w:r>
          </w:p>
          <w:p w:rsidR="00301EBB" w:rsidRPr="00C92E4E" w:rsidRDefault="00301EBB" w:rsidP="00301E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 xml:space="preserve">от 29.10.2015 № 694-КЗ </w:t>
            </w:r>
          </w:p>
          <w:p w:rsidR="00301EBB" w:rsidRPr="00C92E4E" w:rsidRDefault="00301EBB" w:rsidP="00301E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на 2015 год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301EBB" w:rsidRPr="00C92E4E" w:rsidRDefault="00301EBB" w:rsidP="00301E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Законопроект от 01.12.2015</w:t>
            </w:r>
          </w:p>
          <w:p w:rsidR="001300AB" w:rsidRPr="00C92E4E" w:rsidRDefault="001300AB" w:rsidP="00301E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на 2015 год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EBB" w:rsidRPr="00C92E4E" w:rsidRDefault="00301EBB" w:rsidP="00301E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Отклонения</w:t>
            </w:r>
          </w:p>
        </w:tc>
      </w:tr>
      <w:tr w:rsidR="00301EBB" w:rsidRPr="00C92E4E" w:rsidTr="00E941C4">
        <w:trPr>
          <w:trHeight w:val="275"/>
        </w:trPr>
        <w:tc>
          <w:tcPr>
            <w:tcW w:w="4126" w:type="dxa"/>
            <w:shd w:val="clear" w:color="auto" w:fill="auto"/>
            <w:vAlign w:val="center"/>
            <w:hideMark/>
          </w:tcPr>
          <w:p w:rsidR="00301EBB" w:rsidRPr="00C92E4E" w:rsidRDefault="00301EBB" w:rsidP="00301EB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b/>
                <w:bCs/>
                <w:lang w:eastAsia="ru-RU"/>
              </w:rPr>
              <w:t>БЕЗВОЗМЕЗДНЫЕ ПОСТУПЛЕНИЯ</w:t>
            </w:r>
            <w:r w:rsidR="00D92896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ВСЕГО, ИЗ НИХ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01EBB" w:rsidRPr="00C92E4E" w:rsidRDefault="00301EBB" w:rsidP="00D9289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b/>
                <w:bCs/>
                <w:lang w:eastAsia="ru-RU"/>
              </w:rPr>
              <w:t>20 453 987,</w:t>
            </w:r>
            <w:r w:rsidR="00D92896">
              <w:rPr>
                <w:rFonts w:ascii="Times New Roman" w:eastAsia="Times New Roman" w:hAnsi="Times New Roman"/>
                <w:b/>
                <w:bCs/>
                <w:lang w:eastAsia="ru-RU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301EBB" w:rsidRPr="00C92E4E" w:rsidRDefault="00301EBB" w:rsidP="00301E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b/>
                <w:bCs/>
                <w:lang w:eastAsia="ru-RU"/>
              </w:rPr>
              <w:t>21 473 971,5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:rsidR="00301EBB" w:rsidRPr="00C92E4E" w:rsidRDefault="00301EBB" w:rsidP="00D9289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b/>
                <w:bCs/>
                <w:lang w:eastAsia="ru-RU"/>
              </w:rPr>
              <w:t>1 019 984,</w:t>
            </w:r>
            <w:r w:rsidR="00D92896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</w:p>
        </w:tc>
      </w:tr>
      <w:tr w:rsidR="00301EBB" w:rsidRPr="00C92E4E" w:rsidTr="00E941C4">
        <w:trPr>
          <w:trHeight w:val="960"/>
        </w:trPr>
        <w:tc>
          <w:tcPr>
            <w:tcW w:w="4126" w:type="dxa"/>
            <w:shd w:val="clear" w:color="auto" w:fill="auto"/>
            <w:vAlign w:val="center"/>
            <w:hideMark/>
          </w:tcPr>
          <w:p w:rsidR="00301EBB" w:rsidRPr="00C92E4E" w:rsidRDefault="00301EBB" w:rsidP="00301EBB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  <w:r w:rsidR="00D92896">
              <w:t xml:space="preserve"> </w:t>
            </w:r>
            <w:r w:rsidR="00D92896" w:rsidRPr="00D92896">
              <w:rPr>
                <w:rFonts w:ascii="Times New Roman" w:eastAsia="Times New Roman" w:hAnsi="Times New Roman"/>
                <w:lang w:eastAsia="ru-RU"/>
              </w:rPr>
              <w:t>ВСЕГО, ИЗ НИХ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01EBB" w:rsidRPr="00C92E4E" w:rsidRDefault="00301EBB" w:rsidP="00301E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19 476 495,3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301EBB" w:rsidRPr="00C92E4E" w:rsidRDefault="00301EBB" w:rsidP="00301E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19 846 479,5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:rsidR="00301EBB" w:rsidRPr="00C92E4E" w:rsidRDefault="00301EBB" w:rsidP="00301E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369 984,1</w:t>
            </w:r>
          </w:p>
        </w:tc>
      </w:tr>
      <w:tr w:rsidR="00301EBB" w:rsidRPr="00C92E4E" w:rsidTr="00E941C4">
        <w:trPr>
          <w:trHeight w:val="379"/>
        </w:trPr>
        <w:tc>
          <w:tcPr>
            <w:tcW w:w="4126" w:type="dxa"/>
            <w:shd w:val="clear" w:color="auto" w:fill="auto"/>
            <w:vAlign w:val="center"/>
            <w:hideMark/>
          </w:tcPr>
          <w:p w:rsidR="00301EBB" w:rsidRPr="00C92E4E" w:rsidRDefault="00301EBB" w:rsidP="00D928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Субсидии бюджетам бюджетной системы Российской Федерации (межбюджетные субсидии)</w:t>
            </w:r>
            <w:r w:rsidR="00D92896">
              <w:rPr>
                <w:rFonts w:ascii="Times New Roman" w:eastAsia="Times New Roman" w:hAnsi="Times New Roman"/>
                <w:lang w:eastAsia="ru-RU"/>
              </w:rPr>
              <w:t xml:space="preserve"> всего, из них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01EBB" w:rsidRPr="00C92E4E" w:rsidRDefault="00301EBB" w:rsidP="00301E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4 302 929,9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301EBB" w:rsidRPr="00C92E4E" w:rsidRDefault="00301EBB" w:rsidP="00301E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4 226 278,4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:rsidR="00301EBB" w:rsidRPr="00C92E4E" w:rsidRDefault="00301EBB" w:rsidP="00301E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-76 651,5</w:t>
            </w:r>
          </w:p>
        </w:tc>
      </w:tr>
      <w:tr w:rsidR="00301EBB" w:rsidRPr="00C92E4E" w:rsidTr="00E941C4">
        <w:trPr>
          <w:trHeight w:val="361"/>
        </w:trPr>
        <w:tc>
          <w:tcPr>
            <w:tcW w:w="4126" w:type="dxa"/>
            <w:shd w:val="clear" w:color="auto" w:fill="auto"/>
            <w:vAlign w:val="center"/>
            <w:hideMark/>
          </w:tcPr>
          <w:p w:rsidR="00301EBB" w:rsidRPr="00C92E4E" w:rsidRDefault="00301EBB" w:rsidP="00301EBB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на реализацию федеральных целевых программ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01EBB" w:rsidRPr="00C92E4E" w:rsidRDefault="00301EBB" w:rsidP="00301E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205 643,8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301EBB" w:rsidRPr="00C92E4E" w:rsidRDefault="00301EBB" w:rsidP="00301E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248 096,8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:rsidR="00301EBB" w:rsidRPr="00C92E4E" w:rsidRDefault="00301EBB" w:rsidP="00301E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42 453,0</w:t>
            </w:r>
          </w:p>
        </w:tc>
      </w:tr>
      <w:tr w:rsidR="00301EBB" w:rsidRPr="00C92E4E" w:rsidTr="00E941C4">
        <w:trPr>
          <w:trHeight w:val="694"/>
        </w:trPr>
        <w:tc>
          <w:tcPr>
            <w:tcW w:w="4126" w:type="dxa"/>
            <w:shd w:val="clear" w:color="auto" w:fill="auto"/>
            <w:vAlign w:val="center"/>
            <w:hideMark/>
          </w:tcPr>
          <w:p w:rsidR="00301EBB" w:rsidRPr="00C92E4E" w:rsidRDefault="00301EBB" w:rsidP="00301EBB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на осуществление мероприятий по обеспечению жильем граждан Российской Федерации, проживающих в сельской местности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01EBB" w:rsidRPr="00C92E4E" w:rsidRDefault="00301EBB" w:rsidP="00301E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42 453,0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301EBB" w:rsidRPr="00C92E4E" w:rsidRDefault="00301EBB" w:rsidP="00301E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:rsidR="00301EBB" w:rsidRPr="00C92E4E" w:rsidRDefault="00301EBB" w:rsidP="00301E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-42 453,0</w:t>
            </w:r>
          </w:p>
        </w:tc>
      </w:tr>
      <w:tr w:rsidR="00301EBB" w:rsidRPr="00C92E4E" w:rsidTr="00E941C4">
        <w:trPr>
          <w:trHeight w:val="496"/>
        </w:trPr>
        <w:tc>
          <w:tcPr>
            <w:tcW w:w="4126" w:type="dxa"/>
            <w:shd w:val="clear" w:color="auto" w:fill="auto"/>
            <w:vAlign w:val="center"/>
            <w:hideMark/>
          </w:tcPr>
          <w:p w:rsidR="00301EBB" w:rsidRPr="00C92E4E" w:rsidRDefault="00301EBB" w:rsidP="00301EB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lang w:eastAsia="ru-RU"/>
              </w:rPr>
              <w:t>на 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01EBB" w:rsidRPr="00C92E4E" w:rsidRDefault="00301EBB" w:rsidP="00301E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48 946,0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301EBB" w:rsidRPr="00C92E4E" w:rsidRDefault="00301EBB" w:rsidP="00301E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81 528,7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:rsidR="00301EBB" w:rsidRPr="00C92E4E" w:rsidRDefault="00301EBB" w:rsidP="00301E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32 582,7</w:t>
            </w:r>
          </w:p>
        </w:tc>
      </w:tr>
      <w:tr w:rsidR="00301EBB" w:rsidRPr="00C92E4E" w:rsidTr="00E941C4">
        <w:trPr>
          <w:trHeight w:val="661"/>
        </w:trPr>
        <w:tc>
          <w:tcPr>
            <w:tcW w:w="4126" w:type="dxa"/>
            <w:shd w:val="clear" w:color="auto" w:fill="auto"/>
            <w:vAlign w:val="center"/>
            <w:hideMark/>
          </w:tcPr>
          <w:p w:rsidR="00301EBB" w:rsidRPr="00C92E4E" w:rsidRDefault="00301EBB" w:rsidP="00301EB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lang w:eastAsia="ru-RU"/>
              </w:rPr>
              <w:t>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01EBB" w:rsidRPr="00C92E4E" w:rsidRDefault="00301EBB" w:rsidP="00301E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8 980,7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301EBB" w:rsidRPr="00C92E4E" w:rsidRDefault="00301EBB" w:rsidP="00301E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11 743,5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:rsidR="00301EBB" w:rsidRPr="00C92E4E" w:rsidRDefault="00301EBB" w:rsidP="00301E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2 762,8</w:t>
            </w:r>
          </w:p>
        </w:tc>
      </w:tr>
      <w:tr w:rsidR="00301EBB" w:rsidRPr="00C92E4E" w:rsidTr="00E941C4">
        <w:trPr>
          <w:trHeight w:val="683"/>
        </w:trPr>
        <w:tc>
          <w:tcPr>
            <w:tcW w:w="4126" w:type="dxa"/>
            <w:shd w:val="clear" w:color="auto" w:fill="auto"/>
            <w:vAlign w:val="center"/>
            <w:hideMark/>
          </w:tcPr>
          <w:p w:rsidR="00301EBB" w:rsidRPr="00C92E4E" w:rsidRDefault="00301EBB" w:rsidP="00301EB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lang w:eastAsia="ru-RU"/>
              </w:rPr>
              <w:t>на 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01EBB" w:rsidRPr="00C92E4E" w:rsidRDefault="00301EBB" w:rsidP="00301E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541 627,9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301EBB" w:rsidRPr="00C92E4E" w:rsidRDefault="00301EBB" w:rsidP="00301E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301 627,9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:rsidR="00301EBB" w:rsidRPr="00C92E4E" w:rsidRDefault="00301EBB" w:rsidP="00301E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-240 000,0</w:t>
            </w:r>
          </w:p>
        </w:tc>
      </w:tr>
      <w:tr w:rsidR="00301EBB" w:rsidRPr="00C92E4E" w:rsidTr="00E941C4">
        <w:trPr>
          <w:trHeight w:val="576"/>
        </w:trPr>
        <w:tc>
          <w:tcPr>
            <w:tcW w:w="4126" w:type="dxa"/>
            <w:shd w:val="clear" w:color="auto" w:fill="auto"/>
            <w:vAlign w:val="center"/>
            <w:hideMark/>
          </w:tcPr>
          <w:p w:rsidR="00301EBB" w:rsidRPr="00C92E4E" w:rsidRDefault="00301EBB" w:rsidP="00301EB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lang w:eastAsia="ru-RU"/>
              </w:rPr>
              <w:t>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01EBB" w:rsidRPr="00C92E4E" w:rsidRDefault="00301EBB" w:rsidP="00301E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2 762,9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301EBB" w:rsidRPr="00C92E4E" w:rsidRDefault="00301EBB" w:rsidP="00301E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:rsidR="00301EBB" w:rsidRPr="00C92E4E" w:rsidRDefault="00301EBB" w:rsidP="00301E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-2 762,9</w:t>
            </w:r>
          </w:p>
        </w:tc>
      </w:tr>
      <w:tr w:rsidR="00301EBB" w:rsidRPr="00C92E4E" w:rsidTr="00E941C4">
        <w:trPr>
          <w:trHeight w:val="786"/>
        </w:trPr>
        <w:tc>
          <w:tcPr>
            <w:tcW w:w="4126" w:type="dxa"/>
            <w:shd w:val="clear" w:color="auto" w:fill="auto"/>
            <w:vAlign w:val="center"/>
            <w:hideMark/>
          </w:tcPr>
          <w:p w:rsidR="00301EBB" w:rsidRPr="00C92E4E" w:rsidRDefault="00301EBB" w:rsidP="00301EB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lang w:eastAsia="ru-RU"/>
              </w:rPr>
              <w:t>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01EBB" w:rsidRPr="00C92E4E" w:rsidRDefault="00301EBB" w:rsidP="00301E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1 268,3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301EBB" w:rsidRPr="00C92E4E" w:rsidRDefault="00301EBB" w:rsidP="00301E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:rsidR="00301EBB" w:rsidRPr="00C92E4E" w:rsidRDefault="00301EBB" w:rsidP="00301E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-1 268,3</w:t>
            </w:r>
          </w:p>
        </w:tc>
      </w:tr>
      <w:tr w:rsidR="00301EBB" w:rsidRPr="00C92E4E" w:rsidTr="00E941C4">
        <w:trPr>
          <w:trHeight w:val="131"/>
        </w:trPr>
        <w:tc>
          <w:tcPr>
            <w:tcW w:w="4126" w:type="dxa"/>
            <w:shd w:val="clear" w:color="auto" w:fill="auto"/>
            <w:vAlign w:val="center"/>
            <w:hideMark/>
          </w:tcPr>
          <w:p w:rsidR="00301EBB" w:rsidRPr="00C92E4E" w:rsidRDefault="00301EBB" w:rsidP="00301EBB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на софинансирование региональных программ повышения мобильности трудовых ресурсов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01EBB" w:rsidRPr="00C92E4E" w:rsidRDefault="00301EBB" w:rsidP="00301E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301EBB" w:rsidRPr="00C92E4E" w:rsidRDefault="00301EBB" w:rsidP="00301E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47 250,0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:rsidR="00301EBB" w:rsidRPr="00C92E4E" w:rsidRDefault="00301EBB" w:rsidP="00301E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47 250,0</w:t>
            </w:r>
          </w:p>
        </w:tc>
      </w:tr>
      <w:tr w:rsidR="00301EBB" w:rsidRPr="00C92E4E" w:rsidTr="00E941C4">
        <w:trPr>
          <w:trHeight w:val="213"/>
        </w:trPr>
        <w:tc>
          <w:tcPr>
            <w:tcW w:w="4126" w:type="dxa"/>
            <w:shd w:val="clear" w:color="auto" w:fill="auto"/>
            <w:vAlign w:val="center"/>
            <w:hideMark/>
          </w:tcPr>
          <w:p w:rsidR="00301EBB" w:rsidRPr="00C92E4E" w:rsidRDefault="00301EBB" w:rsidP="00301EBB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на грантовую поддержку сельскохозяйственных потребительских кооперативов для развития материально-технической базы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01EBB" w:rsidRPr="00C92E4E" w:rsidRDefault="00301EBB" w:rsidP="00301E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301EBB" w:rsidRPr="00C92E4E" w:rsidRDefault="00301EBB" w:rsidP="00301E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12 858,0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:rsidR="00301EBB" w:rsidRPr="00C92E4E" w:rsidRDefault="00301EBB" w:rsidP="00301E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12 858,0</w:t>
            </w:r>
          </w:p>
        </w:tc>
      </w:tr>
      <w:tr w:rsidR="00301EBB" w:rsidRPr="00C92E4E" w:rsidTr="00E941C4">
        <w:trPr>
          <w:trHeight w:val="341"/>
        </w:trPr>
        <w:tc>
          <w:tcPr>
            <w:tcW w:w="4126" w:type="dxa"/>
            <w:shd w:val="clear" w:color="auto" w:fill="auto"/>
            <w:vAlign w:val="center"/>
            <w:hideMark/>
          </w:tcPr>
          <w:p w:rsidR="00301EBB" w:rsidRPr="00C92E4E" w:rsidRDefault="00301EBB" w:rsidP="00301EBB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на возмещение части процентной ставки по краткосрочным кредитам (займам) на развитие молочного скотоводства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01EBB" w:rsidRPr="00C92E4E" w:rsidRDefault="00301EBB" w:rsidP="00301E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301EBB" w:rsidRPr="00C92E4E" w:rsidRDefault="00301EBB" w:rsidP="00301E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857,1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:rsidR="00301EBB" w:rsidRPr="00C92E4E" w:rsidRDefault="00301EBB" w:rsidP="00301E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857,1</w:t>
            </w:r>
          </w:p>
        </w:tc>
      </w:tr>
      <w:tr w:rsidR="00301EBB" w:rsidRPr="00C92E4E" w:rsidTr="00E941C4">
        <w:trPr>
          <w:trHeight w:val="706"/>
        </w:trPr>
        <w:tc>
          <w:tcPr>
            <w:tcW w:w="4126" w:type="dxa"/>
            <w:shd w:val="clear" w:color="auto" w:fill="auto"/>
            <w:vAlign w:val="center"/>
            <w:hideMark/>
          </w:tcPr>
          <w:p w:rsidR="00301EBB" w:rsidRPr="00C92E4E" w:rsidRDefault="00301EBB" w:rsidP="00301EBB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на возмещение части процентной ставки по инвестиционным кредитам (займам) на строительство и реконструкцию объектов для молочного скотоводства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01EBB" w:rsidRPr="00C92E4E" w:rsidRDefault="00301EBB" w:rsidP="00301E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301EBB" w:rsidRPr="00C92E4E" w:rsidRDefault="00301EBB" w:rsidP="00301E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71 069,1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:rsidR="00301EBB" w:rsidRPr="00C92E4E" w:rsidRDefault="00301EBB" w:rsidP="00301E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71 069,1</w:t>
            </w:r>
          </w:p>
        </w:tc>
      </w:tr>
      <w:tr w:rsidR="00301EBB" w:rsidRPr="00C92E4E" w:rsidTr="00E941C4">
        <w:trPr>
          <w:trHeight w:val="645"/>
        </w:trPr>
        <w:tc>
          <w:tcPr>
            <w:tcW w:w="4126" w:type="dxa"/>
            <w:shd w:val="clear" w:color="auto" w:fill="auto"/>
            <w:vAlign w:val="center"/>
            <w:hideMark/>
          </w:tcPr>
          <w:p w:rsidR="00301EBB" w:rsidRPr="00C92E4E" w:rsidRDefault="00301EBB" w:rsidP="00301EBB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Субвенции бюджетам субъектов Российской Федерации и муниципальных образований</w:t>
            </w:r>
            <w:r w:rsidR="00D92896">
              <w:t xml:space="preserve"> </w:t>
            </w:r>
            <w:r w:rsidR="00D92896" w:rsidRPr="00D92896">
              <w:rPr>
                <w:rFonts w:ascii="Times New Roman" w:eastAsia="Times New Roman" w:hAnsi="Times New Roman"/>
                <w:lang w:eastAsia="ru-RU"/>
              </w:rPr>
              <w:t>всего, из них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01EBB" w:rsidRPr="00C92E4E" w:rsidRDefault="00301EBB" w:rsidP="00301E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4 218 549,1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301EBB" w:rsidRPr="00C92E4E" w:rsidRDefault="00301EBB" w:rsidP="00301E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4 347 856,5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:rsidR="00301EBB" w:rsidRPr="00C92E4E" w:rsidRDefault="00301EBB" w:rsidP="00301E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129 307,4</w:t>
            </w:r>
          </w:p>
        </w:tc>
      </w:tr>
      <w:tr w:rsidR="00301EBB" w:rsidRPr="00C92E4E" w:rsidTr="00E941C4">
        <w:trPr>
          <w:trHeight w:val="321"/>
        </w:trPr>
        <w:tc>
          <w:tcPr>
            <w:tcW w:w="4126" w:type="dxa"/>
            <w:shd w:val="clear" w:color="auto" w:fill="auto"/>
            <w:vAlign w:val="center"/>
            <w:hideMark/>
          </w:tcPr>
          <w:p w:rsidR="00301EBB" w:rsidRPr="00C92E4E" w:rsidRDefault="00301EBB" w:rsidP="00301EBB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на оплату жилищно-коммунальных услуг отдельным категориям граждан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01EBB" w:rsidRPr="00C92E4E" w:rsidRDefault="00301EBB" w:rsidP="00301E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1 287 289,6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301EBB" w:rsidRPr="00C92E4E" w:rsidRDefault="00301EBB" w:rsidP="00301E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1 416 291,9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:rsidR="00301EBB" w:rsidRPr="00C92E4E" w:rsidRDefault="00301EBB" w:rsidP="00301E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129 002,3</w:t>
            </w:r>
          </w:p>
        </w:tc>
      </w:tr>
      <w:tr w:rsidR="00301EBB" w:rsidRPr="00C92E4E" w:rsidTr="00E941C4">
        <w:trPr>
          <w:trHeight w:val="229"/>
        </w:trPr>
        <w:tc>
          <w:tcPr>
            <w:tcW w:w="4126" w:type="dxa"/>
            <w:shd w:val="clear" w:color="auto" w:fill="auto"/>
            <w:vAlign w:val="center"/>
            <w:hideMark/>
          </w:tcPr>
          <w:p w:rsidR="00301EBB" w:rsidRPr="00C92E4E" w:rsidRDefault="00301EBB" w:rsidP="00301EBB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01EBB" w:rsidRPr="00C92E4E" w:rsidRDefault="00301EBB" w:rsidP="00301E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22 362,8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301EBB" w:rsidRPr="00C92E4E" w:rsidRDefault="00301EBB" w:rsidP="00301E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24 835,5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:rsidR="00301EBB" w:rsidRPr="00C92E4E" w:rsidRDefault="00301EBB" w:rsidP="00301E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2 472,7</w:t>
            </w:r>
          </w:p>
        </w:tc>
      </w:tr>
      <w:tr w:rsidR="00301EBB" w:rsidRPr="00C92E4E" w:rsidTr="00E941C4">
        <w:trPr>
          <w:trHeight w:val="736"/>
        </w:trPr>
        <w:tc>
          <w:tcPr>
            <w:tcW w:w="4126" w:type="dxa"/>
            <w:shd w:val="clear" w:color="auto" w:fill="auto"/>
            <w:vAlign w:val="center"/>
            <w:hideMark/>
          </w:tcPr>
          <w:p w:rsidR="00301EBB" w:rsidRPr="00C92E4E" w:rsidRDefault="00301EBB" w:rsidP="00301EBB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01EBB" w:rsidRPr="00C92E4E" w:rsidRDefault="00301EBB" w:rsidP="00301E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21 859,7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301EBB" w:rsidRPr="00C92E4E" w:rsidRDefault="00301EBB" w:rsidP="00301E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19 442,6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:rsidR="00301EBB" w:rsidRPr="00C92E4E" w:rsidRDefault="00301EBB" w:rsidP="00301E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-2 417,1</w:t>
            </w:r>
          </w:p>
        </w:tc>
      </w:tr>
      <w:tr w:rsidR="00301EBB" w:rsidRPr="00C92E4E" w:rsidTr="00E941C4">
        <w:trPr>
          <w:trHeight w:val="73"/>
        </w:trPr>
        <w:tc>
          <w:tcPr>
            <w:tcW w:w="4126" w:type="dxa"/>
            <w:shd w:val="clear" w:color="auto" w:fill="auto"/>
            <w:vAlign w:val="center"/>
            <w:hideMark/>
          </w:tcPr>
          <w:p w:rsidR="00301EBB" w:rsidRPr="00C92E4E" w:rsidRDefault="00301EBB" w:rsidP="00301EBB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01EBB" w:rsidRPr="00C92E4E" w:rsidRDefault="00301EBB" w:rsidP="00301E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5 106,2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301EBB" w:rsidRPr="00C92E4E" w:rsidRDefault="00301EBB" w:rsidP="00301E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5 355,7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:rsidR="00301EBB" w:rsidRPr="00C92E4E" w:rsidRDefault="00301EBB" w:rsidP="00301E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249,5</w:t>
            </w:r>
          </w:p>
        </w:tc>
      </w:tr>
      <w:tr w:rsidR="00301EBB" w:rsidRPr="00C92E4E" w:rsidTr="00E941C4">
        <w:trPr>
          <w:trHeight w:val="330"/>
        </w:trPr>
        <w:tc>
          <w:tcPr>
            <w:tcW w:w="4126" w:type="dxa"/>
            <w:shd w:val="clear" w:color="auto" w:fill="auto"/>
            <w:vAlign w:val="center"/>
            <w:hideMark/>
          </w:tcPr>
          <w:p w:rsidR="00301EBB" w:rsidRPr="00C92E4E" w:rsidRDefault="00301EBB" w:rsidP="00301EBB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Иные межбюджетные трансферты</w:t>
            </w:r>
            <w:r w:rsidR="00D92896">
              <w:rPr>
                <w:rFonts w:ascii="Times New Roman" w:eastAsia="Times New Roman" w:hAnsi="Times New Roman"/>
                <w:lang w:eastAsia="ru-RU"/>
              </w:rPr>
              <w:t xml:space="preserve"> всего, из них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01EBB" w:rsidRPr="00C92E4E" w:rsidRDefault="00301EBB" w:rsidP="00301E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2 859 306,1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301EBB" w:rsidRPr="00C92E4E" w:rsidRDefault="00301EBB" w:rsidP="00301E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3 176 634,4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:rsidR="00301EBB" w:rsidRPr="00C92E4E" w:rsidRDefault="00301EBB" w:rsidP="00D9289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317 328,</w:t>
            </w:r>
            <w:r w:rsidR="00D92896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</w:tr>
      <w:tr w:rsidR="00301EBB" w:rsidRPr="00C92E4E" w:rsidTr="00E941C4">
        <w:trPr>
          <w:trHeight w:val="73"/>
        </w:trPr>
        <w:tc>
          <w:tcPr>
            <w:tcW w:w="4126" w:type="dxa"/>
            <w:shd w:val="clear" w:color="auto" w:fill="auto"/>
            <w:vAlign w:val="center"/>
            <w:hideMark/>
          </w:tcPr>
          <w:p w:rsidR="00301EBB" w:rsidRPr="00C92E4E" w:rsidRDefault="00301EBB" w:rsidP="00301EBB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на содержание депутатов Государственной Думы и их помощников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01EBB" w:rsidRPr="00C92E4E" w:rsidRDefault="00301EBB" w:rsidP="00301E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6 025,5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301EBB" w:rsidRPr="00C92E4E" w:rsidRDefault="00301EBB" w:rsidP="00D9289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6 73</w:t>
            </w:r>
            <w:r w:rsidR="00D92896">
              <w:rPr>
                <w:rFonts w:ascii="Times New Roman" w:eastAsia="Times New Roman" w:hAnsi="Times New Roman"/>
                <w:lang w:eastAsia="ru-RU"/>
              </w:rPr>
              <w:t>2,0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:rsidR="00301EBB" w:rsidRPr="00C92E4E" w:rsidRDefault="00301EBB" w:rsidP="00D9289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706,</w:t>
            </w:r>
            <w:r w:rsidR="00D92896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</w:tr>
      <w:tr w:rsidR="00301EBB" w:rsidRPr="00C92E4E" w:rsidTr="00E941C4">
        <w:trPr>
          <w:trHeight w:val="77"/>
        </w:trPr>
        <w:tc>
          <w:tcPr>
            <w:tcW w:w="4126" w:type="dxa"/>
            <w:shd w:val="clear" w:color="auto" w:fill="auto"/>
            <w:vAlign w:val="center"/>
            <w:hideMark/>
          </w:tcPr>
          <w:p w:rsidR="00301EBB" w:rsidRPr="00C92E4E" w:rsidRDefault="00301EBB" w:rsidP="00301EBB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на содержание членов Совета Федерации и их помощников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01EBB" w:rsidRPr="00C92E4E" w:rsidRDefault="00301EBB" w:rsidP="00301E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1 375,6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301EBB" w:rsidRPr="00C92E4E" w:rsidRDefault="00301EBB" w:rsidP="00301E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1 602,6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:rsidR="00301EBB" w:rsidRPr="00C92E4E" w:rsidRDefault="00301EBB" w:rsidP="00301E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227,0</w:t>
            </w:r>
          </w:p>
        </w:tc>
      </w:tr>
      <w:tr w:rsidR="00301EBB" w:rsidRPr="00C92E4E" w:rsidTr="00E941C4">
        <w:trPr>
          <w:trHeight w:val="95"/>
        </w:trPr>
        <w:tc>
          <w:tcPr>
            <w:tcW w:w="4126" w:type="dxa"/>
            <w:shd w:val="clear" w:color="auto" w:fill="auto"/>
            <w:vAlign w:val="center"/>
            <w:hideMark/>
          </w:tcPr>
          <w:p w:rsidR="00301EBB" w:rsidRPr="00C92E4E" w:rsidRDefault="00301EBB" w:rsidP="00301EBB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на выплату региональной доплаты к пенсии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01EBB" w:rsidRPr="00C92E4E" w:rsidRDefault="00301EBB" w:rsidP="00301E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993 807,4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301EBB" w:rsidRPr="00C92E4E" w:rsidRDefault="00301EBB" w:rsidP="00301E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1 289 757,4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:rsidR="00301EBB" w:rsidRPr="00C92E4E" w:rsidRDefault="00301EBB" w:rsidP="00301E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295 950,1</w:t>
            </w:r>
          </w:p>
        </w:tc>
      </w:tr>
      <w:tr w:rsidR="00301EBB" w:rsidRPr="00C92E4E" w:rsidTr="00E941C4">
        <w:trPr>
          <w:trHeight w:val="429"/>
        </w:trPr>
        <w:tc>
          <w:tcPr>
            <w:tcW w:w="4126" w:type="dxa"/>
            <w:shd w:val="clear" w:color="auto" w:fill="auto"/>
            <w:vAlign w:val="center"/>
            <w:hideMark/>
          </w:tcPr>
          <w:p w:rsidR="00301EBB" w:rsidRPr="00C92E4E" w:rsidRDefault="00301EBB" w:rsidP="00301EBB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01EBB" w:rsidRPr="00C92E4E" w:rsidRDefault="00301EBB" w:rsidP="00301E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83 547,0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301EBB" w:rsidRPr="00C92E4E" w:rsidRDefault="00301EBB" w:rsidP="00301E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98 072,4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:rsidR="00301EBB" w:rsidRPr="00C92E4E" w:rsidRDefault="00301EBB" w:rsidP="00301E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14 525,4</w:t>
            </w:r>
          </w:p>
        </w:tc>
      </w:tr>
      <w:tr w:rsidR="00301EBB" w:rsidRPr="00C92E4E" w:rsidTr="00E941C4">
        <w:trPr>
          <w:trHeight w:val="2165"/>
        </w:trPr>
        <w:tc>
          <w:tcPr>
            <w:tcW w:w="4126" w:type="dxa"/>
            <w:shd w:val="clear" w:color="auto" w:fill="auto"/>
            <w:vAlign w:val="center"/>
            <w:hideMark/>
          </w:tcPr>
          <w:p w:rsidR="00301EBB" w:rsidRPr="00C92E4E" w:rsidRDefault="00301EBB" w:rsidP="00301EBB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на компенсацию расходов, связанных с оказанием в 2014 - 2015 годах медицинскими организациями, подведомственными органам исполнительной власти субъектов Российской Федерации и органам местного самоуправления, гражданам Украины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01EBB" w:rsidRPr="00C92E4E" w:rsidRDefault="00301EBB" w:rsidP="00301EBB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301EBB" w:rsidRPr="00C92E4E" w:rsidRDefault="00301EBB" w:rsidP="00301E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5 919,3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:rsidR="00301EBB" w:rsidRPr="00C92E4E" w:rsidRDefault="00301EBB" w:rsidP="00301E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5 919,3</w:t>
            </w:r>
          </w:p>
        </w:tc>
      </w:tr>
      <w:tr w:rsidR="00301EBB" w:rsidRPr="00C92E4E" w:rsidTr="00E941C4">
        <w:trPr>
          <w:trHeight w:val="330"/>
        </w:trPr>
        <w:tc>
          <w:tcPr>
            <w:tcW w:w="4126" w:type="dxa"/>
            <w:shd w:val="clear" w:color="auto" w:fill="auto"/>
            <w:vAlign w:val="center"/>
            <w:hideMark/>
          </w:tcPr>
          <w:p w:rsidR="00301EBB" w:rsidRPr="00C92E4E" w:rsidRDefault="00301EBB" w:rsidP="00301EBB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ПРОЧИЕ БЕЗВОЗМЕЗДНЫЕ ПОСТУПЛЕНИЯ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01EBB" w:rsidRPr="00C92E4E" w:rsidRDefault="00301EBB" w:rsidP="00301E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350 000,0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301EBB" w:rsidRPr="00C92E4E" w:rsidRDefault="00301EBB" w:rsidP="00301E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1 000 000,0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:rsidR="00301EBB" w:rsidRPr="00C92E4E" w:rsidRDefault="00301EBB" w:rsidP="00301E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650 000,0</w:t>
            </w:r>
          </w:p>
        </w:tc>
      </w:tr>
      <w:tr w:rsidR="00301EBB" w:rsidRPr="00C92E4E" w:rsidTr="00E941C4">
        <w:trPr>
          <w:trHeight w:val="645"/>
        </w:trPr>
        <w:tc>
          <w:tcPr>
            <w:tcW w:w="4126" w:type="dxa"/>
            <w:shd w:val="clear" w:color="auto" w:fill="auto"/>
            <w:vAlign w:val="center"/>
            <w:hideMark/>
          </w:tcPr>
          <w:p w:rsidR="00301EBB" w:rsidRPr="00C92E4E" w:rsidRDefault="00301EBB" w:rsidP="00301EBB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01EBB" w:rsidRPr="00C92E4E" w:rsidRDefault="00301EBB" w:rsidP="00301E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350 000,0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301EBB" w:rsidRPr="00C92E4E" w:rsidRDefault="00301EBB" w:rsidP="00301E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1 000 000,0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:rsidR="00301EBB" w:rsidRPr="00C92E4E" w:rsidRDefault="00301EBB" w:rsidP="00301E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650 000,0</w:t>
            </w:r>
          </w:p>
        </w:tc>
      </w:tr>
    </w:tbl>
    <w:p w:rsidR="00301EBB" w:rsidRPr="00C92E4E" w:rsidRDefault="00301EBB" w:rsidP="00301EB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636FF" w:rsidRPr="00C92E4E" w:rsidRDefault="00514441" w:rsidP="00C21A2B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C92E4E">
        <w:rPr>
          <w:rFonts w:ascii="Times New Roman" w:hAnsi="Times New Roman"/>
          <w:b/>
          <w:sz w:val="28"/>
          <w:szCs w:val="28"/>
        </w:rPr>
        <w:t>РАСХОДЫ</w:t>
      </w:r>
      <w:r w:rsidR="006636FF" w:rsidRPr="00C92E4E">
        <w:rPr>
          <w:rFonts w:ascii="Times New Roman" w:hAnsi="Times New Roman"/>
          <w:b/>
          <w:sz w:val="28"/>
          <w:szCs w:val="28"/>
        </w:rPr>
        <w:t xml:space="preserve"> </w:t>
      </w:r>
    </w:p>
    <w:p w:rsidR="00FF2DCC" w:rsidRPr="00C92E4E" w:rsidRDefault="00133133" w:rsidP="0049165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2E4E">
        <w:tab/>
      </w:r>
      <w:r w:rsidR="00FF2DCC" w:rsidRPr="00C92E4E">
        <w:rPr>
          <w:rFonts w:ascii="Times New Roman" w:hAnsi="Times New Roman"/>
          <w:sz w:val="28"/>
          <w:szCs w:val="28"/>
        </w:rPr>
        <w:t xml:space="preserve">Законодательно утвержденные бюджетные ассигнования на 2015 год составляют </w:t>
      </w:r>
      <w:r w:rsidR="00682FE2" w:rsidRPr="00C92E4E">
        <w:rPr>
          <w:rFonts w:ascii="Times New Roman" w:hAnsi="Times New Roman"/>
          <w:sz w:val="28"/>
          <w:szCs w:val="28"/>
        </w:rPr>
        <w:t>89892578,7 т</w:t>
      </w:r>
      <w:r w:rsidR="00FF2DCC" w:rsidRPr="00C92E4E">
        <w:rPr>
          <w:rFonts w:ascii="Times New Roman" w:hAnsi="Times New Roman"/>
          <w:sz w:val="28"/>
          <w:szCs w:val="28"/>
        </w:rPr>
        <w:t xml:space="preserve">ыс. рублей. </w:t>
      </w:r>
    </w:p>
    <w:p w:rsidR="00FF2DCC" w:rsidRPr="00C92E4E" w:rsidRDefault="00FF2DCC" w:rsidP="00FF2DCC">
      <w:pPr>
        <w:tabs>
          <w:tab w:val="left" w:pos="840"/>
        </w:tabs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92E4E">
        <w:rPr>
          <w:rFonts w:ascii="Times New Roman" w:hAnsi="Times New Roman"/>
          <w:sz w:val="28"/>
          <w:szCs w:val="28"/>
        </w:rPr>
        <w:t xml:space="preserve">Согласно законопроекту расходная часть краевого бюджета </w:t>
      </w:r>
      <w:r w:rsidR="001505CD" w:rsidRPr="00C92E4E">
        <w:rPr>
          <w:rFonts w:ascii="Times New Roman" w:hAnsi="Times New Roman"/>
          <w:sz w:val="28"/>
          <w:szCs w:val="28"/>
        </w:rPr>
        <w:t xml:space="preserve">составляет </w:t>
      </w:r>
      <w:r w:rsidR="00491658" w:rsidRPr="00C92E4E">
        <w:rPr>
          <w:rFonts w:ascii="Times New Roman" w:hAnsi="Times New Roman"/>
          <w:sz w:val="28"/>
          <w:szCs w:val="28"/>
        </w:rPr>
        <w:t xml:space="preserve"> </w:t>
      </w:r>
      <w:r w:rsidR="001505CD" w:rsidRPr="00C92E4E">
        <w:rPr>
          <w:rFonts w:ascii="Times New Roman" w:hAnsi="Times New Roman"/>
          <w:sz w:val="28"/>
          <w:szCs w:val="28"/>
        </w:rPr>
        <w:t xml:space="preserve">88288571,3 </w:t>
      </w:r>
      <w:r w:rsidRPr="00C92E4E">
        <w:rPr>
          <w:rFonts w:ascii="Times New Roman" w:hAnsi="Times New Roman"/>
          <w:sz w:val="28"/>
          <w:szCs w:val="28"/>
        </w:rPr>
        <w:t xml:space="preserve">тыс. рублей, что </w:t>
      </w:r>
      <w:r w:rsidR="005A4A96" w:rsidRPr="00C92E4E">
        <w:rPr>
          <w:rFonts w:ascii="Times New Roman" w:hAnsi="Times New Roman"/>
          <w:sz w:val="28"/>
          <w:szCs w:val="28"/>
        </w:rPr>
        <w:t>меньше</w:t>
      </w:r>
      <w:r w:rsidRPr="00C92E4E">
        <w:rPr>
          <w:rFonts w:ascii="Times New Roman" w:hAnsi="Times New Roman"/>
          <w:sz w:val="28"/>
          <w:szCs w:val="28"/>
        </w:rPr>
        <w:t xml:space="preserve"> законодательно утвержденных </w:t>
      </w:r>
      <w:r w:rsidR="00491658" w:rsidRPr="00C92E4E">
        <w:rPr>
          <w:rFonts w:ascii="Times New Roman" w:hAnsi="Times New Roman"/>
          <w:sz w:val="28"/>
          <w:szCs w:val="28"/>
        </w:rPr>
        <w:t xml:space="preserve">параметров </w:t>
      </w:r>
      <w:r w:rsidRPr="00C92E4E">
        <w:rPr>
          <w:rFonts w:ascii="Times New Roman" w:hAnsi="Times New Roman"/>
          <w:sz w:val="28"/>
          <w:szCs w:val="28"/>
        </w:rPr>
        <w:t xml:space="preserve">на </w:t>
      </w:r>
      <w:r w:rsidR="001505CD" w:rsidRPr="00C92E4E">
        <w:rPr>
          <w:rFonts w:ascii="Times New Roman" w:hAnsi="Times New Roman"/>
          <w:sz w:val="28"/>
          <w:szCs w:val="28"/>
        </w:rPr>
        <w:t>1604007,4</w:t>
      </w:r>
      <w:r w:rsidRPr="00C92E4E">
        <w:rPr>
          <w:rFonts w:ascii="Times New Roman" w:hAnsi="Times New Roman"/>
          <w:sz w:val="28"/>
          <w:szCs w:val="28"/>
        </w:rPr>
        <w:t> тыс. рублей.</w:t>
      </w:r>
    </w:p>
    <w:p w:rsidR="00FF2DCC" w:rsidRPr="00C92E4E" w:rsidRDefault="00FF2DCC" w:rsidP="001505CD">
      <w:pPr>
        <w:tabs>
          <w:tab w:val="left" w:pos="840"/>
        </w:tabs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92E4E">
        <w:rPr>
          <w:rFonts w:ascii="Times New Roman" w:hAnsi="Times New Roman"/>
          <w:sz w:val="28"/>
          <w:szCs w:val="28"/>
        </w:rPr>
        <w:t xml:space="preserve">В </w:t>
      </w:r>
      <w:r w:rsidR="00491658" w:rsidRPr="00C92E4E">
        <w:rPr>
          <w:rFonts w:ascii="Times New Roman" w:hAnsi="Times New Roman"/>
          <w:sz w:val="28"/>
          <w:szCs w:val="28"/>
        </w:rPr>
        <w:t>пред</w:t>
      </w:r>
      <w:r w:rsidR="009A55FE" w:rsidRPr="00C92E4E">
        <w:rPr>
          <w:rFonts w:ascii="Times New Roman" w:hAnsi="Times New Roman"/>
          <w:sz w:val="28"/>
          <w:szCs w:val="28"/>
        </w:rPr>
        <w:t>ложенном</w:t>
      </w:r>
      <w:r w:rsidR="00491658" w:rsidRPr="00C92E4E">
        <w:rPr>
          <w:rFonts w:ascii="Times New Roman" w:hAnsi="Times New Roman"/>
          <w:sz w:val="28"/>
          <w:szCs w:val="28"/>
        </w:rPr>
        <w:t xml:space="preserve"> варианте </w:t>
      </w:r>
      <w:r w:rsidRPr="00C92E4E">
        <w:rPr>
          <w:rFonts w:ascii="Times New Roman" w:hAnsi="Times New Roman"/>
          <w:sz w:val="28"/>
          <w:szCs w:val="28"/>
        </w:rPr>
        <w:t>законопроект</w:t>
      </w:r>
      <w:r w:rsidR="00491658" w:rsidRPr="00C92E4E">
        <w:rPr>
          <w:rFonts w:ascii="Times New Roman" w:hAnsi="Times New Roman"/>
          <w:sz w:val="28"/>
          <w:szCs w:val="28"/>
        </w:rPr>
        <w:t>а</w:t>
      </w:r>
      <w:r w:rsidRPr="00C92E4E">
        <w:rPr>
          <w:rFonts w:ascii="Times New Roman" w:hAnsi="Times New Roman"/>
          <w:sz w:val="28"/>
          <w:szCs w:val="28"/>
        </w:rPr>
        <w:t xml:space="preserve"> учтено соответствующее распределение </w:t>
      </w:r>
      <w:r w:rsidR="001505CD" w:rsidRPr="00C92E4E">
        <w:rPr>
          <w:rFonts w:ascii="Times New Roman" w:hAnsi="Times New Roman"/>
          <w:sz w:val="28"/>
          <w:szCs w:val="28"/>
        </w:rPr>
        <w:t>безвозмездных поступлений из федерального бюджета</w:t>
      </w:r>
      <w:r w:rsidRPr="00C92E4E">
        <w:rPr>
          <w:rFonts w:ascii="Times New Roman" w:hAnsi="Times New Roman"/>
          <w:sz w:val="28"/>
          <w:szCs w:val="28"/>
        </w:rPr>
        <w:t xml:space="preserve">, указанное выше в доходах, в общей сумме </w:t>
      </w:r>
      <w:r w:rsidR="001505CD" w:rsidRPr="00C92E4E">
        <w:rPr>
          <w:rFonts w:ascii="Times New Roman" w:hAnsi="Times New Roman"/>
          <w:sz w:val="28"/>
          <w:szCs w:val="28"/>
        </w:rPr>
        <w:t>369984,</w:t>
      </w:r>
      <w:r w:rsidR="00F60146">
        <w:rPr>
          <w:rFonts w:ascii="Times New Roman" w:hAnsi="Times New Roman"/>
          <w:sz w:val="28"/>
          <w:szCs w:val="28"/>
        </w:rPr>
        <w:t>2</w:t>
      </w:r>
      <w:r w:rsidR="001505CD" w:rsidRPr="00C92E4E">
        <w:rPr>
          <w:rFonts w:ascii="Times New Roman" w:hAnsi="Times New Roman"/>
          <w:sz w:val="28"/>
          <w:szCs w:val="28"/>
        </w:rPr>
        <w:t xml:space="preserve"> т</w:t>
      </w:r>
      <w:r w:rsidRPr="00C92E4E">
        <w:rPr>
          <w:rFonts w:ascii="Times New Roman" w:hAnsi="Times New Roman"/>
          <w:sz w:val="28"/>
          <w:szCs w:val="28"/>
        </w:rPr>
        <w:t xml:space="preserve">ыс. рублей, за счет краевых средств </w:t>
      </w:r>
      <w:r w:rsidR="00883AFB" w:rsidRPr="00C92E4E">
        <w:rPr>
          <w:rFonts w:ascii="Times New Roman" w:hAnsi="Times New Roman"/>
          <w:sz w:val="28"/>
          <w:szCs w:val="28"/>
        </w:rPr>
        <w:t>представлено с</w:t>
      </w:r>
      <w:r w:rsidR="00213360" w:rsidRPr="00C92E4E">
        <w:rPr>
          <w:rFonts w:ascii="Times New Roman" w:hAnsi="Times New Roman"/>
          <w:sz w:val="28"/>
          <w:szCs w:val="28"/>
        </w:rPr>
        <w:t xml:space="preserve">нижение </w:t>
      </w:r>
      <w:r w:rsidR="00883AFB" w:rsidRPr="00C92E4E">
        <w:rPr>
          <w:rFonts w:ascii="Times New Roman" w:hAnsi="Times New Roman"/>
          <w:sz w:val="28"/>
          <w:szCs w:val="28"/>
        </w:rPr>
        <w:t xml:space="preserve">расходов </w:t>
      </w:r>
      <w:r w:rsidRPr="00C92E4E">
        <w:rPr>
          <w:rFonts w:ascii="Times New Roman" w:hAnsi="Times New Roman"/>
          <w:sz w:val="28"/>
          <w:szCs w:val="28"/>
        </w:rPr>
        <w:t xml:space="preserve">в общем объеме </w:t>
      </w:r>
      <w:r w:rsidR="001505CD" w:rsidRPr="00C92E4E">
        <w:rPr>
          <w:rFonts w:ascii="Times New Roman" w:hAnsi="Times New Roman"/>
          <w:sz w:val="28"/>
          <w:szCs w:val="28"/>
        </w:rPr>
        <w:t>1973991,</w:t>
      </w:r>
      <w:r w:rsidR="00AA66B9">
        <w:rPr>
          <w:rFonts w:ascii="Times New Roman" w:hAnsi="Times New Roman"/>
          <w:sz w:val="28"/>
          <w:szCs w:val="28"/>
        </w:rPr>
        <w:t>6</w:t>
      </w:r>
      <w:r w:rsidRPr="00C92E4E">
        <w:rPr>
          <w:rFonts w:ascii="Times New Roman" w:hAnsi="Times New Roman"/>
          <w:sz w:val="28"/>
          <w:szCs w:val="28"/>
        </w:rPr>
        <w:t xml:space="preserve"> тыс. рублей. </w:t>
      </w:r>
    </w:p>
    <w:p w:rsidR="00FF2DCC" w:rsidRPr="00C92E4E" w:rsidRDefault="001505CD" w:rsidP="00FF2DCC">
      <w:pPr>
        <w:tabs>
          <w:tab w:val="left" w:pos="840"/>
        </w:tabs>
        <w:spacing w:after="0" w:line="240" w:lineRule="auto"/>
        <w:ind w:firstLine="660"/>
        <w:jc w:val="both"/>
        <w:rPr>
          <w:rFonts w:ascii="Times New Roman" w:hAnsi="Times New Roman"/>
          <w:sz w:val="28"/>
          <w:szCs w:val="28"/>
        </w:rPr>
      </w:pPr>
      <w:r w:rsidRPr="00C92E4E">
        <w:rPr>
          <w:rFonts w:ascii="Times New Roman" w:hAnsi="Times New Roman"/>
          <w:sz w:val="28"/>
          <w:szCs w:val="28"/>
        </w:rPr>
        <w:t>Также</w:t>
      </w:r>
      <w:r w:rsidR="00FF2DCC" w:rsidRPr="00C92E4E">
        <w:rPr>
          <w:rFonts w:ascii="Times New Roman" w:hAnsi="Times New Roman"/>
          <w:sz w:val="28"/>
          <w:szCs w:val="28"/>
        </w:rPr>
        <w:t>, законопроектом предложен</w:t>
      </w:r>
      <w:r w:rsidR="00E925B7" w:rsidRPr="00C92E4E">
        <w:rPr>
          <w:rFonts w:ascii="Times New Roman" w:hAnsi="Times New Roman"/>
          <w:sz w:val="28"/>
          <w:szCs w:val="28"/>
        </w:rPr>
        <w:t xml:space="preserve">ы </w:t>
      </w:r>
      <w:r w:rsidRPr="00C92E4E">
        <w:rPr>
          <w:rFonts w:ascii="Times New Roman" w:hAnsi="Times New Roman"/>
          <w:sz w:val="28"/>
          <w:szCs w:val="28"/>
        </w:rPr>
        <w:t xml:space="preserve">множественные </w:t>
      </w:r>
      <w:r w:rsidR="00FF2DCC" w:rsidRPr="00C92E4E">
        <w:rPr>
          <w:rFonts w:ascii="Times New Roman" w:hAnsi="Times New Roman"/>
          <w:sz w:val="28"/>
          <w:szCs w:val="28"/>
        </w:rPr>
        <w:t>перемещени</w:t>
      </w:r>
      <w:r w:rsidR="00E925B7" w:rsidRPr="00C92E4E">
        <w:rPr>
          <w:rFonts w:ascii="Times New Roman" w:hAnsi="Times New Roman"/>
          <w:sz w:val="28"/>
          <w:szCs w:val="28"/>
        </w:rPr>
        <w:t>я</w:t>
      </w:r>
      <w:r w:rsidR="00101BF1" w:rsidRPr="00C92E4E">
        <w:rPr>
          <w:rFonts w:ascii="Times New Roman" w:hAnsi="Times New Roman"/>
          <w:sz w:val="28"/>
          <w:szCs w:val="28"/>
        </w:rPr>
        <w:t xml:space="preserve"> бюджетных ассигнований между </w:t>
      </w:r>
      <w:r w:rsidR="00FF2DCC" w:rsidRPr="00C92E4E">
        <w:rPr>
          <w:rFonts w:ascii="Times New Roman" w:hAnsi="Times New Roman"/>
          <w:sz w:val="28"/>
          <w:szCs w:val="28"/>
        </w:rPr>
        <w:t xml:space="preserve">подразделами, ведомствами, целевыми статьями программных </w:t>
      </w:r>
      <w:r w:rsidR="00BF7634" w:rsidRPr="00C92E4E">
        <w:rPr>
          <w:rFonts w:ascii="Times New Roman" w:hAnsi="Times New Roman"/>
          <w:sz w:val="28"/>
          <w:szCs w:val="28"/>
        </w:rPr>
        <w:t xml:space="preserve">и непрограммных </w:t>
      </w:r>
      <w:r w:rsidR="00FF2DCC" w:rsidRPr="00C92E4E">
        <w:rPr>
          <w:rFonts w:ascii="Times New Roman" w:hAnsi="Times New Roman"/>
          <w:sz w:val="28"/>
          <w:szCs w:val="28"/>
        </w:rPr>
        <w:t>расходов</w:t>
      </w:r>
      <w:r w:rsidRPr="00C92E4E">
        <w:rPr>
          <w:rFonts w:ascii="Times New Roman" w:hAnsi="Times New Roman"/>
          <w:sz w:val="28"/>
          <w:szCs w:val="28"/>
        </w:rPr>
        <w:t xml:space="preserve"> (приложение 1)</w:t>
      </w:r>
      <w:r w:rsidR="00FF2DCC" w:rsidRPr="00C92E4E">
        <w:rPr>
          <w:rFonts w:ascii="Times New Roman" w:hAnsi="Times New Roman"/>
          <w:sz w:val="28"/>
          <w:szCs w:val="28"/>
        </w:rPr>
        <w:t>.</w:t>
      </w:r>
    </w:p>
    <w:p w:rsidR="00FF2DCC" w:rsidRPr="00C92E4E" w:rsidRDefault="00FF2DCC" w:rsidP="00FF2DCC">
      <w:pPr>
        <w:spacing w:after="0" w:line="240" w:lineRule="auto"/>
        <w:ind w:right="6" w:firstLine="709"/>
        <w:jc w:val="both"/>
        <w:rPr>
          <w:rFonts w:ascii="Times New Roman" w:hAnsi="Times New Roman"/>
          <w:sz w:val="28"/>
          <w:szCs w:val="28"/>
        </w:rPr>
      </w:pPr>
      <w:r w:rsidRPr="00C92E4E">
        <w:rPr>
          <w:rFonts w:ascii="Times New Roman" w:hAnsi="Times New Roman"/>
          <w:sz w:val="28"/>
          <w:szCs w:val="28"/>
        </w:rPr>
        <w:t xml:space="preserve">В разрезе 14 разделов бюджетной классификации расходов </w:t>
      </w:r>
      <w:r w:rsidR="007723AE" w:rsidRPr="00C92E4E">
        <w:rPr>
          <w:rFonts w:ascii="Times New Roman" w:hAnsi="Times New Roman"/>
          <w:sz w:val="28"/>
          <w:szCs w:val="28"/>
        </w:rPr>
        <w:t xml:space="preserve">разнонаправленные </w:t>
      </w:r>
      <w:r w:rsidRPr="00C92E4E">
        <w:rPr>
          <w:rFonts w:ascii="Times New Roman" w:hAnsi="Times New Roman"/>
          <w:sz w:val="28"/>
          <w:szCs w:val="28"/>
        </w:rPr>
        <w:t xml:space="preserve">изменения отражены </w:t>
      </w:r>
      <w:r w:rsidR="001C5FCB" w:rsidRPr="00C92E4E">
        <w:rPr>
          <w:rFonts w:ascii="Times New Roman" w:hAnsi="Times New Roman"/>
          <w:sz w:val="28"/>
          <w:szCs w:val="28"/>
        </w:rPr>
        <w:t>по всем</w:t>
      </w:r>
      <w:r w:rsidR="003166A0" w:rsidRPr="00C92E4E">
        <w:rPr>
          <w:rFonts w:ascii="Times New Roman" w:hAnsi="Times New Roman"/>
          <w:sz w:val="28"/>
          <w:szCs w:val="28"/>
        </w:rPr>
        <w:t>,</w:t>
      </w:r>
      <w:r w:rsidR="007723AE" w:rsidRPr="00C92E4E">
        <w:rPr>
          <w:rFonts w:ascii="Times New Roman" w:hAnsi="Times New Roman"/>
          <w:sz w:val="28"/>
          <w:szCs w:val="28"/>
        </w:rPr>
        <w:t xml:space="preserve"> из них по </w:t>
      </w:r>
      <w:r w:rsidR="001300AB" w:rsidRPr="00C92E4E">
        <w:rPr>
          <w:rFonts w:ascii="Times New Roman" w:hAnsi="Times New Roman"/>
          <w:sz w:val="28"/>
          <w:szCs w:val="28"/>
        </w:rPr>
        <w:t>5</w:t>
      </w:r>
      <w:r w:rsidR="007723AE" w:rsidRPr="00C92E4E">
        <w:rPr>
          <w:rFonts w:ascii="Times New Roman" w:hAnsi="Times New Roman"/>
          <w:sz w:val="28"/>
          <w:szCs w:val="28"/>
        </w:rPr>
        <w:t xml:space="preserve"> </w:t>
      </w:r>
      <w:r w:rsidR="00F9186C" w:rsidRPr="00C92E4E">
        <w:rPr>
          <w:rFonts w:ascii="Times New Roman" w:hAnsi="Times New Roman"/>
          <w:sz w:val="28"/>
          <w:szCs w:val="28"/>
        </w:rPr>
        <w:t xml:space="preserve">– в сторону увеличения, по </w:t>
      </w:r>
      <w:r w:rsidR="001300AB" w:rsidRPr="00C92E4E">
        <w:rPr>
          <w:rFonts w:ascii="Times New Roman" w:hAnsi="Times New Roman"/>
          <w:sz w:val="28"/>
          <w:szCs w:val="28"/>
        </w:rPr>
        <w:t>9</w:t>
      </w:r>
      <w:r w:rsidR="00F9186C" w:rsidRPr="00C92E4E">
        <w:rPr>
          <w:rFonts w:ascii="Times New Roman" w:hAnsi="Times New Roman"/>
          <w:sz w:val="28"/>
          <w:szCs w:val="28"/>
        </w:rPr>
        <w:t xml:space="preserve"> –</w:t>
      </w:r>
      <w:r w:rsidR="007723AE" w:rsidRPr="00C92E4E">
        <w:rPr>
          <w:rFonts w:ascii="Times New Roman" w:hAnsi="Times New Roman"/>
          <w:sz w:val="28"/>
          <w:szCs w:val="28"/>
        </w:rPr>
        <w:t xml:space="preserve"> уменьшения</w:t>
      </w:r>
      <w:r w:rsidR="00840D1E" w:rsidRPr="00C92E4E">
        <w:rPr>
          <w:rFonts w:ascii="Times New Roman" w:hAnsi="Times New Roman"/>
          <w:sz w:val="28"/>
          <w:szCs w:val="28"/>
        </w:rPr>
        <w:t>.</w:t>
      </w: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425"/>
        <w:gridCol w:w="567"/>
        <w:gridCol w:w="1418"/>
        <w:gridCol w:w="1417"/>
        <w:gridCol w:w="1276"/>
        <w:gridCol w:w="425"/>
        <w:gridCol w:w="709"/>
        <w:gridCol w:w="1417"/>
      </w:tblGrid>
      <w:tr w:rsidR="001C5FCB" w:rsidRPr="00C92E4E" w:rsidTr="00D92896">
        <w:trPr>
          <w:trHeight w:val="330"/>
        </w:trPr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5FCB" w:rsidRPr="00C92E4E" w:rsidRDefault="001C5FCB" w:rsidP="000236B2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  <w:lang w:eastAsia="ru-RU"/>
              </w:rPr>
            </w:pPr>
            <w:r w:rsidRPr="00C92E4E">
              <w:rPr>
                <w:rFonts w:eastAsia="Times New Roman" w:cs="Calibr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C5FCB" w:rsidRPr="00C92E4E" w:rsidRDefault="001C5FCB" w:rsidP="000236B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C5FCB" w:rsidRPr="00C92E4E" w:rsidRDefault="001C5FCB" w:rsidP="000236B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C5FCB" w:rsidRPr="00C92E4E" w:rsidRDefault="001C5FCB" w:rsidP="000236B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5FCB" w:rsidRPr="00C92E4E" w:rsidRDefault="001C5FCB" w:rsidP="000236B2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  <w:lang w:eastAsia="ru-RU"/>
              </w:rPr>
            </w:pPr>
            <w:r w:rsidRPr="00C92E4E">
              <w:rPr>
                <w:rFonts w:eastAsia="Times New Roman" w:cs="Calibr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C5FCB" w:rsidRPr="00C92E4E" w:rsidRDefault="001C5FCB" w:rsidP="000236B2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  <w:lang w:eastAsia="ru-RU"/>
              </w:rPr>
            </w:pPr>
            <w:r w:rsidRPr="00C92E4E">
              <w:rPr>
                <w:rFonts w:eastAsia="Times New Roman" w:cs="Calibri"/>
                <w:color w:val="000000"/>
                <w:sz w:val="21"/>
                <w:szCs w:val="21"/>
                <w:lang w:eastAsia="ru-RU"/>
              </w:rPr>
              <w:t> </w:t>
            </w:r>
          </w:p>
          <w:p w:rsidR="001C5FCB" w:rsidRPr="00C92E4E" w:rsidRDefault="001C5FCB" w:rsidP="000236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(Тыс. рублей)</w:t>
            </w:r>
          </w:p>
        </w:tc>
      </w:tr>
      <w:tr w:rsidR="00D92896" w:rsidRPr="00C92E4E" w:rsidTr="00D92896">
        <w:trPr>
          <w:trHeight w:val="840"/>
        </w:trPr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896" w:rsidRPr="00C92E4E" w:rsidRDefault="00D92896" w:rsidP="000236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896" w:rsidRPr="00C92E4E" w:rsidRDefault="00D92896" w:rsidP="000236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Рз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896" w:rsidRDefault="00D92896" w:rsidP="00D9289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 xml:space="preserve">Утверждено Законом Приморского края </w:t>
            </w:r>
          </w:p>
          <w:p w:rsidR="00D92896" w:rsidRDefault="00D92896" w:rsidP="00D9289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 xml:space="preserve">от 29.10.2015 </w:t>
            </w:r>
          </w:p>
          <w:p w:rsidR="00D92896" w:rsidRPr="00C92E4E" w:rsidRDefault="00D92896" w:rsidP="00D9289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№ 694-КЗ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896" w:rsidRPr="00C92E4E" w:rsidRDefault="00D92896" w:rsidP="001300AB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Законопроект от 01.12.2015</w:t>
            </w:r>
          </w:p>
          <w:p w:rsidR="00D92896" w:rsidRPr="00C92E4E" w:rsidRDefault="00D92896" w:rsidP="001300AB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на 2015 год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2896" w:rsidRPr="00C92E4E" w:rsidRDefault="00D92896" w:rsidP="000236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Изменения (+ увеличение, - снижение), в том числе</w:t>
            </w:r>
          </w:p>
        </w:tc>
      </w:tr>
      <w:tr w:rsidR="00D92896" w:rsidRPr="00C92E4E" w:rsidTr="00D92896">
        <w:trPr>
          <w:trHeight w:val="433"/>
        </w:trPr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896" w:rsidRPr="00C92E4E" w:rsidRDefault="00D92896" w:rsidP="000236B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896" w:rsidRPr="00C92E4E" w:rsidRDefault="00D92896" w:rsidP="000236B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896" w:rsidRPr="00C92E4E" w:rsidRDefault="00D92896" w:rsidP="000236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896" w:rsidRPr="00C92E4E" w:rsidRDefault="00D92896" w:rsidP="000236B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2896" w:rsidRPr="00C92E4E" w:rsidRDefault="00D92896" w:rsidP="000236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всего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2896" w:rsidRPr="00C92E4E" w:rsidRDefault="00D92896" w:rsidP="000236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 xml:space="preserve">федеральные средства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2896" w:rsidRPr="00C92E4E" w:rsidRDefault="00D92896" w:rsidP="000236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краевые средства</w:t>
            </w:r>
          </w:p>
        </w:tc>
      </w:tr>
      <w:tr w:rsidR="000236B2" w:rsidRPr="00C92E4E" w:rsidTr="00F35A55">
        <w:trPr>
          <w:trHeight w:val="245"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6B2" w:rsidRPr="00C92E4E" w:rsidRDefault="000236B2" w:rsidP="000236B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6B2" w:rsidRPr="00C92E4E" w:rsidRDefault="000236B2" w:rsidP="00F35A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6B2" w:rsidRPr="00C92E4E" w:rsidRDefault="000236B2" w:rsidP="000236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3 724 021,2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6B2" w:rsidRPr="00C92E4E" w:rsidRDefault="000236B2" w:rsidP="000236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3 676 106,5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6B2" w:rsidRPr="00C92E4E" w:rsidRDefault="000236B2" w:rsidP="000236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-47 914,7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6B2" w:rsidRPr="00C92E4E" w:rsidRDefault="000236B2" w:rsidP="000236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15 669,8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6B2" w:rsidRPr="00C92E4E" w:rsidRDefault="000236B2" w:rsidP="000236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-63 584,5</w:t>
            </w:r>
          </w:p>
        </w:tc>
      </w:tr>
      <w:tr w:rsidR="000236B2" w:rsidRPr="00C92E4E" w:rsidTr="00F35A55">
        <w:trPr>
          <w:trHeight w:val="191"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6B2" w:rsidRPr="00C92E4E" w:rsidRDefault="000236B2" w:rsidP="000236B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6B2" w:rsidRPr="00C92E4E" w:rsidRDefault="000236B2" w:rsidP="00F35A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6B2" w:rsidRPr="00C92E4E" w:rsidRDefault="000236B2" w:rsidP="000236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22 812,8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6B2" w:rsidRPr="00C92E4E" w:rsidRDefault="000236B2" w:rsidP="000236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25 285,5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6B2" w:rsidRPr="00C92E4E" w:rsidRDefault="000236B2" w:rsidP="000236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2 472,7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6B2" w:rsidRPr="00C92E4E" w:rsidRDefault="000236B2" w:rsidP="000236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2 472,7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6B2" w:rsidRPr="00C92E4E" w:rsidRDefault="000236B2" w:rsidP="000236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0,0</w:t>
            </w:r>
          </w:p>
        </w:tc>
      </w:tr>
      <w:tr w:rsidR="000236B2" w:rsidRPr="00C92E4E" w:rsidTr="00F35A55">
        <w:trPr>
          <w:trHeight w:val="708"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6B2" w:rsidRPr="00C92E4E" w:rsidRDefault="000236B2" w:rsidP="000236B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6B2" w:rsidRPr="00C92E4E" w:rsidRDefault="000236B2" w:rsidP="00F35A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6B2" w:rsidRPr="00C92E4E" w:rsidRDefault="000236B2" w:rsidP="000236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1 073 384,1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6B2" w:rsidRPr="00C92E4E" w:rsidRDefault="000236B2" w:rsidP="000236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1 073 629,5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6B2" w:rsidRPr="00C92E4E" w:rsidRDefault="000236B2" w:rsidP="000236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245,4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6B2" w:rsidRPr="00C92E4E" w:rsidRDefault="000236B2" w:rsidP="000236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6B2" w:rsidRPr="00C92E4E" w:rsidRDefault="000236B2" w:rsidP="000236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245,4</w:t>
            </w:r>
          </w:p>
        </w:tc>
      </w:tr>
      <w:tr w:rsidR="000236B2" w:rsidRPr="00C92E4E" w:rsidTr="00F35A55">
        <w:trPr>
          <w:trHeight w:val="282"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6B2" w:rsidRPr="00C92E4E" w:rsidRDefault="000236B2" w:rsidP="000236B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6B2" w:rsidRPr="00C92E4E" w:rsidRDefault="000236B2" w:rsidP="00F35A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6B2" w:rsidRPr="00C92E4E" w:rsidRDefault="000236B2" w:rsidP="000236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15 582 410,3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6B2" w:rsidRPr="00C92E4E" w:rsidRDefault="000236B2" w:rsidP="000236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15 040 343,5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6B2" w:rsidRPr="00C92E4E" w:rsidRDefault="000236B2" w:rsidP="000236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-542 066,8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6B2" w:rsidRPr="00C92E4E" w:rsidRDefault="000236B2" w:rsidP="000236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-76 651,5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6B2" w:rsidRPr="00C92E4E" w:rsidRDefault="000236B2" w:rsidP="000236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-465 415,3</w:t>
            </w:r>
          </w:p>
        </w:tc>
      </w:tr>
      <w:tr w:rsidR="000236B2" w:rsidRPr="00C92E4E" w:rsidTr="00F35A55">
        <w:trPr>
          <w:trHeight w:val="516"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6B2" w:rsidRPr="00C92E4E" w:rsidRDefault="000236B2" w:rsidP="000236B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6B2" w:rsidRPr="00C92E4E" w:rsidRDefault="000236B2" w:rsidP="00F35A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6B2" w:rsidRPr="00C92E4E" w:rsidRDefault="000236B2" w:rsidP="000236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5 721 460,8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6B2" w:rsidRPr="00C92E4E" w:rsidRDefault="000236B2" w:rsidP="000236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4 765 415,9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6B2" w:rsidRPr="00C92E4E" w:rsidRDefault="000236B2" w:rsidP="000236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-956 044,9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6B2" w:rsidRPr="00C92E4E" w:rsidRDefault="000236B2" w:rsidP="000236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6B2" w:rsidRPr="00C92E4E" w:rsidRDefault="000236B2" w:rsidP="000236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-956 044,9</w:t>
            </w:r>
          </w:p>
        </w:tc>
      </w:tr>
      <w:tr w:rsidR="000236B2" w:rsidRPr="00C92E4E" w:rsidTr="00F35A55">
        <w:trPr>
          <w:trHeight w:val="201"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6B2" w:rsidRPr="00C92E4E" w:rsidRDefault="000236B2" w:rsidP="000236B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Охрана окружающей среды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6B2" w:rsidRPr="00C92E4E" w:rsidRDefault="000236B2" w:rsidP="00F35A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6B2" w:rsidRPr="00C92E4E" w:rsidRDefault="000236B2" w:rsidP="000236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50 348,0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6B2" w:rsidRPr="00C92E4E" w:rsidRDefault="000236B2" w:rsidP="000236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50 137,1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6B2" w:rsidRPr="00C92E4E" w:rsidRDefault="000236B2" w:rsidP="000236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-210,9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6B2" w:rsidRPr="00C92E4E" w:rsidRDefault="000236B2" w:rsidP="000236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-210,9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6B2" w:rsidRPr="00C92E4E" w:rsidRDefault="000236B2" w:rsidP="000236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0,0</w:t>
            </w:r>
          </w:p>
        </w:tc>
      </w:tr>
      <w:tr w:rsidR="000236B2" w:rsidRPr="00C92E4E" w:rsidTr="00F35A55">
        <w:trPr>
          <w:trHeight w:val="137"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6B2" w:rsidRPr="00C92E4E" w:rsidRDefault="000236B2" w:rsidP="000236B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6B2" w:rsidRPr="00C92E4E" w:rsidRDefault="000236B2" w:rsidP="00F35A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6B2" w:rsidRPr="00C92E4E" w:rsidRDefault="000236B2" w:rsidP="000236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18 435 448,1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6B2" w:rsidRPr="00C92E4E" w:rsidRDefault="000236B2" w:rsidP="000236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18 435 149,6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6B2" w:rsidRPr="00C92E4E" w:rsidRDefault="000236B2" w:rsidP="000236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-298,5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6B2" w:rsidRPr="00C92E4E" w:rsidRDefault="000236B2" w:rsidP="000236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6B2" w:rsidRPr="00C92E4E" w:rsidRDefault="000236B2" w:rsidP="000236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-298,5</w:t>
            </w:r>
          </w:p>
        </w:tc>
      </w:tr>
      <w:tr w:rsidR="000236B2" w:rsidRPr="00C92E4E" w:rsidTr="00F35A55">
        <w:trPr>
          <w:trHeight w:val="241"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6B2" w:rsidRPr="00C92E4E" w:rsidRDefault="000236B2" w:rsidP="000236B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6B2" w:rsidRPr="00C92E4E" w:rsidRDefault="000236B2" w:rsidP="00F35A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6B2" w:rsidRPr="00C92E4E" w:rsidRDefault="000236B2" w:rsidP="000236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1 652 961,3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6B2" w:rsidRPr="00C92E4E" w:rsidRDefault="000236B2" w:rsidP="000236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1 591 561,3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6B2" w:rsidRPr="00C92E4E" w:rsidRDefault="000236B2" w:rsidP="000236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-61 400,0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6B2" w:rsidRPr="00C92E4E" w:rsidRDefault="000236B2" w:rsidP="000236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6B2" w:rsidRPr="00C92E4E" w:rsidRDefault="000236B2" w:rsidP="000236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-61 400,0</w:t>
            </w:r>
          </w:p>
        </w:tc>
      </w:tr>
      <w:tr w:rsidR="000236B2" w:rsidRPr="00C92E4E" w:rsidTr="00F35A55">
        <w:trPr>
          <w:trHeight w:val="73"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6B2" w:rsidRPr="00C92E4E" w:rsidRDefault="000236B2" w:rsidP="000236B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Здравоохранение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6B2" w:rsidRPr="00C92E4E" w:rsidRDefault="000236B2" w:rsidP="00F35A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6B2" w:rsidRPr="00C92E4E" w:rsidRDefault="000236B2" w:rsidP="000236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17 234 890,7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6B2" w:rsidRPr="00C92E4E" w:rsidRDefault="000236B2" w:rsidP="000236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17 558 730,2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6B2" w:rsidRPr="00C92E4E" w:rsidRDefault="000236B2" w:rsidP="000236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323 839,5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6B2" w:rsidRPr="00C92E4E" w:rsidRDefault="000236B2" w:rsidP="000236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5 919,3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6B2" w:rsidRPr="00C92E4E" w:rsidRDefault="000236B2" w:rsidP="000236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317 920,2</w:t>
            </w:r>
          </w:p>
        </w:tc>
      </w:tr>
      <w:tr w:rsidR="000236B2" w:rsidRPr="00C92E4E" w:rsidTr="00F35A55">
        <w:trPr>
          <w:trHeight w:val="73"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6B2" w:rsidRPr="00C92E4E" w:rsidRDefault="000236B2" w:rsidP="000236B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6B2" w:rsidRPr="00C92E4E" w:rsidRDefault="000236B2" w:rsidP="00F35A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6B2" w:rsidRPr="00C92E4E" w:rsidRDefault="000236B2" w:rsidP="000236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21 138 742,6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6B2" w:rsidRPr="00C92E4E" w:rsidRDefault="000236B2" w:rsidP="000236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21 451 668,6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6B2" w:rsidRPr="00C92E4E" w:rsidRDefault="000236B2" w:rsidP="000236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312 926,0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6B2" w:rsidRPr="00C92E4E" w:rsidRDefault="000236B2" w:rsidP="000236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422 784,8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6B2" w:rsidRPr="00C92E4E" w:rsidRDefault="000236B2" w:rsidP="000236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-109 858,8</w:t>
            </w:r>
          </w:p>
        </w:tc>
      </w:tr>
      <w:tr w:rsidR="000236B2" w:rsidRPr="00C92E4E" w:rsidTr="00F35A55">
        <w:trPr>
          <w:trHeight w:val="87"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6B2" w:rsidRPr="00C92E4E" w:rsidRDefault="000236B2" w:rsidP="000236B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6B2" w:rsidRPr="00C92E4E" w:rsidRDefault="000236B2" w:rsidP="00F35A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6B2" w:rsidRPr="00C92E4E" w:rsidRDefault="000236B2" w:rsidP="000236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1 439 623,6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6B2" w:rsidRPr="00C92E4E" w:rsidRDefault="000236B2" w:rsidP="000236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1 446 048,5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6B2" w:rsidRPr="00C92E4E" w:rsidRDefault="000236B2" w:rsidP="000236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6 424,9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6B2" w:rsidRPr="00C92E4E" w:rsidRDefault="000236B2" w:rsidP="000236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6B2" w:rsidRPr="00C92E4E" w:rsidRDefault="000236B2" w:rsidP="000236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6 424,9</w:t>
            </w:r>
          </w:p>
        </w:tc>
      </w:tr>
      <w:tr w:rsidR="000236B2" w:rsidRPr="00C92E4E" w:rsidTr="00F35A55">
        <w:trPr>
          <w:trHeight w:val="151"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6B2" w:rsidRPr="00C92E4E" w:rsidRDefault="000236B2" w:rsidP="000236B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6B2" w:rsidRPr="00C92E4E" w:rsidRDefault="000236B2" w:rsidP="00F35A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6B2" w:rsidRPr="00C92E4E" w:rsidRDefault="000236B2" w:rsidP="000236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317 414,1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6B2" w:rsidRPr="00C92E4E" w:rsidRDefault="000236B2" w:rsidP="000236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305 489,0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6B2" w:rsidRPr="00C92E4E" w:rsidRDefault="000236B2" w:rsidP="000236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-11 925,1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6B2" w:rsidRPr="00C92E4E" w:rsidRDefault="000236B2" w:rsidP="000236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6B2" w:rsidRPr="00C92E4E" w:rsidRDefault="000236B2" w:rsidP="000236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-11 925,1</w:t>
            </w:r>
          </w:p>
        </w:tc>
      </w:tr>
      <w:tr w:rsidR="000236B2" w:rsidRPr="00C92E4E" w:rsidTr="00F35A55">
        <w:trPr>
          <w:trHeight w:val="359"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6B2" w:rsidRPr="00C92E4E" w:rsidRDefault="000236B2" w:rsidP="000236B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6B2" w:rsidRPr="00C92E4E" w:rsidRDefault="000236B2" w:rsidP="00F35A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6B2" w:rsidRPr="00C92E4E" w:rsidRDefault="000236B2" w:rsidP="000236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994 250,0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6B2" w:rsidRPr="00C92E4E" w:rsidRDefault="000236B2" w:rsidP="000236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364 250,0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6B2" w:rsidRPr="00C92E4E" w:rsidRDefault="000236B2" w:rsidP="000236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-630 000,0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6B2" w:rsidRPr="00C92E4E" w:rsidRDefault="000236B2" w:rsidP="000236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6B2" w:rsidRPr="00C92E4E" w:rsidRDefault="000236B2" w:rsidP="000236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-630 000,0</w:t>
            </w:r>
          </w:p>
        </w:tc>
      </w:tr>
      <w:tr w:rsidR="000236B2" w:rsidRPr="00C92E4E" w:rsidTr="00F35A55">
        <w:trPr>
          <w:trHeight w:val="199"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6B2" w:rsidRPr="00C92E4E" w:rsidRDefault="000236B2" w:rsidP="000236B2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Межбюджетные трансферты общего характера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6B2" w:rsidRPr="00C92E4E" w:rsidRDefault="000236B2" w:rsidP="00F35A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6B2" w:rsidRPr="00C92E4E" w:rsidRDefault="000236B2" w:rsidP="000236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2 504 811,1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6B2" w:rsidRPr="00C92E4E" w:rsidRDefault="000236B2" w:rsidP="000236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2 504 756,1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6B2" w:rsidRPr="00C92E4E" w:rsidRDefault="000236B2" w:rsidP="000236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-55,0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6B2" w:rsidRPr="00C92E4E" w:rsidRDefault="000236B2" w:rsidP="000236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6B2" w:rsidRPr="00C92E4E" w:rsidRDefault="000236B2" w:rsidP="000236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1"/>
                <w:szCs w:val="21"/>
                <w:lang w:eastAsia="ru-RU"/>
              </w:rPr>
              <w:t>-55,0</w:t>
            </w:r>
          </w:p>
        </w:tc>
      </w:tr>
      <w:tr w:rsidR="000236B2" w:rsidRPr="00C92E4E" w:rsidTr="00D92896">
        <w:trPr>
          <w:trHeight w:val="315"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6B2" w:rsidRPr="00C92E4E" w:rsidRDefault="000236B2" w:rsidP="000236B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6B2" w:rsidRPr="00C92E4E" w:rsidRDefault="000236B2" w:rsidP="000236B2">
            <w:pPr>
              <w:spacing w:after="0" w:line="240" w:lineRule="auto"/>
              <w:rPr>
                <w:rFonts w:eastAsia="Times New Roman" w:cs="Calibri"/>
                <w:color w:val="000000"/>
                <w:sz w:val="21"/>
                <w:szCs w:val="21"/>
                <w:lang w:eastAsia="ru-RU"/>
              </w:rPr>
            </w:pPr>
            <w:r w:rsidRPr="00C92E4E">
              <w:rPr>
                <w:rFonts w:eastAsia="Times New Roman" w:cs="Calibr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6B2" w:rsidRPr="00C92E4E" w:rsidRDefault="000236B2" w:rsidP="000236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b/>
                <w:bCs/>
                <w:color w:val="000000"/>
                <w:sz w:val="21"/>
                <w:szCs w:val="21"/>
                <w:lang w:eastAsia="ru-RU"/>
              </w:rPr>
              <w:t>89 892 578,7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6B2" w:rsidRPr="00C92E4E" w:rsidRDefault="000236B2" w:rsidP="000236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b/>
                <w:bCs/>
                <w:color w:val="000000"/>
                <w:sz w:val="21"/>
                <w:szCs w:val="21"/>
                <w:lang w:eastAsia="ru-RU"/>
              </w:rPr>
              <w:t>88 288 571,3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6B2" w:rsidRPr="00C92E4E" w:rsidRDefault="000236B2" w:rsidP="000236B2">
            <w:pPr>
              <w:spacing w:after="0" w:line="240" w:lineRule="auto"/>
              <w:ind w:left="-84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b/>
                <w:bCs/>
                <w:color w:val="000000"/>
                <w:sz w:val="21"/>
                <w:szCs w:val="21"/>
                <w:lang w:eastAsia="ru-RU"/>
              </w:rPr>
              <w:t>-1 604 007,4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6B2" w:rsidRPr="00C92E4E" w:rsidRDefault="000236B2" w:rsidP="000236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b/>
                <w:bCs/>
                <w:color w:val="000000"/>
                <w:sz w:val="21"/>
                <w:szCs w:val="21"/>
                <w:lang w:eastAsia="ru-RU"/>
              </w:rPr>
              <w:t>369 984,2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36B2" w:rsidRPr="00C92E4E" w:rsidRDefault="000236B2" w:rsidP="000236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b/>
                <w:bCs/>
                <w:color w:val="000000"/>
                <w:sz w:val="21"/>
                <w:szCs w:val="21"/>
                <w:lang w:eastAsia="ru-RU"/>
              </w:rPr>
              <w:t>-1 973 991,6</w:t>
            </w:r>
          </w:p>
        </w:tc>
      </w:tr>
    </w:tbl>
    <w:p w:rsidR="000236B2" w:rsidRPr="00C92E4E" w:rsidRDefault="000236B2" w:rsidP="000236B2">
      <w:pPr>
        <w:spacing w:after="0" w:line="240" w:lineRule="auto"/>
        <w:ind w:right="6"/>
        <w:jc w:val="both"/>
        <w:rPr>
          <w:rFonts w:ascii="Times New Roman" w:hAnsi="Times New Roman"/>
          <w:sz w:val="28"/>
          <w:szCs w:val="28"/>
        </w:rPr>
      </w:pPr>
    </w:p>
    <w:p w:rsidR="00641C83" w:rsidRPr="00C92E4E" w:rsidRDefault="00551811" w:rsidP="00641C8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92E4E">
        <w:rPr>
          <w:rFonts w:ascii="Times New Roman" w:hAnsi="Times New Roman"/>
          <w:b/>
          <w:sz w:val="28"/>
          <w:szCs w:val="28"/>
        </w:rPr>
        <w:t>В ведомственной структуре расходов краевого бюджета</w:t>
      </w:r>
      <w:r w:rsidRPr="00C92E4E">
        <w:rPr>
          <w:rFonts w:ascii="Times New Roman" w:hAnsi="Times New Roman"/>
          <w:sz w:val="28"/>
          <w:szCs w:val="28"/>
        </w:rPr>
        <w:t xml:space="preserve"> корректировки бюджетных назначений на 2015 год </w:t>
      </w:r>
      <w:r w:rsidR="007C7EA8" w:rsidRPr="00C92E4E">
        <w:rPr>
          <w:rFonts w:ascii="Times New Roman" w:hAnsi="Times New Roman"/>
          <w:sz w:val="28"/>
          <w:szCs w:val="28"/>
        </w:rPr>
        <w:t xml:space="preserve">из 41 главного распорядителя бюджетных средств </w:t>
      </w:r>
      <w:r w:rsidRPr="00C92E4E">
        <w:rPr>
          <w:rFonts w:ascii="Times New Roman" w:hAnsi="Times New Roman"/>
          <w:sz w:val="28"/>
          <w:szCs w:val="28"/>
        </w:rPr>
        <w:t xml:space="preserve">представлены </w:t>
      </w:r>
      <w:r w:rsidR="007C7EA8" w:rsidRPr="00C92E4E">
        <w:rPr>
          <w:rFonts w:ascii="Times New Roman" w:hAnsi="Times New Roman"/>
          <w:sz w:val="28"/>
          <w:szCs w:val="28"/>
        </w:rPr>
        <w:t>по 2</w:t>
      </w:r>
      <w:r w:rsidR="005962C4" w:rsidRPr="00C92E4E">
        <w:rPr>
          <w:rFonts w:ascii="Times New Roman" w:hAnsi="Times New Roman"/>
          <w:sz w:val="28"/>
          <w:szCs w:val="28"/>
        </w:rPr>
        <w:t>9</w:t>
      </w:r>
      <w:r w:rsidR="00641C83" w:rsidRPr="00C92E4E">
        <w:rPr>
          <w:rFonts w:ascii="Times New Roman" w:hAnsi="Times New Roman"/>
          <w:sz w:val="28"/>
          <w:szCs w:val="28"/>
        </w:rPr>
        <w:t xml:space="preserve">, при этом по </w:t>
      </w:r>
      <w:r w:rsidR="007C7EA8" w:rsidRPr="00C92E4E">
        <w:rPr>
          <w:rFonts w:ascii="Times New Roman" w:hAnsi="Times New Roman"/>
          <w:sz w:val="28"/>
          <w:szCs w:val="28"/>
        </w:rPr>
        <w:t>6</w:t>
      </w:r>
      <w:r w:rsidR="00641C83" w:rsidRPr="00C92E4E">
        <w:rPr>
          <w:rFonts w:ascii="Times New Roman" w:hAnsi="Times New Roman"/>
          <w:sz w:val="28"/>
          <w:szCs w:val="28"/>
        </w:rPr>
        <w:t xml:space="preserve"> увеличены бюджетные назначения,  по </w:t>
      </w:r>
      <w:r w:rsidR="005962C4" w:rsidRPr="00C92E4E">
        <w:rPr>
          <w:rFonts w:ascii="Times New Roman" w:hAnsi="Times New Roman"/>
          <w:sz w:val="28"/>
          <w:szCs w:val="28"/>
        </w:rPr>
        <w:t>23</w:t>
      </w:r>
      <w:r w:rsidR="00641C83" w:rsidRPr="00C92E4E">
        <w:rPr>
          <w:rFonts w:ascii="Times New Roman" w:hAnsi="Times New Roman"/>
          <w:sz w:val="28"/>
          <w:szCs w:val="28"/>
        </w:rPr>
        <w:t xml:space="preserve"> </w:t>
      </w:r>
      <w:r w:rsidR="00CA66B6" w:rsidRPr="00C92E4E">
        <w:rPr>
          <w:rFonts w:ascii="Times New Roman" w:hAnsi="Times New Roman"/>
          <w:sz w:val="28"/>
          <w:szCs w:val="28"/>
        </w:rPr>
        <w:t>–</w:t>
      </w:r>
      <w:r w:rsidR="00641C83" w:rsidRPr="00C92E4E">
        <w:rPr>
          <w:rFonts w:ascii="Times New Roman" w:hAnsi="Times New Roman"/>
          <w:sz w:val="28"/>
          <w:szCs w:val="28"/>
        </w:rPr>
        <w:t xml:space="preserve"> уменьшены. </w:t>
      </w:r>
    </w:p>
    <w:p w:rsidR="005754D4" w:rsidRDefault="005754D4" w:rsidP="00641C8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35A55" w:rsidRDefault="00F35A55" w:rsidP="00641C8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35A55" w:rsidRPr="00C92E4E" w:rsidRDefault="00F35A55" w:rsidP="00641C8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0"/>
        <w:gridCol w:w="3659"/>
        <w:gridCol w:w="709"/>
        <w:gridCol w:w="1559"/>
        <w:gridCol w:w="1559"/>
        <w:gridCol w:w="1418"/>
      </w:tblGrid>
      <w:tr w:rsidR="005754D4" w:rsidRPr="00C92E4E" w:rsidTr="005754D4">
        <w:trPr>
          <w:trHeight w:val="300"/>
          <w:tblHeader/>
        </w:trPr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5754D4" w:rsidRPr="00C92E4E" w:rsidRDefault="005754D4" w:rsidP="005754D4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5754D4" w:rsidRPr="00C92E4E" w:rsidRDefault="005754D4" w:rsidP="005754D4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5754D4" w:rsidRPr="00C92E4E" w:rsidRDefault="005754D4" w:rsidP="005754D4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5754D4" w:rsidRPr="00C92E4E" w:rsidRDefault="005754D4" w:rsidP="005754D4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(Тыс. рублей)</w:t>
            </w:r>
          </w:p>
        </w:tc>
      </w:tr>
      <w:tr w:rsidR="005754D4" w:rsidRPr="00C92E4E" w:rsidTr="005754D4">
        <w:trPr>
          <w:trHeight w:val="1439"/>
          <w:tblHeader/>
        </w:trPr>
        <w:tc>
          <w:tcPr>
            <w:tcW w:w="560" w:type="dxa"/>
            <w:tcBorders>
              <w:top w:val="single" w:sz="4" w:space="0" w:color="auto"/>
            </w:tcBorders>
            <w:vAlign w:val="center"/>
            <w:hideMark/>
          </w:tcPr>
          <w:p w:rsidR="005754D4" w:rsidRPr="00C92E4E" w:rsidRDefault="005754D4" w:rsidP="005754D4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№ п/п</w:t>
            </w:r>
          </w:p>
        </w:tc>
        <w:tc>
          <w:tcPr>
            <w:tcW w:w="3659" w:type="dxa"/>
            <w:tcBorders>
              <w:top w:val="single" w:sz="4" w:space="0" w:color="auto"/>
            </w:tcBorders>
            <w:vAlign w:val="center"/>
            <w:hideMark/>
          </w:tcPr>
          <w:p w:rsidR="005754D4" w:rsidRPr="00C92E4E" w:rsidRDefault="005754D4" w:rsidP="005754D4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  <w:hideMark/>
          </w:tcPr>
          <w:p w:rsidR="005754D4" w:rsidRPr="00C92E4E" w:rsidRDefault="005754D4" w:rsidP="005754D4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Ве-дом-ства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  <w:hideMark/>
          </w:tcPr>
          <w:p w:rsidR="005754D4" w:rsidRPr="00C92E4E" w:rsidRDefault="005754D4" w:rsidP="005754D4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Утверждено Законом Приморского края от 29.10.2015 № 694-КЗ</w:t>
            </w:r>
            <w:r w:rsidRPr="00C92E4E">
              <w:rPr>
                <w:rFonts w:ascii="Times New Roman" w:hAnsi="Times New Roman"/>
                <w:sz w:val="22"/>
                <w:szCs w:val="22"/>
              </w:rPr>
              <w:br/>
              <w:t>на 2015 год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  <w:hideMark/>
          </w:tcPr>
          <w:p w:rsidR="005754D4" w:rsidRPr="00C92E4E" w:rsidRDefault="005754D4" w:rsidP="005754D4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Законопроект от 01.12.2015</w:t>
            </w:r>
            <w:r w:rsidRPr="00C92E4E">
              <w:rPr>
                <w:rFonts w:ascii="Times New Roman" w:hAnsi="Times New Roman"/>
                <w:sz w:val="22"/>
                <w:szCs w:val="22"/>
              </w:rPr>
              <w:br/>
              <w:t>на 2015 год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  <w:hideMark/>
          </w:tcPr>
          <w:p w:rsidR="005754D4" w:rsidRPr="00C92E4E" w:rsidRDefault="005754D4" w:rsidP="005754D4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 xml:space="preserve">Изменения </w:t>
            </w:r>
            <w:r w:rsidRPr="00C92E4E">
              <w:rPr>
                <w:rFonts w:ascii="Times New Roman" w:hAnsi="Times New Roman"/>
                <w:sz w:val="22"/>
                <w:szCs w:val="22"/>
              </w:rPr>
              <w:br/>
              <w:t>(+,-)</w:t>
            </w:r>
          </w:p>
        </w:tc>
      </w:tr>
      <w:tr w:rsidR="005754D4" w:rsidRPr="00C92E4E" w:rsidTr="005754D4">
        <w:trPr>
          <w:trHeight w:val="75"/>
        </w:trPr>
        <w:tc>
          <w:tcPr>
            <w:tcW w:w="560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6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Администрация Приморского края</w:t>
            </w:r>
          </w:p>
        </w:tc>
        <w:tc>
          <w:tcPr>
            <w:tcW w:w="70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751</w:t>
            </w:r>
          </w:p>
        </w:tc>
        <w:tc>
          <w:tcPr>
            <w:tcW w:w="15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540 023,9</w:t>
            </w:r>
          </w:p>
        </w:tc>
        <w:tc>
          <w:tcPr>
            <w:tcW w:w="15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516 901,5</w:t>
            </w:r>
          </w:p>
        </w:tc>
        <w:tc>
          <w:tcPr>
            <w:tcW w:w="1418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-23 122,4</w:t>
            </w:r>
          </w:p>
        </w:tc>
      </w:tr>
      <w:tr w:rsidR="005754D4" w:rsidRPr="00C92E4E" w:rsidTr="005754D4">
        <w:trPr>
          <w:trHeight w:val="249"/>
        </w:trPr>
        <w:tc>
          <w:tcPr>
            <w:tcW w:w="560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36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Департамент финансов Приморского края</w:t>
            </w:r>
          </w:p>
        </w:tc>
        <w:tc>
          <w:tcPr>
            <w:tcW w:w="70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752</w:t>
            </w:r>
          </w:p>
        </w:tc>
        <w:tc>
          <w:tcPr>
            <w:tcW w:w="15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3 466 958,3</w:t>
            </w:r>
          </w:p>
        </w:tc>
        <w:tc>
          <w:tcPr>
            <w:tcW w:w="15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2 821 238,3</w:t>
            </w:r>
          </w:p>
        </w:tc>
        <w:tc>
          <w:tcPr>
            <w:tcW w:w="1418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-645 720,0</w:t>
            </w:r>
          </w:p>
        </w:tc>
      </w:tr>
      <w:tr w:rsidR="005754D4" w:rsidRPr="00C92E4E" w:rsidTr="005754D4">
        <w:trPr>
          <w:trHeight w:val="299"/>
        </w:trPr>
        <w:tc>
          <w:tcPr>
            <w:tcW w:w="560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36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Законодательное Собрание Приморского края</w:t>
            </w:r>
          </w:p>
        </w:tc>
        <w:tc>
          <w:tcPr>
            <w:tcW w:w="70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753</w:t>
            </w:r>
          </w:p>
        </w:tc>
        <w:tc>
          <w:tcPr>
            <w:tcW w:w="15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471 662,4</w:t>
            </w:r>
          </w:p>
        </w:tc>
        <w:tc>
          <w:tcPr>
            <w:tcW w:w="15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471 791,9</w:t>
            </w:r>
          </w:p>
        </w:tc>
        <w:tc>
          <w:tcPr>
            <w:tcW w:w="1418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129,4</w:t>
            </w:r>
          </w:p>
        </w:tc>
      </w:tr>
      <w:tr w:rsidR="005754D4" w:rsidRPr="00C92E4E" w:rsidTr="005754D4">
        <w:trPr>
          <w:trHeight w:val="348"/>
        </w:trPr>
        <w:tc>
          <w:tcPr>
            <w:tcW w:w="560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36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Департамент транспорта и дорожного хозяйства Приморского края</w:t>
            </w:r>
          </w:p>
        </w:tc>
        <w:tc>
          <w:tcPr>
            <w:tcW w:w="70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754</w:t>
            </w:r>
          </w:p>
        </w:tc>
        <w:tc>
          <w:tcPr>
            <w:tcW w:w="15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8 201 541,3</w:t>
            </w:r>
          </w:p>
        </w:tc>
        <w:tc>
          <w:tcPr>
            <w:tcW w:w="15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7 985 886,8</w:t>
            </w:r>
          </w:p>
        </w:tc>
        <w:tc>
          <w:tcPr>
            <w:tcW w:w="1418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-215 654,5</w:t>
            </w:r>
          </w:p>
        </w:tc>
      </w:tr>
      <w:tr w:rsidR="005754D4" w:rsidRPr="00C92E4E" w:rsidTr="005754D4">
        <w:trPr>
          <w:trHeight w:val="289"/>
        </w:trPr>
        <w:tc>
          <w:tcPr>
            <w:tcW w:w="560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36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Департамент информатизации и телекоммуникаций Приморского края</w:t>
            </w:r>
          </w:p>
        </w:tc>
        <w:tc>
          <w:tcPr>
            <w:tcW w:w="70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755</w:t>
            </w:r>
          </w:p>
        </w:tc>
        <w:tc>
          <w:tcPr>
            <w:tcW w:w="15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681 873,0</w:t>
            </w:r>
          </w:p>
        </w:tc>
        <w:tc>
          <w:tcPr>
            <w:tcW w:w="15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681 873,0</w:t>
            </w:r>
          </w:p>
        </w:tc>
        <w:tc>
          <w:tcPr>
            <w:tcW w:w="1418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0,0</w:t>
            </w:r>
          </w:p>
        </w:tc>
      </w:tr>
      <w:tr w:rsidR="005754D4" w:rsidRPr="00C92E4E" w:rsidTr="005754D4">
        <w:trPr>
          <w:trHeight w:val="73"/>
        </w:trPr>
        <w:tc>
          <w:tcPr>
            <w:tcW w:w="560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36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Архивный отдел Приморского края</w:t>
            </w:r>
          </w:p>
        </w:tc>
        <w:tc>
          <w:tcPr>
            <w:tcW w:w="70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756</w:t>
            </w:r>
          </w:p>
        </w:tc>
        <w:tc>
          <w:tcPr>
            <w:tcW w:w="15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69 875,6</w:t>
            </w:r>
          </w:p>
        </w:tc>
        <w:tc>
          <w:tcPr>
            <w:tcW w:w="15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69 858,0</w:t>
            </w:r>
          </w:p>
        </w:tc>
        <w:tc>
          <w:tcPr>
            <w:tcW w:w="1418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-17,6</w:t>
            </w:r>
          </w:p>
        </w:tc>
      </w:tr>
      <w:tr w:rsidR="005754D4" w:rsidRPr="00C92E4E" w:rsidTr="005754D4">
        <w:trPr>
          <w:trHeight w:val="106"/>
        </w:trPr>
        <w:tc>
          <w:tcPr>
            <w:tcW w:w="560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36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Уполномоченный по правам человека в Приморском крае</w:t>
            </w:r>
          </w:p>
        </w:tc>
        <w:tc>
          <w:tcPr>
            <w:tcW w:w="70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757</w:t>
            </w:r>
          </w:p>
        </w:tc>
        <w:tc>
          <w:tcPr>
            <w:tcW w:w="15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20 232,8</w:t>
            </w:r>
          </w:p>
        </w:tc>
        <w:tc>
          <w:tcPr>
            <w:tcW w:w="15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19 732,8</w:t>
            </w:r>
          </w:p>
        </w:tc>
        <w:tc>
          <w:tcPr>
            <w:tcW w:w="1418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-500,0</w:t>
            </w:r>
          </w:p>
        </w:tc>
      </w:tr>
      <w:tr w:rsidR="005754D4" w:rsidRPr="00C92E4E" w:rsidTr="005754D4">
        <w:trPr>
          <w:trHeight w:val="310"/>
        </w:trPr>
        <w:tc>
          <w:tcPr>
            <w:tcW w:w="560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36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Департамент сельского хозяйства и продовольствия Приморского края</w:t>
            </w:r>
          </w:p>
        </w:tc>
        <w:tc>
          <w:tcPr>
            <w:tcW w:w="70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758</w:t>
            </w:r>
          </w:p>
        </w:tc>
        <w:tc>
          <w:tcPr>
            <w:tcW w:w="15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2 750 185,2</w:t>
            </w:r>
          </w:p>
        </w:tc>
        <w:tc>
          <w:tcPr>
            <w:tcW w:w="15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2 421 283,7</w:t>
            </w:r>
          </w:p>
        </w:tc>
        <w:tc>
          <w:tcPr>
            <w:tcW w:w="1418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-328 901,5</w:t>
            </w:r>
          </w:p>
        </w:tc>
      </w:tr>
      <w:tr w:rsidR="005754D4" w:rsidRPr="00C92E4E" w:rsidTr="005754D4">
        <w:trPr>
          <w:trHeight w:val="77"/>
        </w:trPr>
        <w:tc>
          <w:tcPr>
            <w:tcW w:w="560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36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Департамент образования и науки Приморского края</w:t>
            </w:r>
          </w:p>
        </w:tc>
        <w:tc>
          <w:tcPr>
            <w:tcW w:w="70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759</w:t>
            </w:r>
          </w:p>
        </w:tc>
        <w:tc>
          <w:tcPr>
            <w:tcW w:w="15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19 386 986,3</w:t>
            </w:r>
          </w:p>
        </w:tc>
        <w:tc>
          <w:tcPr>
            <w:tcW w:w="15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19 386 817,6</w:t>
            </w:r>
          </w:p>
        </w:tc>
        <w:tc>
          <w:tcPr>
            <w:tcW w:w="1418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-168,8</w:t>
            </w:r>
          </w:p>
        </w:tc>
      </w:tr>
      <w:tr w:rsidR="005754D4" w:rsidRPr="00C92E4E" w:rsidTr="005754D4">
        <w:trPr>
          <w:trHeight w:val="269"/>
        </w:trPr>
        <w:tc>
          <w:tcPr>
            <w:tcW w:w="560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36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Департамент труда и социального развития Приморского края</w:t>
            </w:r>
          </w:p>
        </w:tc>
        <w:tc>
          <w:tcPr>
            <w:tcW w:w="70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760</w:t>
            </w:r>
          </w:p>
        </w:tc>
        <w:tc>
          <w:tcPr>
            <w:tcW w:w="15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19 525 966,6</w:t>
            </w:r>
          </w:p>
        </w:tc>
        <w:tc>
          <w:tcPr>
            <w:tcW w:w="15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19 952 514,7</w:t>
            </w:r>
          </w:p>
        </w:tc>
        <w:tc>
          <w:tcPr>
            <w:tcW w:w="1418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426 548,0</w:t>
            </w:r>
          </w:p>
        </w:tc>
      </w:tr>
      <w:tr w:rsidR="005754D4" w:rsidRPr="00C92E4E" w:rsidTr="005754D4">
        <w:trPr>
          <w:trHeight w:val="177"/>
        </w:trPr>
        <w:tc>
          <w:tcPr>
            <w:tcW w:w="560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36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Департамент здравоохранения Приморского края</w:t>
            </w:r>
          </w:p>
        </w:tc>
        <w:tc>
          <w:tcPr>
            <w:tcW w:w="70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761</w:t>
            </w:r>
          </w:p>
        </w:tc>
        <w:tc>
          <w:tcPr>
            <w:tcW w:w="15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16 745 690,8</w:t>
            </w:r>
          </w:p>
        </w:tc>
        <w:tc>
          <w:tcPr>
            <w:tcW w:w="15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17 166 272,3</w:t>
            </w:r>
          </w:p>
        </w:tc>
        <w:tc>
          <w:tcPr>
            <w:tcW w:w="1418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420 581,5</w:t>
            </w:r>
          </w:p>
        </w:tc>
      </w:tr>
      <w:tr w:rsidR="005754D4" w:rsidRPr="00C92E4E" w:rsidTr="005754D4">
        <w:trPr>
          <w:trHeight w:val="227"/>
        </w:trPr>
        <w:tc>
          <w:tcPr>
            <w:tcW w:w="560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36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Контрольно-счетная палата Приморского края</w:t>
            </w:r>
          </w:p>
        </w:tc>
        <w:tc>
          <w:tcPr>
            <w:tcW w:w="70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762</w:t>
            </w:r>
          </w:p>
        </w:tc>
        <w:tc>
          <w:tcPr>
            <w:tcW w:w="15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44 473,7</w:t>
            </w:r>
          </w:p>
        </w:tc>
        <w:tc>
          <w:tcPr>
            <w:tcW w:w="15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44 473,7</w:t>
            </w:r>
          </w:p>
        </w:tc>
        <w:tc>
          <w:tcPr>
            <w:tcW w:w="1418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0,0</w:t>
            </w:r>
          </w:p>
        </w:tc>
      </w:tr>
      <w:tr w:rsidR="005754D4" w:rsidRPr="00C92E4E" w:rsidTr="005754D4">
        <w:trPr>
          <w:trHeight w:val="277"/>
        </w:trPr>
        <w:tc>
          <w:tcPr>
            <w:tcW w:w="560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13</w:t>
            </w:r>
          </w:p>
        </w:tc>
        <w:tc>
          <w:tcPr>
            <w:tcW w:w="36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Департамент лесного хозяйства Приморского края</w:t>
            </w:r>
          </w:p>
        </w:tc>
        <w:tc>
          <w:tcPr>
            <w:tcW w:w="70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763</w:t>
            </w:r>
          </w:p>
        </w:tc>
        <w:tc>
          <w:tcPr>
            <w:tcW w:w="15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487 373,2</w:t>
            </w:r>
          </w:p>
        </w:tc>
        <w:tc>
          <w:tcPr>
            <w:tcW w:w="15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487 373,2</w:t>
            </w:r>
          </w:p>
        </w:tc>
        <w:tc>
          <w:tcPr>
            <w:tcW w:w="1418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0,0</w:t>
            </w:r>
          </w:p>
        </w:tc>
      </w:tr>
      <w:tr w:rsidR="005754D4" w:rsidRPr="00C92E4E" w:rsidTr="005754D4">
        <w:trPr>
          <w:trHeight w:val="185"/>
        </w:trPr>
        <w:tc>
          <w:tcPr>
            <w:tcW w:w="560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14</w:t>
            </w:r>
          </w:p>
        </w:tc>
        <w:tc>
          <w:tcPr>
            <w:tcW w:w="36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Департамент физической культуры и спорта Приморского края</w:t>
            </w:r>
          </w:p>
        </w:tc>
        <w:tc>
          <w:tcPr>
            <w:tcW w:w="70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764</w:t>
            </w:r>
          </w:p>
        </w:tc>
        <w:tc>
          <w:tcPr>
            <w:tcW w:w="15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1 549 178,2</w:t>
            </w:r>
          </w:p>
        </w:tc>
        <w:tc>
          <w:tcPr>
            <w:tcW w:w="15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1 562 953,1</w:t>
            </w:r>
          </w:p>
        </w:tc>
        <w:tc>
          <w:tcPr>
            <w:tcW w:w="1418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13 774,9</w:t>
            </w:r>
          </w:p>
        </w:tc>
      </w:tr>
      <w:tr w:rsidR="005754D4" w:rsidRPr="00C92E4E" w:rsidTr="005754D4">
        <w:trPr>
          <w:trHeight w:val="235"/>
        </w:trPr>
        <w:tc>
          <w:tcPr>
            <w:tcW w:w="560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36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Департамент культуры Приморского края</w:t>
            </w:r>
          </w:p>
        </w:tc>
        <w:tc>
          <w:tcPr>
            <w:tcW w:w="70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765</w:t>
            </w:r>
          </w:p>
        </w:tc>
        <w:tc>
          <w:tcPr>
            <w:tcW w:w="15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1 256 043,0</w:t>
            </w:r>
          </w:p>
        </w:tc>
        <w:tc>
          <w:tcPr>
            <w:tcW w:w="15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1 253 643,0</w:t>
            </w:r>
          </w:p>
        </w:tc>
        <w:tc>
          <w:tcPr>
            <w:tcW w:w="1418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-2 400,0</w:t>
            </w:r>
          </w:p>
        </w:tc>
      </w:tr>
      <w:tr w:rsidR="005754D4" w:rsidRPr="00C92E4E" w:rsidTr="005754D4">
        <w:trPr>
          <w:trHeight w:val="427"/>
        </w:trPr>
        <w:tc>
          <w:tcPr>
            <w:tcW w:w="560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16</w:t>
            </w:r>
          </w:p>
        </w:tc>
        <w:tc>
          <w:tcPr>
            <w:tcW w:w="36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Департамент записи актов гражданского состояния Приморского края</w:t>
            </w:r>
          </w:p>
        </w:tc>
        <w:tc>
          <w:tcPr>
            <w:tcW w:w="70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766</w:t>
            </w:r>
          </w:p>
        </w:tc>
        <w:tc>
          <w:tcPr>
            <w:tcW w:w="15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121 434,3</w:t>
            </w:r>
          </w:p>
        </w:tc>
        <w:tc>
          <w:tcPr>
            <w:tcW w:w="15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121 645,2</w:t>
            </w:r>
          </w:p>
        </w:tc>
        <w:tc>
          <w:tcPr>
            <w:tcW w:w="1418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210,9</w:t>
            </w:r>
          </w:p>
        </w:tc>
      </w:tr>
      <w:tr w:rsidR="005754D4" w:rsidRPr="00C92E4E" w:rsidTr="005754D4">
        <w:trPr>
          <w:trHeight w:val="83"/>
        </w:trPr>
        <w:tc>
          <w:tcPr>
            <w:tcW w:w="560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17</w:t>
            </w:r>
          </w:p>
        </w:tc>
        <w:tc>
          <w:tcPr>
            <w:tcW w:w="36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Избирательная комиссия Приморского края</w:t>
            </w:r>
          </w:p>
        </w:tc>
        <w:tc>
          <w:tcPr>
            <w:tcW w:w="70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767</w:t>
            </w:r>
          </w:p>
        </w:tc>
        <w:tc>
          <w:tcPr>
            <w:tcW w:w="15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153 632,1</w:t>
            </w:r>
          </w:p>
        </w:tc>
        <w:tc>
          <w:tcPr>
            <w:tcW w:w="15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153 632,1</w:t>
            </w:r>
          </w:p>
        </w:tc>
        <w:tc>
          <w:tcPr>
            <w:tcW w:w="1418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0,0</w:t>
            </w:r>
          </w:p>
        </w:tc>
      </w:tr>
      <w:tr w:rsidR="005754D4" w:rsidRPr="00C92E4E" w:rsidTr="005754D4">
        <w:trPr>
          <w:trHeight w:val="417"/>
        </w:trPr>
        <w:tc>
          <w:tcPr>
            <w:tcW w:w="560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18</w:t>
            </w:r>
          </w:p>
        </w:tc>
        <w:tc>
          <w:tcPr>
            <w:tcW w:w="36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Департамент по жилищно-коммунальному хозяйству и топливным ресурсам Приморского края</w:t>
            </w:r>
          </w:p>
        </w:tc>
        <w:tc>
          <w:tcPr>
            <w:tcW w:w="70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768</w:t>
            </w:r>
          </w:p>
        </w:tc>
        <w:tc>
          <w:tcPr>
            <w:tcW w:w="15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4 452 087,4</w:t>
            </w:r>
          </w:p>
        </w:tc>
        <w:tc>
          <w:tcPr>
            <w:tcW w:w="15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3 521 051,2</w:t>
            </w:r>
          </w:p>
        </w:tc>
        <w:tc>
          <w:tcPr>
            <w:tcW w:w="1418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-931 036,1</w:t>
            </w:r>
          </w:p>
        </w:tc>
      </w:tr>
      <w:tr w:rsidR="005754D4" w:rsidRPr="00C92E4E" w:rsidTr="005754D4">
        <w:trPr>
          <w:trHeight w:val="247"/>
        </w:trPr>
        <w:tc>
          <w:tcPr>
            <w:tcW w:w="560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19</w:t>
            </w:r>
          </w:p>
        </w:tc>
        <w:tc>
          <w:tcPr>
            <w:tcW w:w="36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Департамент гражданской защиты Приморского края</w:t>
            </w:r>
          </w:p>
        </w:tc>
        <w:tc>
          <w:tcPr>
            <w:tcW w:w="70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769</w:t>
            </w:r>
          </w:p>
        </w:tc>
        <w:tc>
          <w:tcPr>
            <w:tcW w:w="15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1 134 817,1</w:t>
            </w:r>
          </w:p>
        </w:tc>
        <w:tc>
          <w:tcPr>
            <w:tcW w:w="15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1 149 342,5</w:t>
            </w:r>
          </w:p>
        </w:tc>
        <w:tc>
          <w:tcPr>
            <w:tcW w:w="1418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14 525,4</w:t>
            </w:r>
          </w:p>
        </w:tc>
      </w:tr>
      <w:tr w:rsidR="005754D4" w:rsidRPr="00C92E4E" w:rsidTr="005754D4">
        <w:trPr>
          <w:trHeight w:val="156"/>
        </w:trPr>
        <w:tc>
          <w:tcPr>
            <w:tcW w:w="560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36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Департамент по тарифам Приморского края</w:t>
            </w:r>
          </w:p>
        </w:tc>
        <w:tc>
          <w:tcPr>
            <w:tcW w:w="70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770</w:t>
            </w:r>
          </w:p>
        </w:tc>
        <w:tc>
          <w:tcPr>
            <w:tcW w:w="15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40 283,2</w:t>
            </w:r>
          </w:p>
        </w:tc>
        <w:tc>
          <w:tcPr>
            <w:tcW w:w="15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40 283,2</w:t>
            </w:r>
          </w:p>
        </w:tc>
        <w:tc>
          <w:tcPr>
            <w:tcW w:w="1418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0,0</w:t>
            </w:r>
          </w:p>
        </w:tc>
      </w:tr>
      <w:tr w:rsidR="005754D4" w:rsidRPr="00C92E4E" w:rsidTr="005754D4">
        <w:trPr>
          <w:trHeight w:val="73"/>
        </w:trPr>
        <w:tc>
          <w:tcPr>
            <w:tcW w:w="560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21</w:t>
            </w:r>
          </w:p>
        </w:tc>
        <w:tc>
          <w:tcPr>
            <w:tcW w:w="36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Департамент информационной политики Приморского края</w:t>
            </w:r>
          </w:p>
        </w:tc>
        <w:tc>
          <w:tcPr>
            <w:tcW w:w="70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771</w:t>
            </w:r>
          </w:p>
        </w:tc>
        <w:tc>
          <w:tcPr>
            <w:tcW w:w="15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337 542,4</w:t>
            </w:r>
          </w:p>
        </w:tc>
        <w:tc>
          <w:tcPr>
            <w:tcW w:w="15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325 609,5</w:t>
            </w:r>
          </w:p>
        </w:tc>
        <w:tc>
          <w:tcPr>
            <w:tcW w:w="1418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-11 932,9</w:t>
            </w:r>
          </w:p>
        </w:tc>
      </w:tr>
      <w:tr w:rsidR="005754D4" w:rsidRPr="00C92E4E" w:rsidTr="005754D4">
        <w:trPr>
          <w:trHeight w:val="642"/>
        </w:trPr>
        <w:tc>
          <w:tcPr>
            <w:tcW w:w="560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22</w:t>
            </w:r>
          </w:p>
        </w:tc>
        <w:tc>
          <w:tcPr>
            <w:tcW w:w="36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Инспекция регионального строительного надзора и контроля в области долевого строительства Приморского края</w:t>
            </w:r>
          </w:p>
        </w:tc>
        <w:tc>
          <w:tcPr>
            <w:tcW w:w="70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772</w:t>
            </w:r>
          </w:p>
        </w:tc>
        <w:tc>
          <w:tcPr>
            <w:tcW w:w="15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35 896,7</w:t>
            </w:r>
          </w:p>
        </w:tc>
        <w:tc>
          <w:tcPr>
            <w:tcW w:w="15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35 649,7</w:t>
            </w:r>
          </w:p>
        </w:tc>
        <w:tc>
          <w:tcPr>
            <w:tcW w:w="1418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-247,0</w:t>
            </w:r>
          </w:p>
        </w:tc>
      </w:tr>
      <w:tr w:rsidR="005754D4" w:rsidRPr="00C92E4E" w:rsidTr="005754D4">
        <w:trPr>
          <w:trHeight w:val="189"/>
        </w:trPr>
        <w:tc>
          <w:tcPr>
            <w:tcW w:w="560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23</w:t>
            </w:r>
          </w:p>
        </w:tc>
        <w:tc>
          <w:tcPr>
            <w:tcW w:w="36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Департамент по делам молодежи Приморского края</w:t>
            </w:r>
          </w:p>
        </w:tc>
        <w:tc>
          <w:tcPr>
            <w:tcW w:w="70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774</w:t>
            </w:r>
          </w:p>
        </w:tc>
        <w:tc>
          <w:tcPr>
            <w:tcW w:w="15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306 687,9</w:t>
            </w:r>
          </w:p>
        </w:tc>
        <w:tc>
          <w:tcPr>
            <w:tcW w:w="15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295 892,0</w:t>
            </w:r>
          </w:p>
        </w:tc>
        <w:tc>
          <w:tcPr>
            <w:tcW w:w="1418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-10 795,9</w:t>
            </w:r>
          </w:p>
        </w:tc>
      </w:tr>
      <w:tr w:rsidR="005754D4" w:rsidRPr="00C92E4E" w:rsidTr="005754D4">
        <w:trPr>
          <w:trHeight w:val="73"/>
        </w:trPr>
        <w:tc>
          <w:tcPr>
            <w:tcW w:w="560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24</w:t>
            </w:r>
          </w:p>
        </w:tc>
        <w:tc>
          <w:tcPr>
            <w:tcW w:w="36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Департамент градостроительства Приморского края</w:t>
            </w:r>
          </w:p>
        </w:tc>
        <w:tc>
          <w:tcPr>
            <w:tcW w:w="70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775</w:t>
            </w:r>
          </w:p>
        </w:tc>
        <w:tc>
          <w:tcPr>
            <w:tcW w:w="15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3 110 118,6</w:t>
            </w:r>
          </w:p>
        </w:tc>
        <w:tc>
          <w:tcPr>
            <w:tcW w:w="15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2 914 455,7</w:t>
            </w:r>
          </w:p>
        </w:tc>
        <w:tc>
          <w:tcPr>
            <w:tcW w:w="1418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-195 662,9</w:t>
            </w:r>
          </w:p>
        </w:tc>
      </w:tr>
      <w:tr w:rsidR="005754D4" w:rsidRPr="00C92E4E" w:rsidTr="005754D4">
        <w:trPr>
          <w:trHeight w:val="73"/>
        </w:trPr>
        <w:tc>
          <w:tcPr>
            <w:tcW w:w="560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25</w:t>
            </w:r>
          </w:p>
        </w:tc>
        <w:tc>
          <w:tcPr>
            <w:tcW w:w="36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Государственная ветеринарная инспекция Приморского края</w:t>
            </w:r>
          </w:p>
        </w:tc>
        <w:tc>
          <w:tcPr>
            <w:tcW w:w="70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776</w:t>
            </w:r>
          </w:p>
        </w:tc>
        <w:tc>
          <w:tcPr>
            <w:tcW w:w="15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172 263,5</w:t>
            </w:r>
          </w:p>
        </w:tc>
        <w:tc>
          <w:tcPr>
            <w:tcW w:w="15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172 263,5</w:t>
            </w:r>
          </w:p>
        </w:tc>
        <w:tc>
          <w:tcPr>
            <w:tcW w:w="1418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0,0</w:t>
            </w:r>
          </w:p>
        </w:tc>
      </w:tr>
      <w:tr w:rsidR="005754D4" w:rsidRPr="00C92E4E" w:rsidTr="00257F01">
        <w:trPr>
          <w:trHeight w:val="623"/>
        </w:trPr>
        <w:tc>
          <w:tcPr>
            <w:tcW w:w="560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26</w:t>
            </w:r>
          </w:p>
        </w:tc>
        <w:tc>
          <w:tcPr>
            <w:tcW w:w="36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Департамент государственных программ и внутреннего государственного финансового контроля Приморского края</w:t>
            </w:r>
          </w:p>
        </w:tc>
        <w:tc>
          <w:tcPr>
            <w:tcW w:w="70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778</w:t>
            </w:r>
          </w:p>
        </w:tc>
        <w:tc>
          <w:tcPr>
            <w:tcW w:w="15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24 035,6</w:t>
            </w:r>
          </w:p>
        </w:tc>
        <w:tc>
          <w:tcPr>
            <w:tcW w:w="15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24 035,6</w:t>
            </w:r>
          </w:p>
        </w:tc>
        <w:tc>
          <w:tcPr>
            <w:tcW w:w="1418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0,0</w:t>
            </w:r>
          </w:p>
        </w:tc>
      </w:tr>
      <w:tr w:rsidR="005754D4" w:rsidRPr="00C92E4E" w:rsidTr="00257F01">
        <w:trPr>
          <w:trHeight w:val="324"/>
        </w:trPr>
        <w:tc>
          <w:tcPr>
            <w:tcW w:w="560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27</w:t>
            </w:r>
          </w:p>
        </w:tc>
        <w:tc>
          <w:tcPr>
            <w:tcW w:w="36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Департамент земельных и имущественных отношений Приморского края</w:t>
            </w:r>
          </w:p>
        </w:tc>
        <w:tc>
          <w:tcPr>
            <w:tcW w:w="70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779</w:t>
            </w:r>
          </w:p>
        </w:tc>
        <w:tc>
          <w:tcPr>
            <w:tcW w:w="15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2 666 988,5</w:t>
            </w:r>
          </w:p>
        </w:tc>
        <w:tc>
          <w:tcPr>
            <w:tcW w:w="15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2 656 988,5</w:t>
            </w:r>
          </w:p>
        </w:tc>
        <w:tc>
          <w:tcPr>
            <w:tcW w:w="1418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-10 000,0</w:t>
            </w:r>
          </w:p>
        </w:tc>
      </w:tr>
      <w:tr w:rsidR="005754D4" w:rsidRPr="00C92E4E" w:rsidTr="00257F01">
        <w:trPr>
          <w:trHeight w:val="123"/>
        </w:trPr>
        <w:tc>
          <w:tcPr>
            <w:tcW w:w="560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28</w:t>
            </w:r>
          </w:p>
        </w:tc>
        <w:tc>
          <w:tcPr>
            <w:tcW w:w="36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Департамент туризма Приморского края</w:t>
            </w:r>
          </w:p>
        </w:tc>
        <w:tc>
          <w:tcPr>
            <w:tcW w:w="70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780</w:t>
            </w:r>
          </w:p>
        </w:tc>
        <w:tc>
          <w:tcPr>
            <w:tcW w:w="15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41 971,8</w:t>
            </w:r>
          </w:p>
        </w:tc>
        <w:tc>
          <w:tcPr>
            <w:tcW w:w="15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41 771,2</w:t>
            </w:r>
          </w:p>
        </w:tc>
        <w:tc>
          <w:tcPr>
            <w:tcW w:w="1418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-200,6</w:t>
            </w:r>
          </w:p>
        </w:tc>
      </w:tr>
      <w:tr w:rsidR="005754D4" w:rsidRPr="00C92E4E" w:rsidTr="00257F01">
        <w:trPr>
          <w:trHeight w:val="315"/>
        </w:trPr>
        <w:tc>
          <w:tcPr>
            <w:tcW w:w="560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29</w:t>
            </w:r>
          </w:p>
        </w:tc>
        <w:tc>
          <w:tcPr>
            <w:tcW w:w="36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Департамент по охране, контролю и регулированию использования объектов животного мира Приморского края</w:t>
            </w:r>
          </w:p>
        </w:tc>
        <w:tc>
          <w:tcPr>
            <w:tcW w:w="70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782</w:t>
            </w:r>
          </w:p>
        </w:tc>
        <w:tc>
          <w:tcPr>
            <w:tcW w:w="15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49 005,8</w:t>
            </w:r>
          </w:p>
        </w:tc>
        <w:tc>
          <w:tcPr>
            <w:tcW w:w="15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48 794,9</w:t>
            </w:r>
          </w:p>
        </w:tc>
        <w:tc>
          <w:tcPr>
            <w:tcW w:w="1418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-210,9</w:t>
            </w:r>
          </w:p>
        </w:tc>
      </w:tr>
      <w:tr w:rsidR="005754D4" w:rsidRPr="00C92E4E" w:rsidTr="00257F01">
        <w:trPr>
          <w:trHeight w:val="145"/>
        </w:trPr>
        <w:tc>
          <w:tcPr>
            <w:tcW w:w="560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30</w:t>
            </w:r>
          </w:p>
        </w:tc>
        <w:tc>
          <w:tcPr>
            <w:tcW w:w="36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Департамент рыбного хозяйства и водных биологических ресурсов Приморского края</w:t>
            </w:r>
          </w:p>
        </w:tc>
        <w:tc>
          <w:tcPr>
            <w:tcW w:w="70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783</w:t>
            </w:r>
          </w:p>
        </w:tc>
        <w:tc>
          <w:tcPr>
            <w:tcW w:w="15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130 402,9</w:t>
            </w:r>
          </w:p>
        </w:tc>
        <w:tc>
          <w:tcPr>
            <w:tcW w:w="15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78 379,2</w:t>
            </w:r>
          </w:p>
        </w:tc>
        <w:tc>
          <w:tcPr>
            <w:tcW w:w="1418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-52 023,7</w:t>
            </w:r>
          </w:p>
        </w:tc>
      </w:tr>
      <w:tr w:rsidR="005754D4" w:rsidRPr="00C92E4E" w:rsidTr="00257F01">
        <w:trPr>
          <w:trHeight w:val="213"/>
        </w:trPr>
        <w:tc>
          <w:tcPr>
            <w:tcW w:w="560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31</w:t>
            </w:r>
          </w:p>
        </w:tc>
        <w:tc>
          <w:tcPr>
            <w:tcW w:w="36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Департамент экономики и развития предпринимательства Приморского края</w:t>
            </w:r>
          </w:p>
        </w:tc>
        <w:tc>
          <w:tcPr>
            <w:tcW w:w="70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784</w:t>
            </w:r>
          </w:p>
        </w:tc>
        <w:tc>
          <w:tcPr>
            <w:tcW w:w="15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450 989,5</w:t>
            </w:r>
          </w:p>
        </w:tc>
        <w:tc>
          <w:tcPr>
            <w:tcW w:w="15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423 389,5</w:t>
            </w:r>
          </w:p>
        </w:tc>
        <w:tc>
          <w:tcPr>
            <w:tcW w:w="1418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-27 600,0</w:t>
            </w:r>
          </w:p>
        </w:tc>
      </w:tr>
      <w:tr w:rsidR="005754D4" w:rsidRPr="00C92E4E" w:rsidTr="00257F01">
        <w:trPr>
          <w:trHeight w:val="578"/>
        </w:trPr>
        <w:tc>
          <w:tcPr>
            <w:tcW w:w="560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32</w:t>
            </w:r>
          </w:p>
        </w:tc>
        <w:tc>
          <w:tcPr>
            <w:tcW w:w="36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Департамент 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</w:t>
            </w:r>
          </w:p>
        </w:tc>
        <w:tc>
          <w:tcPr>
            <w:tcW w:w="70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785</w:t>
            </w:r>
          </w:p>
        </w:tc>
        <w:tc>
          <w:tcPr>
            <w:tcW w:w="15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586 794,7</w:t>
            </w:r>
          </w:p>
        </w:tc>
        <w:tc>
          <w:tcPr>
            <w:tcW w:w="15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578 787,0</w:t>
            </w:r>
          </w:p>
        </w:tc>
        <w:tc>
          <w:tcPr>
            <w:tcW w:w="1418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-8 007,7</w:t>
            </w:r>
          </w:p>
        </w:tc>
      </w:tr>
      <w:tr w:rsidR="005754D4" w:rsidRPr="00C92E4E" w:rsidTr="00257F01">
        <w:trPr>
          <w:trHeight w:val="189"/>
        </w:trPr>
        <w:tc>
          <w:tcPr>
            <w:tcW w:w="560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33</w:t>
            </w:r>
          </w:p>
        </w:tc>
        <w:tc>
          <w:tcPr>
            <w:tcW w:w="36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Уполномоченный по защите прав предпринимателей в Приморском крае</w:t>
            </w:r>
          </w:p>
        </w:tc>
        <w:tc>
          <w:tcPr>
            <w:tcW w:w="70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786</w:t>
            </w:r>
          </w:p>
        </w:tc>
        <w:tc>
          <w:tcPr>
            <w:tcW w:w="15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10 790,2</w:t>
            </w:r>
          </w:p>
        </w:tc>
        <w:tc>
          <w:tcPr>
            <w:tcW w:w="15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10 790,2</w:t>
            </w:r>
          </w:p>
        </w:tc>
        <w:tc>
          <w:tcPr>
            <w:tcW w:w="1418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0,0</w:t>
            </w:r>
          </w:p>
        </w:tc>
      </w:tr>
      <w:tr w:rsidR="005754D4" w:rsidRPr="00C92E4E" w:rsidTr="00257F01">
        <w:trPr>
          <w:trHeight w:val="73"/>
        </w:trPr>
        <w:tc>
          <w:tcPr>
            <w:tcW w:w="560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34</w:t>
            </w:r>
          </w:p>
        </w:tc>
        <w:tc>
          <w:tcPr>
            <w:tcW w:w="36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Департамент энергетики Приморского края</w:t>
            </w:r>
          </w:p>
        </w:tc>
        <w:tc>
          <w:tcPr>
            <w:tcW w:w="70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787</w:t>
            </w:r>
          </w:p>
        </w:tc>
        <w:tc>
          <w:tcPr>
            <w:tcW w:w="15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44 946,9</w:t>
            </w:r>
          </w:p>
        </w:tc>
        <w:tc>
          <w:tcPr>
            <w:tcW w:w="15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44 946,9</w:t>
            </w:r>
          </w:p>
        </w:tc>
        <w:tc>
          <w:tcPr>
            <w:tcW w:w="1418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0,0</w:t>
            </w:r>
          </w:p>
        </w:tc>
      </w:tr>
      <w:tr w:rsidR="005754D4" w:rsidRPr="00C92E4E" w:rsidTr="00257F01">
        <w:trPr>
          <w:trHeight w:val="73"/>
        </w:trPr>
        <w:tc>
          <w:tcPr>
            <w:tcW w:w="560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35</w:t>
            </w:r>
          </w:p>
        </w:tc>
        <w:tc>
          <w:tcPr>
            <w:tcW w:w="36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Департамент внутренней политики Приморского края</w:t>
            </w:r>
          </w:p>
        </w:tc>
        <w:tc>
          <w:tcPr>
            <w:tcW w:w="70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789</w:t>
            </w:r>
          </w:p>
        </w:tc>
        <w:tc>
          <w:tcPr>
            <w:tcW w:w="15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70 125,7</w:t>
            </w:r>
          </w:p>
        </w:tc>
        <w:tc>
          <w:tcPr>
            <w:tcW w:w="15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68 820,7</w:t>
            </w:r>
          </w:p>
        </w:tc>
        <w:tc>
          <w:tcPr>
            <w:tcW w:w="1418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-1 305,0</w:t>
            </w:r>
          </w:p>
        </w:tc>
      </w:tr>
      <w:tr w:rsidR="005754D4" w:rsidRPr="00C92E4E" w:rsidTr="00257F01">
        <w:trPr>
          <w:trHeight w:val="385"/>
        </w:trPr>
        <w:tc>
          <w:tcPr>
            <w:tcW w:w="560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36</w:t>
            </w:r>
          </w:p>
        </w:tc>
        <w:tc>
          <w:tcPr>
            <w:tcW w:w="36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Департамент природных ресурсов и охраны окружающей среды Приморского края</w:t>
            </w:r>
          </w:p>
        </w:tc>
        <w:tc>
          <w:tcPr>
            <w:tcW w:w="70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790</w:t>
            </w:r>
          </w:p>
        </w:tc>
        <w:tc>
          <w:tcPr>
            <w:tcW w:w="15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134 353,6</w:t>
            </w:r>
          </w:p>
        </w:tc>
        <w:tc>
          <w:tcPr>
            <w:tcW w:w="15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134 303,6</w:t>
            </w:r>
          </w:p>
        </w:tc>
        <w:tc>
          <w:tcPr>
            <w:tcW w:w="1418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-50,0</w:t>
            </w:r>
          </w:p>
        </w:tc>
      </w:tr>
      <w:tr w:rsidR="005754D4" w:rsidRPr="00C92E4E" w:rsidTr="00257F01">
        <w:trPr>
          <w:trHeight w:val="75"/>
        </w:trPr>
        <w:tc>
          <w:tcPr>
            <w:tcW w:w="560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37</w:t>
            </w:r>
          </w:p>
        </w:tc>
        <w:tc>
          <w:tcPr>
            <w:tcW w:w="36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Департамент международного сотрудничества Приморского края</w:t>
            </w:r>
          </w:p>
        </w:tc>
        <w:tc>
          <w:tcPr>
            <w:tcW w:w="70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793</w:t>
            </w:r>
          </w:p>
        </w:tc>
        <w:tc>
          <w:tcPr>
            <w:tcW w:w="15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26 090,2</w:t>
            </w:r>
          </w:p>
        </w:tc>
        <w:tc>
          <w:tcPr>
            <w:tcW w:w="15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26 090,2</w:t>
            </w:r>
          </w:p>
        </w:tc>
        <w:tc>
          <w:tcPr>
            <w:tcW w:w="1418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0,0</w:t>
            </w:r>
          </w:p>
        </w:tc>
      </w:tr>
      <w:tr w:rsidR="005754D4" w:rsidRPr="00C92E4E" w:rsidTr="00257F01">
        <w:trPr>
          <w:trHeight w:val="75"/>
        </w:trPr>
        <w:tc>
          <w:tcPr>
            <w:tcW w:w="560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38</w:t>
            </w:r>
          </w:p>
        </w:tc>
        <w:tc>
          <w:tcPr>
            <w:tcW w:w="36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Департамент промышленности Приморского края</w:t>
            </w:r>
          </w:p>
        </w:tc>
        <w:tc>
          <w:tcPr>
            <w:tcW w:w="70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794</w:t>
            </w:r>
          </w:p>
        </w:tc>
        <w:tc>
          <w:tcPr>
            <w:tcW w:w="15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496 142,9</w:t>
            </w:r>
          </w:p>
        </w:tc>
        <w:tc>
          <w:tcPr>
            <w:tcW w:w="15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496 142,9</w:t>
            </w:r>
          </w:p>
        </w:tc>
        <w:tc>
          <w:tcPr>
            <w:tcW w:w="1418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0,0</w:t>
            </w:r>
          </w:p>
        </w:tc>
      </w:tr>
      <w:tr w:rsidR="005754D4" w:rsidRPr="00C92E4E" w:rsidTr="00257F01">
        <w:trPr>
          <w:trHeight w:val="139"/>
        </w:trPr>
        <w:tc>
          <w:tcPr>
            <w:tcW w:w="560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39</w:t>
            </w:r>
          </w:p>
        </w:tc>
        <w:tc>
          <w:tcPr>
            <w:tcW w:w="36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Государственная жилищная инспекция Приморского края</w:t>
            </w:r>
          </w:p>
        </w:tc>
        <w:tc>
          <w:tcPr>
            <w:tcW w:w="70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795</w:t>
            </w:r>
          </w:p>
        </w:tc>
        <w:tc>
          <w:tcPr>
            <w:tcW w:w="15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40 901,2</w:t>
            </w:r>
          </w:p>
        </w:tc>
        <w:tc>
          <w:tcPr>
            <w:tcW w:w="15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39 581,2</w:t>
            </w:r>
          </w:p>
        </w:tc>
        <w:tc>
          <w:tcPr>
            <w:tcW w:w="1418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-1 320,0</w:t>
            </w:r>
          </w:p>
        </w:tc>
      </w:tr>
      <w:tr w:rsidR="005754D4" w:rsidRPr="00C92E4E" w:rsidTr="00257F01">
        <w:trPr>
          <w:trHeight w:val="73"/>
        </w:trPr>
        <w:tc>
          <w:tcPr>
            <w:tcW w:w="560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40</w:t>
            </w:r>
          </w:p>
        </w:tc>
        <w:tc>
          <w:tcPr>
            <w:tcW w:w="36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Департамент государственного заказа Приморского края</w:t>
            </w:r>
          </w:p>
        </w:tc>
        <w:tc>
          <w:tcPr>
            <w:tcW w:w="70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796</w:t>
            </w:r>
          </w:p>
        </w:tc>
        <w:tc>
          <w:tcPr>
            <w:tcW w:w="15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39 511,7</w:t>
            </w:r>
          </w:p>
        </w:tc>
        <w:tc>
          <w:tcPr>
            <w:tcW w:w="15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39 511,7</w:t>
            </w:r>
          </w:p>
        </w:tc>
        <w:tc>
          <w:tcPr>
            <w:tcW w:w="1418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0,0</w:t>
            </w:r>
          </w:p>
        </w:tc>
      </w:tr>
      <w:tr w:rsidR="005754D4" w:rsidRPr="00C92E4E" w:rsidTr="00257F01">
        <w:trPr>
          <w:trHeight w:val="381"/>
        </w:trPr>
        <w:tc>
          <w:tcPr>
            <w:tcW w:w="560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41</w:t>
            </w:r>
          </w:p>
        </w:tc>
        <w:tc>
          <w:tcPr>
            <w:tcW w:w="36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Департамент проектов и стратегического развития Приморского края</w:t>
            </w:r>
          </w:p>
        </w:tc>
        <w:tc>
          <w:tcPr>
            <w:tcW w:w="70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798</w:t>
            </w:r>
          </w:p>
        </w:tc>
        <w:tc>
          <w:tcPr>
            <w:tcW w:w="15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16 700,0</w:t>
            </w:r>
          </w:p>
        </w:tc>
        <w:tc>
          <w:tcPr>
            <w:tcW w:w="15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3 800,0</w:t>
            </w:r>
          </w:p>
        </w:tc>
        <w:tc>
          <w:tcPr>
            <w:tcW w:w="1418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color w:val="000000"/>
                <w:sz w:val="22"/>
                <w:szCs w:val="22"/>
              </w:rPr>
              <w:t>-12 900,0</w:t>
            </w:r>
          </w:p>
        </w:tc>
      </w:tr>
      <w:tr w:rsidR="005754D4" w:rsidRPr="00C92E4E" w:rsidTr="005754D4">
        <w:trPr>
          <w:trHeight w:val="300"/>
        </w:trPr>
        <w:tc>
          <w:tcPr>
            <w:tcW w:w="560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  <w:tc>
          <w:tcPr>
            <w:tcW w:w="36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C92E4E">
              <w:rPr>
                <w:rFonts w:ascii="Times New Roman" w:hAnsi="Times New Roman"/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709" w:type="dxa"/>
            <w:noWrap/>
            <w:hideMark/>
          </w:tcPr>
          <w:p w:rsidR="005754D4" w:rsidRPr="00C92E4E" w:rsidRDefault="005754D4" w:rsidP="005754D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C92E4E">
              <w:rPr>
                <w:rFonts w:ascii="Times New Roman" w:hAnsi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89 892 578,7</w:t>
            </w:r>
          </w:p>
        </w:tc>
        <w:tc>
          <w:tcPr>
            <w:tcW w:w="1559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88 288 571,3</w:t>
            </w:r>
          </w:p>
        </w:tc>
        <w:tc>
          <w:tcPr>
            <w:tcW w:w="1418" w:type="dxa"/>
            <w:hideMark/>
          </w:tcPr>
          <w:p w:rsidR="005754D4" w:rsidRPr="00C92E4E" w:rsidRDefault="005754D4" w:rsidP="005754D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C92E4E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-1 604 007,4</w:t>
            </w:r>
          </w:p>
        </w:tc>
      </w:tr>
    </w:tbl>
    <w:p w:rsidR="00FF2DCC" w:rsidRPr="00C92E4E" w:rsidRDefault="00FF2DCC" w:rsidP="007E3AD5">
      <w:pPr>
        <w:spacing w:after="0" w:line="240" w:lineRule="auto"/>
        <w:jc w:val="both"/>
      </w:pPr>
    </w:p>
    <w:p w:rsidR="004D71C1" w:rsidRPr="00C92E4E" w:rsidRDefault="004D71C1" w:rsidP="004D71C1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2E4E">
        <w:rPr>
          <w:rFonts w:ascii="Times New Roman" w:hAnsi="Times New Roman"/>
          <w:b/>
          <w:sz w:val="28"/>
          <w:szCs w:val="28"/>
        </w:rPr>
        <w:t>В разрезе непрограммных и программных расходов краевого бюджета</w:t>
      </w:r>
      <w:r w:rsidRPr="00C92E4E">
        <w:rPr>
          <w:rFonts w:ascii="Times New Roman" w:hAnsi="Times New Roman"/>
          <w:sz w:val="28"/>
          <w:szCs w:val="28"/>
        </w:rPr>
        <w:t xml:space="preserve"> изменения представлены следующим образом.</w:t>
      </w:r>
    </w:p>
    <w:p w:rsidR="004D71C1" w:rsidRPr="00C92E4E" w:rsidRDefault="004D71C1" w:rsidP="004D71C1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2E4E">
        <w:rPr>
          <w:rFonts w:ascii="Times New Roman" w:hAnsi="Times New Roman"/>
          <w:sz w:val="28"/>
          <w:szCs w:val="28"/>
        </w:rPr>
        <w:t>1. Изменение бюджетных ассигнований в разрезе государственных программ Приморского края (далее – ГП) и непрограммных направлений деятельности на 2015 год.</w:t>
      </w:r>
    </w:p>
    <w:p w:rsidR="004D71C1" w:rsidRPr="00C92E4E" w:rsidRDefault="004D71C1" w:rsidP="004D71C1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92E4E">
        <w:rPr>
          <w:rFonts w:ascii="Times New Roman" w:hAnsi="Times New Roman"/>
          <w:sz w:val="28"/>
          <w:szCs w:val="28"/>
        </w:rPr>
        <w:tab/>
      </w:r>
      <w:r w:rsidRPr="00C92E4E">
        <w:rPr>
          <w:rFonts w:ascii="Times New Roman" w:hAnsi="Times New Roman"/>
          <w:sz w:val="28"/>
          <w:szCs w:val="28"/>
        </w:rPr>
        <w:tab/>
      </w:r>
      <w:r w:rsidRPr="00C92E4E">
        <w:rPr>
          <w:rFonts w:ascii="Times New Roman" w:hAnsi="Times New Roman"/>
          <w:sz w:val="28"/>
          <w:szCs w:val="28"/>
        </w:rPr>
        <w:tab/>
      </w:r>
      <w:r w:rsidRPr="00C92E4E">
        <w:rPr>
          <w:rFonts w:ascii="Times New Roman" w:hAnsi="Times New Roman"/>
          <w:sz w:val="28"/>
          <w:szCs w:val="28"/>
        </w:rPr>
        <w:tab/>
      </w:r>
      <w:r w:rsidRPr="00C92E4E">
        <w:rPr>
          <w:rFonts w:ascii="Times New Roman" w:hAnsi="Times New Roman"/>
          <w:sz w:val="28"/>
          <w:szCs w:val="28"/>
        </w:rPr>
        <w:tab/>
      </w:r>
      <w:r w:rsidRPr="00C92E4E">
        <w:rPr>
          <w:rFonts w:ascii="Times New Roman" w:hAnsi="Times New Roman"/>
          <w:sz w:val="28"/>
          <w:szCs w:val="28"/>
        </w:rPr>
        <w:tab/>
      </w:r>
      <w:r w:rsidRPr="00C92E4E">
        <w:rPr>
          <w:rFonts w:ascii="Times New Roman" w:hAnsi="Times New Roman"/>
          <w:sz w:val="28"/>
          <w:szCs w:val="28"/>
        </w:rPr>
        <w:tab/>
      </w:r>
      <w:r w:rsidRPr="00C92E4E">
        <w:rPr>
          <w:rFonts w:ascii="Times New Roman" w:hAnsi="Times New Roman"/>
          <w:sz w:val="28"/>
          <w:szCs w:val="28"/>
        </w:rPr>
        <w:tab/>
      </w:r>
      <w:r w:rsidRPr="00C92E4E">
        <w:rPr>
          <w:rFonts w:ascii="Times New Roman" w:hAnsi="Times New Roman"/>
          <w:sz w:val="28"/>
          <w:szCs w:val="28"/>
        </w:rPr>
        <w:tab/>
      </w:r>
      <w:r w:rsidRPr="00C92E4E">
        <w:rPr>
          <w:rFonts w:ascii="Times New Roman" w:hAnsi="Times New Roman"/>
          <w:sz w:val="28"/>
          <w:szCs w:val="28"/>
        </w:rPr>
        <w:tab/>
      </w:r>
      <w:r w:rsidRPr="00C92E4E">
        <w:rPr>
          <w:rFonts w:ascii="Times New Roman" w:hAnsi="Times New Roman"/>
          <w:sz w:val="28"/>
          <w:szCs w:val="28"/>
        </w:rPr>
        <w:tab/>
      </w:r>
      <w:r w:rsidR="00257F01" w:rsidRPr="00C92E4E">
        <w:rPr>
          <w:rFonts w:ascii="Times New Roman" w:hAnsi="Times New Roman"/>
          <w:sz w:val="24"/>
          <w:szCs w:val="24"/>
        </w:rPr>
        <w:t>(Т</w:t>
      </w:r>
      <w:r w:rsidRPr="00C92E4E">
        <w:rPr>
          <w:rFonts w:ascii="Times New Roman" w:hAnsi="Times New Roman"/>
          <w:sz w:val="24"/>
          <w:szCs w:val="24"/>
        </w:rPr>
        <w:t xml:space="preserve">ыс. рублей) </w:t>
      </w:r>
    </w:p>
    <w:tbl>
      <w:tblPr>
        <w:tblW w:w="9361" w:type="dxa"/>
        <w:tblInd w:w="103" w:type="dxa"/>
        <w:tblLook w:val="04A0" w:firstRow="1" w:lastRow="0" w:firstColumn="1" w:lastColumn="0" w:noHBand="0" w:noVBand="1"/>
      </w:tblPr>
      <w:tblGrid>
        <w:gridCol w:w="486"/>
        <w:gridCol w:w="4197"/>
        <w:gridCol w:w="1600"/>
        <w:gridCol w:w="1600"/>
        <w:gridCol w:w="1478"/>
      </w:tblGrid>
      <w:tr w:rsidR="004D71C1" w:rsidRPr="00C92E4E" w:rsidTr="00A87D40">
        <w:trPr>
          <w:trHeight w:val="1419"/>
          <w:tblHeader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1C1" w:rsidRPr="00C92E4E" w:rsidRDefault="004D71C1" w:rsidP="004D71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4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1C1" w:rsidRPr="00C92E4E" w:rsidRDefault="004D71C1" w:rsidP="004D71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Наименование разделов классификации расходов бюджетов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1C1" w:rsidRPr="00C92E4E" w:rsidRDefault="004D71C1" w:rsidP="004D71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Утверждено Законом Приморского края от   29.10.2015     № 694-КЗ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1C1" w:rsidRPr="00C92E4E" w:rsidRDefault="004D71C1" w:rsidP="004D71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Законопроект от 01.12.2015 на 2015 год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1C1" w:rsidRPr="00C92E4E" w:rsidRDefault="004D71C1" w:rsidP="004D71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 xml:space="preserve">Изменения </w:t>
            </w:r>
            <w:r w:rsidRPr="00C92E4E">
              <w:rPr>
                <w:rFonts w:ascii="Times New Roman" w:eastAsia="Times New Roman" w:hAnsi="Times New Roman"/>
                <w:lang w:eastAsia="ru-RU"/>
              </w:rPr>
              <w:br/>
              <w:t>(+,-)</w:t>
            </w:r>
          </w:p>
        </w:tc>
      </w:tr>
      <w:tr w:rsidR="004D71C1" w:rsidRPr="00C92E4E" w:rsidTr="00A87D40">
        <w:trPr>
          <w:trHeight w:val="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Государственные программы Приморского края, всего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87 921 289,4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86 302 694,4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-1 618 595,0</w:t>
            </w:r>
          </w:p>
        </w:tc>
      </w:tr>
      <w:tr w:rsidR="004D71C1" w:rsidRPr="00C92E4E" w:rsidTr="00682FE2">
        <w:trPr>
          <w:trHeight w:val="51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1C1" w:rsidRPr="00C92E4E" w:rsidRDefault="004D71C1" w:rsidP="004D71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"Развитие здравоохранения Приморского края" на 2013-2017 годы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17 479 442,5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17 802 834,5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323 392,0</w:t>
            </w:r>
          </w:p>
        </w:tc>
      </w:tr>
      <w:tr w:rsidR="004D71C1" w:rsidRPr="00C92E4E" w:rsidTr="00A87D40">
        <w:trPr>
          <w:trHeight w:val="179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1C1" w:rsidRPr="00C92E4E" w:rsidRDefault="004D71C1" w:rsidP="004D71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"Развитие образования Приморского края" на 2013-2017 годы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17 737 285,5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17 736 716,7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-568,8</w:t>
            </w:r>
          </w:p>
        </w:tc>
      </w:tr>
      <w:tr w:rsidR="004D71C1" w:rsidRPr="00C92E4E" w:rsidTr="00A87D40">
        <w:trPr>
          <w:trHeight w:val="271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1C1" w:rsidRPr="00C92E4E" w:rsidRDefault="004D71C1" w:rsidP="004D71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"Социальная поддержка населения Приморского края на 2013-2017 годы"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19 371 580,7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19 725 627,8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354 047,1</w:t>
            </w:r>
          </w:p>
        </w:tc>
      </w:tr>
      <w:tr w:rsidR="004D71C1" w:rsidRPr="00C92E4E" w:rsidTr="00A87D40">
        <w:trPr>
          <w:trHeight w:val="23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1C1" w:rsidRPr="00C92E4E" w:rsidRDefault="004D71C1" w:rsidP="004D71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"Содействие занятости населения Приморского края на 2013-2017 годы"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1 356 890,2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1 403 570,5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46 680,3</w:t>
            </w:r>
          </w:p>
        </w:tc>
      </w:tr>
      <w:tr w:rsidR="004D71C1" w:rsidRPr="00C92E4E" w:rsidTr="00A87D40">
        <w:trPr>
          <w:trHeight w:val="186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1C1" w:rsidRPr="00C92E4E" w:rsidRDefault="004D71C1" w:rsidP="004D71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"Развитие культуры Приморского края на 2013-2017 годы"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1 945 502,1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1 884 084,5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-61 417,6</w:t>
            </w:r>
          </w:p>
        </w:tc>
      </w:tr>
      <w:tr w:rsidR="004D71C1" w:rsidRPr="00C92E4E" w:rsidTr="00A87D40">
        <w:trPr>
          <w:trHeight w:val="716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1C1" w:rsidRPr="00C92E4E" w:rsidRDefault="004D71C1" w:rsidP="004D71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"Обеспечение доступным жильем и качественными услугами жилищно-коммунального хозяйства населения Приморского края" на 2013-2017 годы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6 234 774,4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5 288 127,5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-946 646,9</w:t>
            </w:r>
          </w:p>
        </w:tc>
      </w:tr>
      <w:tr w:rsidR="004D71C1" w:rsidRPr="00C92E4E" w:rsidTr="00A87D40">
        <w:trPr>
          <w:trHeight w:val="92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1C1" w:rsidRPr="00C92E4E" w:rsidRDefault="004D71C1" w:rsidP="004D71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"Защита населения и территории от чрезвычайных ситуаций, обеспечение пожарной безопасности и безопасности людей на водных объектах Приморского края" на 2013-2017 годы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1 074 493,5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1 074 011,4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-482,1</w:t>
            </w:r>
          </w:p>
        </w:tc>
      </w:tr>
      <w:tr w:rsidR="004D71C1" w:rsidRPr="00C92E4E" w:rsidTr="00A87D40">
        <w:trPr>
          <w:trHeight w:val="19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1C1" w:rsidRPr="00C92E4E" w:rsidRDefault="004D71C1" w:rsidP="004D71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"Охрана окружающей среды Приморского края" на 2013-2017 годы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183 359,5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183 098,6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-260,9</w:t>
            </w:r>
          </w:p>
        </w:tc>
      </w:tr>
      <w:tr w:rsidR="004D71C1" w:rsidRPr="00C92E4E" w:rsidTr="00A87D40">
        <w:trPr>
          <w:trHeight w:val="14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1C1" w:rsidRPr="00C92E4E" w:rsidRDefault="004D71C1" w:rsidP="004D71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"Развитие физической культуры и спорта Приморского края" на 2013-2017 годы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1 549 862,8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1 556 287,7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6 424,9</w:t>
            </w:r>
          </w:p>
        </w:tc>
      </w:tr>
      <w:tr w:rsidR="004D71C1" w:rsidRPr="00C92E4E" w:rsidTr="00A87D40">
        <w:trPr>
          <w:trHeight w:val="9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1C1" w:rsidRPr="00C92E4E" w:rsidRDefault="004D71C1" w:rsidP="004D71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"Развитие туризма в Приморском крае" на 2013-2017 годы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1 468 062,0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1 467 861,4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-200,6</w:t>
            </w:r>
          </w:p>
        </w:tc>
      </w:tr>
      <w:tr w:rsidR="004D71C1" w:rsidRPr="00C92E4E" w:rsidTr="00A87D40">
        <w:trPr>
          <w:trHeight w:val="259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1C1" w:rsidRPr="00C92E4E" w:rsidRDefault="004D71C1" w:rsidP="004D71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"Информационное общество" на 2013-2017 годы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966 497,7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954 991,3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-11 506,4</w:t>
            </w:r>
          </w:p>
        </w:tc>
      </w:tr>
      <w:tr w:rsidR="004D71C1" w:rsidRPr="00C92E4E" w:rsidTr="00257F01">
        <w:trPr>
          <w:trHeight w:val="2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1C1" w:rsidRPr="00C92E4E" w:rsidRDefault="004D71C1" w:rsidP="004D71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"Развитие транспортного комплекса Приморского края" на 2013-2021 годы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8 667 281,5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8 451 627,0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-215 654,5</w:t>
            </w:r>
          </w:p>
        </w:tc>
      </w:tr>
      <w:tr w:rsidR="004D71C1" w:rsidRPr="00C92E4E" w:rsidTr="00257F01">
        <w:trPr>
          <w:trHeight w:val="447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1C1" w:rsidRPr="00C92E4E" w:rsidRDefault="004D71C1" w:rsidP="004D71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"Энергоэффективность, развитие газоснабжения и энергетики в Приморском крае" на 2013-2017 годы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948 502,0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919 979,1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-28 522,9</w:t>
            </w:r>
          </w:p>
        </w:tc>
      </w:tr>
      <w:tr w:rsidR="004D71C1" w:rsidRPr="00C92E4E" w:rsidTr="00A87D40">
        <w:trPr>
          <w:trHeight w:val="10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1C1" w:rsidRPr="00C92E4E" w:rsidRDefault="004D71C1" w:rsidP="004D71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"Развитие сельского хозяйства и регулирования рынков сельскохозяйственной продукции, сырья и продовольствия. Повышение уровня жизни сельского населения Приморского края" на 2013-2020 годы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2 747 460,2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2 418 558,7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-328 901,5</w:t>
            </w:r>
          </w:p>
        </w:tc>
      </w:tr>
      <w:tr w:rsidR="004D71C1" w:rsidRPr="00C92E4E" w:rsidTr="00A87D40">
        <w:trPr>
          <w:trHeight w:val="217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1C1" w:rsidRPr="00C92E4E" w:rsidRDefault="004D71C1" w:rsidP="004D71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"Развитие рыбохозяйственного комплекса в Приморском крае на 2013-2017 годы"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130 402,9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78 379,2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-52 023,7</w:t>
            </w:r>
          </w:p>
        </w:tc>
      </w:tr>
      <w:tr w:rsidR="004D71C1" w:rsidRPr="00C92E4E" w:rsidTr="00A87D40">
        <w:trPr>
          <w:trHeight w:val="181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1C1" w:rsidRPr="00C92E4E" w:rsidRDefault="004D71C1" w:rsidP="004D71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"Развитие лесного хозяйства в Приморском крае на 2013-2017 годы"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446 118,3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446 118,3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4D71C1" w:rsidRPr="00C92E4E" w:rsidTr="00A87D40">
        <w:trPr>
          <w:trHeight w:val="4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1C1" w:rsidRPr="00C92E4E" w:rsidRDefault="004D71C1" w:rsidP="004D71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"Экономическое развитие и инновационная экономика Приморского края" на 2013-2017 годы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5 045 543,8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4 351 673,8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-693 870,0</w:t>
            </w:r>
          </w:p>
        </w:tc>
      </w:tr>
      <w:tr w:rsidR="004D71C1" w:rsidRPr="00C92E4E" w:rsidTr="00682FE2">
        <w:trPr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1C1" w:rsidRPr="00C92E4E" w:rsidRDefault="004D71C1" w:rsidP="004D71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"Безопасный край" на 2015-2020 годы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568 229,8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559 146,4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-9 083,4</w:t>
            </w:r>
          </w:p>
        </w:tc>
      </w:tr>
      <w:tr w:rsidR="004D71C1" w:rsidRPr="00C92E4E" w:rsidTr="00A87D40">
        <w:trPr>
          <w:trHeight w:val="429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1C1" w:rsidRPr="00C92E4E" w:rsidRDefault="004D71C1" w:rsidP="004D71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Непрограммные направления деятельности органов государственной власти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1 971 289,3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1 985 876,9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14 587,6</w:t>
            </w:r>
          </w:p>
        </w:tc>
      </w:tr>
      <w:tr w:rsidR="004D71C1" w:rsidRPr="00C92E4E" w:rsidTr="00682FE2">
        <w:trPr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71C1" w:rsidRPr="00C92E4E" w:rsidRDefault="004D71C1" w:rsidP="004D71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ВСЕГО расходов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89 892 578,7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88 288 571,3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-1 604 007,4</w:t>
            </w:r>
          </w:p>
        </w:tc>
      </w:tr>
    </w:tbl>
    <w:p w:rsidR="004D71C1" w:rsidRPr="00C92E4E" w:rsidRDefault="004D71C1" w:rsidP="004D71C1">
      <w:pPr>
        <w:spacing w:after="0"/>
        <w:rPr>
          <w:rFonts w:ascii="Times New Roman" w:hAnsi="Times New Roman"/>
          <w:sz w:val="28"/>
          <w:szCs w:val="28"/>
        </w:rPr>
      </w:pPr>
    </w:p>
    <w:p w:rsidR="004D71C1" w:rsidRPr="00C92E4E" w:rsidRDefault="004D71C1" w:rsidP="004D71C1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2E4E">
        <w:rPr>
          <w:rFonts w:ascii="Times New Roman" w:hAnsi="Times New Roman"/>
          <w:sz w:val="28"/>
          <w:szCs w:val="28"/>
        </w:rPr>
        <w:t xml:space="preserve">Согласно законопроекту корректировки бюджетных назначений  на 2015 год коснулись утвержденных бюджетных ассигнований  17 из 18 ГП, действующих в Приморском крае, а также непрограммных направлений деятельности органов государственной власти. </w:t>
      </w:r>
    </w:p>
    <w:p w:rsidR="004D71C1" w:rsidRPr="00C92E4E" w:rsidRDefault="004D71C1" w:rsidP="004D71C1">
      <w:pPr>
        <w:tabs>
          <w:tab w:val="left" w:pos="840"/>
        </w:tabs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4D71C1" w:rsidRPr="00C92E4E" w:rsidRDefault="004D71C1" w:rsidP="004D71C1">
      <w:pPr>
        <w:tabs>
          <w:tab w:val="left" w:pos="840"/>
        </w:tabs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C92E4E">
        <w:rPr>
          <w:rFonts w:ascii="Times New Roman" w:hAnsi="Times New Roman"/>
          <w:sz w:val="28"/>
          <w:szCs w:val="28"/>
        </w:rPr>
        <w:t>2</w:t>
      </w:r>
      <w:r w:rsidRPr="00C92E4E">
        <w:rPr>
          <w:rFonts w:ascii="Times New Roman" w:hAnsi="Times New Roman"/>
        </w:rPr>
        <w:t>.</w:t>
      </w:r>
      <w:r w:rsidRPr="00C92E4E">
        <w:rPr>
          <w:rFonts w:ascii="Times New Roman" w:hAnsi="Times New Roman"/>
          <w:b/>
          <w:sz w:val="28"/>
          <w:szCs w:val="28"/>
        </w:rPr>
        <w:t xml:space="preserve"> </w:t>
      </w:r>
      <w:r w:rsidR="0048132B" w:rsidRPr="00C92E4E">
        <w:rPr>
          <w:rFonts w:ascii="Times New Roman" w:hAnsi="Times New Roman"/>
          <w:sz w:val="28"/>
          <w:szCs w:val="28"/>
        </w:rPr>
        <w:t>По государственным программам Приморского края и</w:t>
      </w:r>
      <w:r w:rsidRPr="00C92E4E">
        <w:rPr>
          <w:rFonts w:ascii="Times New Roman" w:hAnsi="Times New Roman"/>
          <w:sz w:val="28"/>
          <w:szCs w:val="28"/>
        </w:rPr>
        <w:t>зменени</w:t>
      </w:r>
      <w:r w:rsidR="0048132B" w:rsidRPr="00C92E4E">
        <w:rPr>
          <w:rFonts w:ascii="Times New Roman" w:hAnsi="Times New Roman"/>
          <w:sz w:val="28"/>
          <w:szCs w:val="28"/>
        </w:rPr>
        <w:t>я</w:t>
      </w:r>
      <w:r w:rsidRPr="00C92E4E">
        <w:rPr>
          <w:rFonts w:ascii="Times New Roman" w:hAnsi="Times New Roman"/>
          <w:sz w:val="28"/>
          <w:szCs w:val="28"/>
        </w:rPr>
        <w:t xml:space="preserve"> расходов на 2015 год в разрезе источников финансирования (краевых средств</w:t>
      </w:r>
      <w:r w:rsidR="0048132B" w:rsidRPr="00C92E4E">
        <w:rPr>
          <w:rFonts w:ascii="Times New Roman" w:hAnsi="Times New Roman"/>
          <w:sz w:val="28"/>
          <w:szCs w:val="28"/>
        </w:rPr>
        <w:t>, средств федерального бюджета</w:t>
      </w:r>
      <w:r w:rsidRPr="00C92E4E">
        <w:rPr>
          <w:rFonts w:ascii="Times New Roman" w:hAnsi="Times New Roman"/>
          <w:sz w:val="28"/>
          <w:szCs w:val="28"/>
        </w:rPr>
        <w:t>) приведен</w:t>
      </w:r>
      <w:r w:rsidR="0048132B" w:rsidRPr="00C92E4E">
        <w:rPr>
          <w:rFonts w:ascii="Times New Roman" w:hAnsi="Times New Roman"/>
          <w:sz w:val="28"/>
          <w:szCs w:val="28"/>
        </w:rPr>
        <w:t>ы</w:t>
      </w:r>
      <w:r w:rsidRPr="00C92E4E">
        <w:rPr>
          <w:rFonts w:ascii="Times New Roman" w:hAnsi="Times New Roman"/>
          <w:sz w:val="28"/>
          <w:szCs w:val="28"/>
        </w:rPr>
        <w:t xml:space="preserve"> в таблице.</w:t>
      </w:r>
    </w:p>
    <w:p w:rsidR="004D71C1" w:rsidRPr="00C92E4E" w:rsidRDefault="004D71C1" w:rsidP="004D71C1">
      <w:pPr>
        <w:spacing w:after="0"/>
        <w:ind w:left="7080" w:firstLine="708"/>
        <w:rPr>
          <w:rFonts w:ascii="Times New Roman" w:hAnsi="Times New Roman"/>
          <w:sz w:val="24"/>
          <w:szCs w:val="24"/>
        </w:rPr>
      </w:pPr>
      <w:r w:rsidRPr="00C92E4E">
        <w:rPr>
          <w:rFonts w:ascii="Times New Roman" w:hAnsi="Times New Roman"/>
          <w:sz w:val="24"/>
          <w:szCs w:val="24"/>
        </w:rPr>
        <w:t>(</w:t>
      </w:r>
      <w:r w:rsidR="00257F01" w:rsidRPr="00C92E4E">
        <w:rPr>
          <w:rFonts w:ascii="Times New Roman" w:hAnsi="Times New Roman"/>
          <w:sz w:val="24"/>
          <w:szCs w:val="24"/>
        </w:rPr>
        <w:t>Т</w:t>
      </w:r>
      <w:r w:rsidRPr="00C92E4E">
        <w:rPr>
          <w:rFonts w:ascii="Times New Roman" w:hAnsi="Times New Roman"/>
          <w:sz w:val="24"/>
          <w:szCs w:val="24"/>
        </w:rPr>
        <w:t xml:space="preserve">ыс. рублей) </w:t>
      </w:r>
    </w:p>
    <w:tbl>
      <w:tblPr>
        <w:tblW w:w="9295" w:type="dxa"/>
        <w:tblInd w:w="103" w:type="dxa"/>
        <w:tblLook w:val="04A0" w:firstRow="1" w:lastRow="0" w:firstColumn="1" w:lastColumn="0" w:noHBand="0" w:noVBand="1"/>
      </w:tblPr>
      <w:tblGrid>
        <w:gridCol w:w="5250"/>
        <w:gridCol w:w="1329"/>
        <w:gridCol w:w="1394"/>
        <w:gridCol w:w="1322"/>
      </w:tblGrid>
      <w:tr w:rsidR="004D71C1" w:rsidRPr="00C92E4E" w:rsidTr="00682FE2">
        <w:trPr>
          <w:trHeight w:val="300"/>
          <w:tblHeader/>
        </w:trPr>
        <w:tc>
          <w:tcPr>
            <w:tcW w:w="52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1C1" w:rsidRPr="00C92E4E" w:rsidRDefault="004D71C1" w:rsidP="004D71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40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4D71C1" w:rsidRPr="00C92E4E" w:rsidRDefault="004D71C1" w:rsidP="004D71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Отклонения</w:t>
            </w:r>
          </w:p>
        </w:tc>
      </w:tr>
      <w:tr w:rsidR="004D71C1" w:rsidRPr="00C92E4E" w:rsidTr="00682FE2">
        <w:trPr>
          <w:trHeight w:val="300"/>
          <w:tblHeader/>
        </w:trPr>
        <w:tc>
          <w:tcPr>
            <w:tcW w:w="5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1C1" w:rsidRPr="00C92E4E" w:rsidRDefault="004D71C1" w:rsidP="004D71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1C1" w:rsidRPr="00C92E4E" w:rsidRDefault="004D71C1" w:rsidP="004D71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7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1C1" w:rsidRPr="00C92E4E" w:rsidRDefault="004D71C1" w:rsidP="004D71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 за счет средств</w:t>
            </w:r>
          </w:p>
        </w:tc>
      </w:tr>
      <w:tr w:rsidR="004D71C1" w:rsidRPr="00C92E4E" w:rsidTr="00682FE2">
        <w:trPr>
          <w:trHeight w:val="300"/>
          <w:tblHeader/>
        </w:trPr>
        <w:tc>
          <w:tcPr>
            <w:tcW w:w="5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1C1" w:rsidRPr="00C92E4E" w:rsidRDefault="004D71C1" w:rsidP="004D71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1C1" w:rsidRPr="00C92E4E" w:rsidRDefault="004D71C1" w:rsidP="004D71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1C1" w:rsidRPr="00C92E4E" w:rsidRDefault="004D71C1" w:rsidP="004D71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федерального бюджета</w:t>
            </w:r>
          </w:p>
        </w:tc>
        <w:tc>
          <w:tcPr>
            <w:tcW w:w="13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1C1" w:rsidRPr="00C92E4E" w:rsidRDefault="004D71C1" w:rsidP="004D71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краевого бюджета</w:t>
            </w:r>
          </w:p>
        </w:tc>
      </w:tr>
      <w:tr w:rsidR="004D71C1" w:rsidRPr="00C92E4E" w:rsidTr="00682FE2">
        <w:trPr>
          <w:trHeight w:val="300"/>
        </w:trPr>
        <w:tc>
          <w:tcPr>
            <w:tcW w:w="5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1C1" w:rsidRPr="00C92E4E" w:rsidRDefault="004D71C1" w:rsidP="004D71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1C1" w:rsidRPr="00C92E4E" w:rsidRDefault="004D71C1" w:rsidP="004D71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1C1" w:rsidRPr="00C92E4E" w:rsidRDefault="004D71C1" w:rsidP="004D71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1C1" w:rsidRPr="00C92E4E" w:rsidRDefault="004D71C1" w:rsidP="004D71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4D71C1" w:rsidRPr="00C92E4E" w:rsidTr="00A87D40">
        <w:trPr>
          <w:trHeight w:val="7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71C1" w:rsidRPr="00C92E4E" w:rsidRDefault="004D71C1" w:rsidP="004D71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Государственные программы Приморского края, всего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-1 618 595,0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354 314,4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-1 972 909,3</w:t>
            </w:r>
          </w:p>
        </w:tc>
      </w:tr>
      <w:tr w:rsidR="004D71C1" w:rsidRPr="00C92E4E" w:rsidTr="00257F01">
        <w:trPr>
          <w:trHeight w:val="10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D71C1" w:rsidRPr="00C92E4E" w:rsidRDefault="004D71C1" w:rsidP="004D71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D71C1" w:rsidRPr="00C92E4E" w:rsidTr="00A87D40">
        <w:trPr>
          <w:trHeight w:val="76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71C1" w:rsidRPr="00C92E4E" w:rsidRDefault="004D71C1" w:rsidP="004D71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"Развитие здравоохранения Приморского края" на 2013-2017 годы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323 392,0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5 919,3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317 472,7</w:t>
            </w:r>
          </w:p>
        </w:tc>
      </w:tr>
      <w:tr w:rsidR="004D71C1" w:rsidRPr="00C92E4E" w:rsidTr="00A87D40">
        <w:trPr>
          <w:trHeight w:val="167"/>
        </w:trPr>
        <w:tc>
          <w:tcPr>
            <w:tcW w:w="52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D71C1" w:rsidRPr="00C92E4E" w:rsidRDefault="004D71C1" w:rsidP="004D71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"Развитие  образования Приморского края" на 2013-2017 годы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-568,8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-568,8</w:t>
            </w:r>
          </w:p>
        </w:tc>
      </w:tr>
      <w:tr w:rsidR="004D71C1" w:rsidRPr="00C92E4E" w:rsidTr="00682FE2">
        <w:trPr>
          <w:trHeight w:val="472"/>
        </w:trPr>
        <w:tc>
          <w:tcPr>
            <w:tcW w:w="52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D71C1" w:rsidRPr="00C92E4E" w:rsidRDefault="004D71C1" w:rsidP="004D71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"Социальная поддержка населения Приморского края на 2013-2017 годы"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354 047,1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422 784,8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-68 737,7</w:t>
            </w:r>
          </w:p>
        </w:tc>
      </w:tr>
      <w:tr w:rsidR="004D71C1" w:rsidRPr="00C92E4E" w:rsidTr="00682FE2">
        <w:trPr>
          <w:trHeight w:val="424"/>
        </w:trPr>
        <w:tc>
          <w:tcPr>
            <w:tcW w:w="52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D71C1" w:rsidRPr="00C92E4E" w:rsidRDefault="004D71C1" w:rsidP="004D71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"Содействие занятости населения Приморского края на 2013-2017 годы"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46 680,3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47 250,0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-569,7</w:t>
            </w:r>
          </w:p>
        </w:tc>
      </w:tr>
      <w:tr w:rsidR="004D71C1" w:rsidRPr="00C92E4E" w:rsidTr="00257F01">
        <w:trPr>
          <w:trHeight w:val="133"/>
        </w:trPr>
        <w:tc>
          <w:tcPr>
            <w:tcW w:w="52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D71C1" w:rsidRPr="00C92E4E" w:rsidRDefault="004D71C1" w:rsidP="004D71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"Развитие культуры Приморского края на 2013-2017 годы"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-61 417,6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-61 417,6</w:t>
            </w:r>
          </w:p>
        </w:tc>
      </w:tr>
      <w:tr w:rsidR="004D71C1" w:rsidRPr="00C92E4E" w:rsidTr="00682FE2">
        <w:trPr>
          <w:trHeight w:val="694"/>
        </w:trPr>
        <w:tc>
          <w:tcPr>
            <w:tcW w:w="52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D71C1" w:rsidRPr="00C92E4E" w:rsidRDefault="004D71C1" w:rsidP="004D71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"Обеспечение доступным жильем и качественными услугами жилищно-коммунального хозяйства населения Приморского края" на 2013-2017 годы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-946 646,9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-946 646,9</w:t>
            </w:r>
          </w:p>
        </w:tc>
      </w:tr>
      <w:tr w:rsidR="004D71C1" w:rsidRPr="00C92E4E" w:rsidTr="00257F01">
        <w:trPr>
          <w:trHeight w:val="463"/>
        </w:trPr>
        <w:tc>
          <w:tcPr>
            <w:tcW w:w="52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D71C1" w:rsidRPr="00C92E4E" w:rsidRDefault="004D71C1" w:rsidP="004D71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"Защита населения и территории от чрезвычайных ситуаций, обеспечение пожарной безопасности и безопасности на водных объектах Приморского края" на 2013-2017 годы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-482,1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-482,1</w:t>
            </w:r>
          </w:p>
        </w:tc>
      </w:tr>
      <w:tr w:rsidR="004D71C1" w:rsidRPr="00C92E4E" w:rsidTr="00257F01">
        <w:trPr>
          <w:trHeight w:val="73"/>
        </w:trPr>
        <w:tc>
          <w:tcPr>
            <w:tcW w:w="52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D71C1" w:rsidRPr="00C92E4E" w:rsidRDefault="004D71C1" w:rsidP="004D71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"Охрана окружающей среды Приморского края" на 2013-2017 годы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-260,9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-210,9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-50,0</w:t>
            </w:r>
          </w:p>
        </w:tc>
      </w:tr>
      <w:tr w:rsidR="004D71C1" w:rsidRPr="00C92E4E" w:rsidTr="00A87D40">
        <w:trPr>
          <w:trHeight w:val="415"/>
        </w:trPr>
        <w:tc>
          <w:tcPr>
            <w:tcW w:w="52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D71C1" w:rsidRPr="00C92E4E" w:rsidRDefault="004D71C1" w:rsidP="004D71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"Развитие физической культуры и спорта Приморского края" на 2013-2017 годы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6 424,9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6 424,9</w:t>
            </w:r>
          </w:p>
        </w:tc>
      </w:tr>
      <w:tr w:rsidR="004D71C1" w:rsidRPr="00C92E4E" w:rsidTr="00A87D40">
        <w:trPr>
          <w:trHeight w:val="139"/>
        </w:trPr>
        <w:tc>
          <w:tcPr>
            <w:tcW w:w="52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D71C1" w:rsidRPr="00C92E4E" w:rsidRDefault="004D71C1" w:rsidP="004D71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"Развитие туризма в Приморском крае" на 2013-2017 годы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-200,6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-200,6</w:t>
            </w:r>
          </w:p>
        </w:tc>
      </w:tr>
      <w:tr w:rsidR="004D71C1" w:rsidRPr="00C92E4E" w:rsidTr="00682FE2">
        <w:trPr>
          <w:trHeight w:val="271"/>
        </w:trPr>
        <w:tc>
          <w:tcPr>
            <w:tcW w:w="52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D71C1" w:rsidRPr="00C92E4E" w:rsidRDefault="004D71C1" w:rsidP="004D71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"Информационное общество" на 2013-2017 годы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-11 506,4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-11 506,4</w:t>
            </w:r>
          </w:p>
        </w:tc>
      </w:tr>
      <w:tr w:rsidR="004D71C1" w:rsidRPr="00C92E4E" w:rsidTr="00682FE2">
        <w:trPr>
          <w:trHeight w:val="473"/>
        </w:trPr>
        <w:tc>
          <w:tcPr>
            <w:tcW w:w="52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D71C1" w:rsidRPr="00C92E4E" w:rsidRDefault="004D71C1" w:rsidP="004D71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"Развитие транспортного комплекса Приморского края" на 2013-2021 годы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-215 654,5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-215 654,5</w:t>
            </w:r>
          </w:p>
        </w:tc>
      </w:tr>
      <w:tr w:rsidR="004D71C1" w:rsidRPr="00C92E4E" w:rsidTr="00A87D40">
        <w:trPr>
          <w:trHeight w:val="183"/>
        </w:trPr>
        <w:tc>
          <w:tcPr>
            <w:tcW w:w="52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D71C1" w:rsidRPr="00C92E4E" w:rsidRDefault="004D71C1" w:rsidP="004D71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"Энергоэффективность, развитие газоснабжения и энергетики в Приморском крае" на 2013-2017 годы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-28 522,9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-28 522,9</w:t>
            </w:r>
          </w:p>
        </w:tc>
      </w:tr>
      <w:tr w:rsidR="004D71C1" w:rsidRPr="00C92E4E" w:rsidTr="00A87D40">
        <w:trPr>
          <w:trHeight w:val="475"/>
        </w:trPr>
        <w:tc>
          <w:tcPr>
            <w:tcW w:w="52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D71C1" w:rsidRPr="00C92E4E" w:rsidRDefault="004D71C1" w:rsidP="004D71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"Развитие сельского хозяйства и регулирования рынков сельскохозяйственной продукции, сырья и продовольствия. Повышение уровня жизни сельского населения Приморского края" на 2013-2020 годы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-328 901,5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-123 901,5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-205 000,0</w:t>
            </w:r>
          </w:p>
        </w:tc>
      </w:tr>
      <w:tr w:rsidR="004D71C1" w:rsidRPr="00C92E4E" w:rsidTr="00257F01">
        <w:trPr>
          <w:trHeight w:val="120"/>
        </w:trPr>
        <w:tc>
          <w:tcPr>
            <w:tcW w:w="52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D71C1" w:rsidRPr="00C92E4E" w:rsidRDefault="004D71C1" w:rsidP="004D71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"Развитие рыбохозяйственного комплекса в Приморском крае на 2013-2017 годы"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-52 023,7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-52 023,7</w:t>
            </w:r>
          </w:p>
        </w:tc>
      </w:tr>
      <w:tr w:rsidR="004D71C1" w:rsidRPr="00C92E4E" w:rsidTr="00257F01">
        <w:trPr>
          <w:trHeight w:val="73"/>
        </w:trPr>
        <w:tc>
          <w:tcPr>
            <w:tcW w:w="52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D71C1" w:rsidRPr="00C92E4E" w:rsidRDefault="004D71C1" w:rsidP="004D71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"Экономическое развитие и инновационная экономика Приморского края" на 2013-2017 годы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-693 870,0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-693 870,0</w:t>
            </w:r>
          </w:p>
        </w:tc>
      </w:tr>
      <w:tr w:rsidR="004D71C1" w:rsidRPr="00C92E4E" w:rsidTr="00257F01">
        <w:trPr>
          <w:trHeight w:val="73"/>
        </w:trPr>
        <w:tc>
          <w:tcPr>
            <w:tcW w:w="52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D71C1" w:rsidRPr="00C92E4E" w:rsidRDefault="004D71C1" w:rsidP="004D71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«Безопасный край» на 2015-2017 годы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-9 083,4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2 472,7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-11 556,1</w:t>
            </w:r>
          </w:p>
        </w:tc>
      </w:tr>
      <w:tr w:rsidR="004D71C1" w:rsidRPr="00C92E4E" w:rsidTr="00682FE2">
        <w:trPr>
          <w:trHeight w:val="523"/>
        </w:trPr>
        <w:tc>
          <w:tcPr>
            <w:tcW w:w="525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Непрограммные направления деятельности органов государственной власти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14 587,6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15 669,8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-1 082,2</w:t>
            </w:r>
          </w:p>
        </w:tc>
      </w:tr>
      <w:tr w:rsidR="004D71C1" w:rsidRPr="00C92E4E" w:rsidTr="00682FE2">
        <w:trPr>
          <w:trHeight w:val="300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71C1" w:rsidRPr="00C92E4E" w:rsidRDefault="004D71C1" w:rsidP="004D71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 изменения по расходам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-1 604 007,4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369 984,2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-1 973 991,6</w:t>
            </w:r>
          </w:p>
        </w:tc>
      </w:tr>
    </w:tbl>
    <w:p w:rsidR="004D71C1" w:rsidRPr="00C92E4E" w:rsidRDefault="004D71C1" w:rsidP="004D71C1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D71C1" w:rsidRPr="00C92E4E" w:rsidRDefault="004D71C1" w:rsidP="004D71C1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2E4E">
        <w:rPr>
          <w:rFonts w:ascii="Times New Roman" w:hAnsi="Times New Roman"/>
          <w:sz w:val="28"/>
          <w:szCs w:val="28"/>
        </w:rPr>
        <w:t>Общий объем снижения расходов краевого бюджета в сумме 1604007,4 тыс. рублей сложился за счет увеличения объемов межбюджетных трансфертов из федерального бюджета, указанных соответственно выше в описании доходной части (369984,2 тыс. рублей) и сокращения общего объема расходов за счет краевых средств на 1973991,6 тыс. рублей.</w:t>
      </w:r>
    </w:p>
    <w:p w:rsidR="004D71C1" w:rsidRPr="00C92E4E" w:rsidRDefault="004D71C1" w:rsidP="004D71C1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2E4E">
        <w:rPr>
          <w:rFonts w:ascii="Times New Roman" w:hAnsi="Times New Roman"/>
          <w:sz w:val="28"/>
          <w:szCs w:val="28"/>
        </w:rPr>
        <w:t xml:space="preserve">Значительные суммы </w:t>
      </w:r>
      <w:r w:rsidRPr="00C92E4E">
        <w:rPr>
          <w:rFonts w:ascii="Times New Roman" w:hAnsi="Times New Roman"/>
          <w:i/>
          <w:sz w:val="28"/>
          <w:szCs w:val="28"/>
          <w:u w:val="single"/>
        </w:rPr>
        <w:t>снижения</w:t>
      </w:r>
      <w:r w:rsidRPr="00C92E4E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C92E4E">
        <w:rPr>
          <w:rFonts w:ascii="Times New Roman" w:hAnsi="Times New Roman"/>
          <w:sz w:val="28"/>
          <w:szCs w:val="28"/>
        </w:rPr>
        <w:t xml:space="preserve">расходов за счет краевых средств отражены по следующим государственным программам Приморского края: </w:t>
      </w:r>
    </w:p>
    <w:p w:rsidR="004D71C1" w:rsidRPr="00C92E4E" w:rsidRDefault="004D71C1" w:rsidP="004D71C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2E4E">
        <w:rPr>
          <w:rFonts w:ascii="Times New Roman" w:hAnsi="Times New Roman"/>
          <w:b/>
          <w:i/>
          <w:sz w:val="28"/>
          <w:szCs w:val="28"/>
        </w:rPr>
        <w:t>"Обеспечение доступным жильем и качественными услугами жилищно-коммунального хозяйства населения Приморского края" на 2013-2017 годы</w:t>
      </w:r>
      <w:r w:rsidRPr="00C92E4E">
        <w:rPr>
          <w:rFonts w:ascii="Times New Roman" w:hAnsi="Times New Roman"/>
          <w:sz w:val="28"/>
          <w:szCs w:val="28"/>
        </w:rPr>
        <w:t xml:space="preserve"> – </w:t>
      </w:r>
      <w:r w:rsidRPr="00C92E4E">
        <w:rPr>
          <w:rFonts w:ascii="Times New Roman" w:hAnsi="Times New Roman"/>
          <w:bCs/>
          <w:color w:val="000000"/>
          <w:sz w:val="28"/>
          <w:szCs w:val="28"/>
        </w:rPr>
        <w:t xml:space="preserve">уменьшены бюджетные назначения </w:t>
      </w:r>
      <w:r w:rsidRPr="00C92E4E">
        <w:rPr>
          <w:rFonts w:ascii="Times New Roman" w:hAnsi="Times New Roman"/>
          <w:sz w:val="28"/>
          <w:szCs w:val="28"/>
        </w:rPr>
        <w:t>в целом на 946646,2 тыс. рублей, из них по:</w:t>
      </w:r>
    </w:p>
    <w:p w:rsidR="004D71C1" w:rsidRPr="00C92E4E" w:rsidRDefault="004D71C1" w:rsidP="004D71C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2E4E">
        <w:rPr>
          <w:rFonts w:ascii="Times New Roman" w:hAnsi="Times New Roman"/>
          <w:i/>
          <w:sz w:val="28"/>
          <w:szCs w:val="28"/>
        </w:rPr>
        <w:t>департаменту по жилищно-коммунальному хозяйству и топливным ресурсам Приморского края</w:t>
      </w:r>
      <w:r w:rsidRPr="00C92E4E">
        <w:rPr>
          <w:rFonts w:ascii="Times New Roman" w:hAnsi="Times New Roman"/>
          <w:sz w:val="28"/>
          <w:szCs w:val="28"/>
        </w:rPr>
        <w:t xml:space="preserve"> на возмещение затрат, связанных с приобретением топлива в сумме 1175691,4 тыс. рублей (при этом увеличены расходы на предоставление субсидий теплоснабжающим организациям на компенсацию выпадающих доходов, возникающих в результате установления льготного тарифа на тепловую энергию (мощность) на 271003,0 тыс. рублей;  организациям, производящим электрическую энергию и поставляющим ее для населения Приморского края, на возмещение затрат или недополученных доходов на 1475,1 тыс. рублей);</w:t>
      </w:r>
    </w:p>
    <w:p w:rsidR="004D71C1" w:rsidRPr="00C92E4E" w:rsidRDefault="004D71C1" w:rsidP="004D71C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2E4E">
        <w:rPr>
          <w:rFonts w:ascii="Times New Roman" w:hAnsi="Times New Roman"/>
          <w:i/>
          <w:sz w:val="28"/>
          <w:szCs w:val="28"/>
        </w:rPr>
        <w:t>департаменту градостроительства Приморского края</w:t>
      </w:r>
      <w:r w:rsidRPr="00C92E4E">
        <w:rPr>
          <w:rFonts w:ascii="Times New Roman" w:hAnsi="Times New Roman"/>
          <w:sz w:val="28"/>
          <w:szCs w:val="28"/>
        </w:rPr>
        <w:t xml:space="preserve"> на предоставление субсидий бюджетам муниципальных образований Приморского края на обеспечение земельных участков, предоставленных на бесплатной основе гражданам, имеющим трех и более детей, инженерной инфраструктурой в сумме 22988,82 тыс. рублей; разработку планировки линейных объектов в целях создания инженерной инфраструктуры территории опережающего развития "Надеждинская" и "Михайловская" в общем объеме на 8482,0 тыс. рублей; </w:t>
      </w:r>
    </w:p>
    <w:p w:rsidR="004D71C1" w:rsidRPr="00C92E4E" w:rsidRDefault="004D71C1" w:rsidP="004D71C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2E4E">
        <w:rPr>
          <w:rFonts w:ascii="Times New Roman" w:hAnsi="Times New Roman"/>
          <w:i/>
          <w:sz w:val="28"/>
          <w:szCs w:val="28"/>
        </w:rPr>
        <w:t>департаменту по делам молодежи Приморского края</w:t>
      </w:r>
      <w:r w:rsidRPr="00C92E4E">
        <w:rPr>
          <w:rFonts w:ascii="Times New Roman" w:hAnsi="Times New Roman"/>
          <w:sz w:val="28"/>
          <w:szCs w:val="28"/>
        </w:rPr>
        <w:t xml:space="preserve"> на предоставление дополнительных социальных выплат молодым семьям - участникам Подпрограммы для приобретения (строительства) жилья эконом-класса при рождении (усыновлении) одного ребенка в размере 10329,1 тыс. рублей; </w:t>
      </w:r>
    </w:p>
    <w:p w:rsidR="004D71C1" w:rsidRPr="00C92E4E" w:rsidRDefault="004D71C1" w:rsidP="004D71C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2E4E"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ru-RU"/>
        </w:rPr>
        <w:t>"</w:t>
      </w:r>
      <w:r w:rsidRPr="00C92E4E">
        <w:rPr>
          <w:rFonts w:ascii="Times New Roman" w:hAnsi="Times New Roman"/>
          <w:b/>
          <w:i/>
          <w:sz w:val="28"/>
          <w:szCs w:val="28"/>
        </w:rPr>
        <w:t>Экономическое развитие и инновационная экономика Приморского края" на 2013-2017 годы</w:t>
      </w:r>
      <w:r w:rsidRPr="00C92E4E">
        <w:rPr>
          <w:rFonts w:ascii="Times New Roman" w:hAnsi="Times New Roman"/>
          <w:sz w:val="28"/>
          <w:szCs w:val="28"/>
        </w:rPr>
        <w:t xml:space="preserve"> – в целом на 693870,0 тыс. рублей,</w:t>
      </w:r>
      <w:r w:rsidRPr="00C92E4E">
        <w:rPr>
          <w:rFonts w:ascii="Times New Roman" w:hAnsi="Times New Roman"/>
          <w:bCs/>
          <w:color w:val="000000"/>
          <w:sz w:val="28"/>
          <w:szCs w:val="28"/>
        </w:rPr>
        <w:t xml:space="preserve"> из них по </w:t>
      </w:r>
      <w:r w:rsidRPr="00C92E4E">
        <w:rPr>
          <w:rFonts w:ascii="Times New Roman" w:hAnsi="Times New Roman"/>
          <w:bCs/>
          <w:i/>
          <w:color w:val="000000"/>
          <w:sz w:val="28"/>
          <w:szCs w:val="28"/>
        </w:rPr>
        <w:t>департаменту финансов Приморского края</w:t>
      </w:r>
      <w:r w:rsidRPr="00C92E4E">
        <w:rPr>
          <w:rFonts w:ascii="Times New Roman" w:hAnsi="Times New Roman"/>
          <w:sz w:val="28"/>
          <w:szCs w:val="28"/>
        </w:rPr>
        <w:t xml:space="preserve"> на процентные платежи по государственному долгу Приморского края на 630000,0 тыс. рублей;</w:t>
      </w:r>
    </w:p>
    <w:p w:rsidR="004D71C1" w:rsidRPr="00C92E4E" w:rsidRDefault="004D71C1" w:rsidP="004D71C1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C92E4E">
        <w:rPr>
          <w:rFonts w:ascii="Times New Roman" w:hAnsi="Times New Roman"/>
          <w:b/>
          <w:bCs/>
          <w:i/>
          <w:color w:val="000000"/>
          <w:sz w:val="28"/>
          <w:szCs w:val="28"/>
        </w:rPr>
        <w:t>"Развитие транспортного комплекса Приморского края" на 2013-2021 годы</w:t>
      </w:r>
      <w:r w:rsidRPr="00C92E4E">
        <w:rPr>
          <w:rFonts w:ascii="Times New Roman" w:hAnsi="Times New Roman"/>
          <w:bCs/>
          <w:color w:val="000000"/>
          <w:sz w:val="28"/>
          <w:szCs w:val="28"/>
        </w:rPr>
        <w:t xml:space="preserve"> – в целом на 215654,5 тыс. рублей, из них </w:t>
      </w:r>
      <w:r w:rsidRPr="00C92E4E">
        <w:rPr>
          <w:rFonts w:ascii="Times New Roman" w:hAnsi="Times New Roman"/>
          <w:bCs/>
          <w:i/>
          <w:color w:val="000000"/>
          <w:sz w:val="28"/>
          <w:szCs w:val="28"/>
        </w:rPr>
        <w:t>по департаменту транспорта и дорожного хозяйства Приморского края</w:t>
      </w:r>
      <w:r w:rsidRPr="00C92E4E">
        <w:rPr>
          <w:rFonts w:ascii="Times New Roman" w:hAnsi="Times New Roman"/>
          <w:bCs/>
          <w:color w:val="000000"/>
          <w:sz w:val="28"/>
          <w:szCs w:val="28"/>
        </w:rPr>
        <w:t xml:space="preserve"> на ремонт автомобильных дорог регионального или межмуниципального значения на территории Приморского края на 163053,1 тыс. рублей;  предоставление субсидий бюджетам муниципальных образований Приморского края на проектирование, строительство, реконструкцию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а также на их капитальный ремонт и ремонт, за счет средств дорожного фонда Приморского края на 35000,0 тыс. рублей, капитальный ремонт и ремонт автомобильных дорог общего пользования населенных пунктов за счет дорожного фонда Приморского края на 5000,0 тыс. рублей; строительство автомобильной дороги Владивосток-Находка-порт Восточный на участке км 43+474 - км 83+000 в Приморском крае на 39735,5 тыс. рублей;</w:t>
      </w:r>
    </w:p>
    <w:p w:rsidR="004D71C1" w:rsidRPr="00C92E4E" w:rsidRDefault="004D71C1" w:rsidP="004D71C1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C92E4E">
        <w:rPr>
          <w:rFonts w:ascii="Times New Roman" w:hAnsi="Times New Roman"/>
          <w:b/>
          <w:bCs/>
          <w:i/>
          <w:color w:val="000000"/>
          <w:sz w:val="28"/>
          <w:szCs w:val="28"/>
        </w:rPr>
        <w:t xml:space="preserve"> "Развитие сельского хозяйства и регулирования рынков сельскохозяйственной продукции, сырья и продовольствия. Повышение уровня жизни сельского населения Приморского края" на 2013-2020 годы</w:t>
      </w:r>
      <w:r w:rsidRPr="00C92E4E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C92E4E">
        <w:rPr>
          <w:rFonts w:ascii="Times New Roman" w:hAnsi="Times New Roman"/>
          <w:b/>
          <w:bCs/>
          <w:color w:val="000000"/>
          <w:sz w:val="28"/>
          <w:szCs w:val="28"/>
        </w:rPr>
        <w:t>-</w:t>
      </w:r>
      <w:r w:rsidRPr="00C92E4E">
        <w:rPr>
          <w:rFonts w:ascii="Times New Roman" w:hAnsi="Times New Roman"/>
          <w:bCs/>
          <w:i/>
          <w:color w:val="000000"/>
          <w:sz w:val="28"/>
          <w:szCs w:val="28"/>
        </w:rPr>
        <w:t>по департаменту сельского хозяйства и продовольствия Приморского края</w:t>
      </w:r>
      <w:r w:rsidRPr="00C92E4E">
        <w:rPr>
          <w:rFonts w:ascii="Times New Roman" w:hAnsi="Times New Roman"/>
          <w:bCs/>
          <w:color w:val="000000"/>
          <w:sz w:val="28"/>
          <w:szCs w:val="28"/>
        </w:rPr>
        <w:t xml:space="preserve"> на предоставление субсидий на государственную поддержку в области сельского хозяйства на 205000,0 тыс. рублей;</w:t>
      </w:r>
    </w:p>
    <w:p w:rsidR="004D71C1" w:rsidRPr="00C92E4E" w:rsidRDefault="004D71C1" w:rsidP="004D71C1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C92E4E">
        <w:rPr>
          <w:rFonts w:ascii="Times New Roman" w:hAnsi="Times New Roman"/>
          <w:b/>
          <w:bCs/>
          <w:i/>
          <w:color w:val="000000"/>
          <w:sz w:val="28"/>
          <w:szCs w:val="28"/>
        </w:rPr>
        <w:t>"Социальная поддержка населения Приморского края на 2013-2017 годы"</w:t>
      </w:r>
      <w:r w:rsidRPr="00C92E4E">
        <w:rPr>
          <w:rFonts w:ascii="Times New Roman" w:hAnsi="Times New Roman"/>
          <w:bCs/>
          <w:color w:val="000000"/>
          <w:sz w:val="28"/>
          <w:szCs w:val="28"/>
        </w:rPr>
        <w:t xml:space="preserve"> – в целом на 68737,7 тыс. рублей, из них </w:t>
      </w:r>
      <w:r w:rsidRPr="00C92E4E">
        <w:rPr>
          <w:rFonts w:ascii="Times New Roman" w:hAnsi="Times New Roman"/>
          <w:bCs/>
          <w:i/>
          <w:color w:val="000000"/>
          <w:sz w:val="28"/>
          <w:szCs w:val="28"/>
        </w:rPr>
        <w:t xml:space="preserve">по департаменту труда и социального развития Приморского края </w:t>
      </w:r>
      <w:r w:rsidRPr="00C92E4E">
        <w:rPr>
          <w:rFonts w:ascii="Times New Roman" w:hAnsi="Times New Roman"/>
          <w:bCs/>
          <w:color w:val="000000"/>
          <w:sz w:val="28"/>
          <w:szCs w:val="28"/>
        </w:rPr>
        <w:t xml:space="preserve">на выплату региональной доплаты к пенсии за счет средств краевого бюджета на 60000,0 тыс. рублей, единовременную социальную выплату лицам, получающим пенсию в Приморском крае на 25040,0 тыс. рублей (в связи с уточнением численности получателей указанных выплат); </w:t>
      </w:r>
    </w:p>
    <w:p w:rsidR="004D71C1" w:rsidRPr="00C92E4E" w:rsidRDefault="004D71C1" w:rsidP="004D71C1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C92E4E">
        <w:rPr>
          <w:rFonts w:ascii="Times New Roman" w:hAnsi="Times New Roman"/>
          <w:b/>
          <w:bCs/>
          <w:i/>
          <w:color w:val="000000"/>
          <w:sz w:val="28"/>
          <w:szCs w:val="28"/>
        </w:rPr>
        <w:t>"Развитие культуры Приморского края на 2013-2017 годы</w:t>
      </w:r>
      <w:r w:rsidRPr="00C92E4E">
        <w:rPr>
          <w:rFonts w:ascii="Times New Roman" w:hAnsi="Times New Roman"/>
          <w:bCs/>
          <w:color w:val="000000"/>
          <w:sz w:val="28"/>
          <w:szCs w:val="28"/>
        </w:rPr>
        <w:t xml:space="preserve"> – в целом  на 61417,6 тыс. рублей, из них по </w:t>
      </w:r>
      <w:r w:rsidRPr="00C92E4E">
        <w:rPr>
          <w:rFonts w:ascii="Times New Roman" w:hAnsi="Times New Roman"/>
          <w:bCs/>
          <w:i/>
          <w:color w:val="000000"/>
          <w:sz w:val="28"/>
          <w:szCs w:val="28"/>
        </w:rPr>
        <w:t>департаменту градостроительства Приморского края</w:t>
      </w:r>
      <w:r w:rsidRPr="00C92E4E">
        <w:rPr>
          <w:rFonts w:ascii="Times New Roman" w:hAnsi="Times New Roman"/>
          <w:bCs/>
          <w:color w:val="000000"/>
          <w:sz w:val="28"/>
          <w:szCs w:val="28"/>
        </w:rPr>
        <w:t xml:space="preserve"> на капитальный ремонт здания по адресу: г. Владивосток, ул. Светланская, д. 103 (Владивостокский государственный цирк) на 59000,0</w:t>
      </w:r>
      <w:r w:rsidR="00075596" w:rsidRPr="00C92E4E">
        <w:rPr>
          <w:rFonts w:ascii="Times New Roman" w:hAnsi="Times New Roman"/>
          <w:bCs/>
          <w:color w:val="000000"/>
          <w:sz w:val="28"/>
          <w:szCs w:val="28"/>
        </w:rPr>
        <w:t> </w:t>
      </w:r>
      <w:r w:rsidRPr="00C92E4E">
        <w:rPr>
          <w:rFonts w:ascii="Times New Roman" w:hAnsi="Times New Roman"/>
          <w:bCs/>
          <w:color w:val="000000"/>
          <w:sz w:val="28"/>
          <w:szCs w:val="28"/>
        </w:rPr>
        <w:t>тыс. рублей.</w:t>
      </w:r>
    </w:p>
    <w:p w:rsidR="004D71C1" w:rsidRPr="00C92E4E" w:rsidRDefault="0048132B" w:rsidP="004D71C1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C92E4E">
        <w:rPr>
          <w:rFonts w:ascii="Times New Roman" w:hAnsi="Times New Roman"/>
          <w:sz w:val="28"/>
          <w:szCs w:val="28"/>
        </w:rPr>
        <w:t>Наибольший объем</w:t>
      </w:r>
      <w:r w:rsidRPr="00C92E4E">
        <w:rPr>
          <w:rFonts w:ascii="Times New Roman" w:hAnsi="Times New Roman"/>
          <w:i/>
          <w:sz w:val="28"/>
          <w:szCs w:val="28"/>
          <w:u w:val="single"/>
        </w:rPr>
        <w:t xml:space="preserve"> у</w:t>
      </w:r>
      <w:r w:rsidR="004D71C1" w:rsidRPr="00C92E4E">
        <w:rPr>
          <w:rFonts w:ascii="Times New Roman" w:hAnsi="Times New Roman"/>
          <w:i/>
          <w:sz w:val="28"/>
          <w:szCs w:val="28"/>
          <w:u w:val="single"/>
        </w:rPr>
        <w:t>величени</w:t>
      </w:r>
      <w:r w:rsidRPr="00C92E4E">
        <w:rPr>
          <w:rFonts w:ascii="Times New Roman" w:hAnsi="Times New Roman"/>
          <w:i/>
          <w:sz w:val="28"/>
          <w:szCs w:val="28"/>
          <w:u w:val="single"/>
        </w:rPr>
        <w:t>я</w:t>
      </w:r>
      <w:r w:rsidR="004D71C1" w:rsidRPr="00C92E4E">
        <w:rPr>
          <w:rFonts w:ascii="Times New Roman" w:hAnsi="Times New Roman"/>
          <w:sz w:val="28"/>
          <w:szCs w:val="28"/>
        </w:rPr>
        <w:t xml:space="preserve"> бюджетных ассигнований за счет краевых средств </w:t>
      </w:r>
      <w:r w:rsidRPr="00C92E4E">
        <w:rPr>
          <w:rFonts w:ascii="Times New Roman" w:hAnsi="Times New Roman"/>
          <w:sz w:val="28"/>
          <w:szCs w:val="28"/>
        </w:rPr>
        <w:t>произведен</w:t>
      </w:r>
      <w:r w:rsidR="004D71C1" w:rsidRPr="00C92E4E">
        <w:rPr>
          <w:rFonts w:ascii="Times New Roman" w:hAnsi="Times New Roman"/>
          <w:sz w:val="28"/>
          <w:szCs w:val="28"/>
        </w:rPr>
        <w:t xml:space="preserve"> по государственн</w:t>
      </w:r>
      <w:r w:rsidRPr="00C92E4E">
        <w:rPr>
          <w:rFonts w:ascii="Times New Roman" w:hAnsi="Times New Roman"/>
          <w:sz w:val="28"/>
          <w:szCs w:val="28"/>
        </w:rPr>
        <w:t>ой</w:t>
      </w:r>
      <w:r w:rsidR="004D71C1" w:rsidRPr="00C92E4E">
        <w:rPr>
          <w:rFonts w:ascii="Times New Roman" w:hAnsi="Times New Roman"/>
          <w:sz w:val="28"/>
          <w:szCs w:val="28"/>
        </w:rPr>
        <w:t xml:space="preserve"> программ</w:t>
      </w:r>
      <w:r w:rsidRPr="00C92E4E">
        <w:rPr>
          <w:rFonts w:ascii="Times New Roman" w:hAnsi="Times New Roman"/>
          <w:sz w:val="28"/>
          <w:szCs w:val="28"/>
        </w:rPr>
        <w:t>е</w:t>
      </w:r>
      <w:r w:rsidR="004D71C1" w:rsidRPr="00C92E4E">
        <w:rPr>
          <w:rFonts w:ascii="Times New Roman" w:hAnsi="Times New Roman"/>
          <w:sz w:val="28"/>
          <w:szCs w:val="28"/>
        </w:rPr>
        <w:t xml:space="preserve"> Приморского края</w:t>
      </w:r>
      <w:r w:rsidRPr="00C92E4E">
        <w:rPr>
          <w:rFonts w:ascii="Times New Roman" w:hAnsi="Times New Roman"/>
          <w:sz w:val="28"/>
          <w:szCs w:val="28"/>
        </w:rPr>
        <w:t xml:space="preserve"> </w:t>
      </w:r>
      <w:r w:rsidR="004D71C1" w:rsidRPr="00C92E4E">
        <w:rPr>
          <w:rFonts w:ascii="Times New Roman" w:hAnsi="Times New Roman"/>
          <w:b/>
          <w:bCs/>
          <w:i/>
          <w:color w:val="000000"/>
          <w:sz w:val="28"/>
          <w:szCs w:val="28"/>
        </w:rPr>
        <w:t xml:space="preserve">"Развитие здравоохранения Приморского края" на 2013-2017 годы </w:t>
      </w:r>
      <w:r w:rsidR="004D71C1" w:rsidRPr="00C92E4E">
        <w:rPr>
          <w:rFonts w:ascii="Times New Roman" w:hAnsi="Times New Roman"/>
          <w:bCs/>
          <w:color w:val="000000"/>
          <w:sz w:val="28"/>
          <w:szCs w:val="28"/>
        </w:rPr>
        <w:t>-</w:t>
      </w:r>
      <w:r w:rsidR="004D71C1" w:rsidRPr="00C92E4E">
        <w:rPr>
          <w:rFonts w:ascii="Times New Roman" w:hAnsi="Times New Roman"/>
          <w:b/>
          <w:bCs/>
          <w:i/>
          <w:color w:val="000000"/>
          <w:sz w:val="28"/>
          <w:szCs w:val="28"/>
        </w:rPr>
        <w:t xml:space="preserve"> </w:t>
      </w:r>
    </w:p>
    <w:p w:rsidR="004D71C1" w:rsidRPr="00C92E4E" w:rsidRDefault="004D71C1" w:rsidP="0048132B">
      <w:pPr>
        <w:tabs>
          <w:tab w:val="left" w:pos="840"/>
        </w:tabs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C92E4E">
        <w:rPr>
          <w:rFonts w:ascii="Times New Roman" w:hAnsi="Times New Roman"/>
          <w:sz w:val="28"/>
          <w:szCs w:val="28"/>
        </w:rPr>
        <w:t>в целом на 317472,7 тыс. рублей, что связано в основном с увеличением бюджетных ассигнований по департаменту здравоохранения Приморского края на страховые взносы по обязательному медицинскому страхованию неработающего населения в сумме 368562,2 тыс. рублей.</w:t>
      </w:r>
      <w:r w:rsidR="00257F01" w:rsidRPr="00C92E4E">
        <w:rPr>
          <w:rFonts w:ascii="Times New Roman" w:hAnsi="Times New Roman"/>
          <w:sz w:val="28"/>
          <w:szCs w:val="28"/>
        </w:rPr>
        <w:t xml:space="preserve"> </w:t>
      </w:r>
      <w:r w:rsidR="00075596" w:rsidRPr="00C92E4E">
        <w:rPr>
          <w:rFonts w:ascii="Times New Roman" w:hAnsi="Times New Roman"/>
          <w:sz w:val="28"/>
          <w:szCs w:val="28"/>
        </w:rPr>
        <w:t xml:space="preserve">Стоит </w:t>
      </w:r>
      <w:r w:rsidR="005A289C" w:rsidRPr="00C92E4E">
        <w:rPr>
          <w:rFonts w:ascii="Times New Roman" w:hAnsi="Times New Roman"/>
          <w:sz w:val="28"/>
          <w:szCs w:val="28"/>
        </w:rPr>
        <w:t>отметить, что ранее в заключение</w:t>
      </w:r>
      <w:r w:rsidR="00075596" w:rsidRPr="00C92E4E">
        <w:rPr>
          <w:rFonts w:ascii="Times New Roman" w:hAnsi="Times New Roman"/>
          <w:sz w:val="28"/>
          <w:szCs w:val="28"/>
        </w:rPr>
        <w:t xml:space="preserve"> Контрольно-счетной палаты обращалось внимание на недостаточность предусмотренного на 2015 год объема  указанных взносов. В представленном законопроекте замечание Контрольно-счетной палаты учтено, страховой взнос </w:t>
      </w:r>
      <w:r w:rsidR="0048132B" w:rsidRPr="00C92E4E">
        <w:rPr>
          <w:rFonts w:ascii="Times New Roman" w:hAnsi="Times New Roman"/>
          <w:sz w:val="28"/>
          <w:szCs w:val="28"/>
        </w:rPr>
        <w:t xml:space="preserve">на 2015 год </w:t>
      </w:r>
      <w:r w:rsidR="00075596" w:rsidRPr="00C92E4E">
        <w:rPr>
          <w:rFonts w:ascii="Times New Roman" w:hAnsi="Times New Roman"/>
          <w:sz w:val="28"/>
          <w:szCs w:val="28"/>
        </w:rPr>
        <w:t>предусмотрен в полном объеме</w:t>
      </w:r>
      <w:r w:rsidR="005A289C" w:rsidRPr="00C92E4E">
        <w:rPr>
          <w:rFonts w:ascii="Times New Roman" w:hAnsi="Times New Roman"/>
          <w:sz w:val="28"/>
          <w:szCs w:val="28"/>
        </w:rPr>
        <w:t xml:space="preserve"> (11740925,9 тыс. рублей)</w:t>
      </w:r>
      <w:r w:rsidR="00075596" w:rsidRPr="00C92E4E">
        <w:rPr>
          <w:rFonts w:ascii="Times New Roman" w:hAnsi="Times New Roman"/>
          <w:sz w:val="28"/>
          <w:szCs w:val="28"/>
        </w:rPr>
        <w:t xml:space="preserve">. </w:t>
      </w:r>
      <w:r w:rsidRPr="00C92E4E">
        <w:rPr>
          <w:rFonts w:ascii="Times New Roman" w:hAnsi="Times New Roman"/>
          <w:sz w:val="28"/>
          <w:szCs w:val="28"/>
        </w:rPr>
        <w:t xml:space="preserve">В тоже время в рамках реализации ГП по департаменту градостроительства Приморского края </w:t>
      </w:r>
      <w:r w:rsidRPr="00C92E4E">
        <w:rPr>
          <w:rFonts w:ascii="Times New Roman" w:hAnsi="Times New Roman"/>
          <w:i/>
          <w:sz w:val="28"/>
          <w:szCs w:val="28"/>
          <w:u w:val="single"/>
        </w:rPr>
        <w:t xml:space="preserve">сокращены </w:t>
      </w:r>
      <w:r w:rsidRPr="00C92E4E">
        <w:rPr>
          <w:rFonts w:ascii="Times New Roman" w:hAnsi="Times New Roman"/>
          <w:sz w:val="28"/>
          <w:szCs w:val="28"/>
        </w:rPr>
        <w:t>расходы в целом на 96742,1 тыс. рублей, из них на капитальный ремонт государственных бюджетных учреждений здравоохранения на 64740,3</w:t>
      </w:r>
      <w:r w:rsidR="0048132B" w:rsidRPr="00C92E4E">
        <w:rPr>
          <w:rFonts w:ascii="Times New Roman" w:hAnsi="Times New Roman"/>
          <w:sz w:val="28"/>
          <w:szCs w:val="28"/>
        </w:rPr>
        <w:t> </w:t>
      </w:r>
      <w:r w:rsidRPr="00C92E4E">
        <w:rPr>
          <w:rFonts w:ascii="Times New Roman" w:hAnsi="Times New Roman"/>
          <w:sz w:val="28"/>
          <w:szCs w:val="28"/>
        </w:rPr>
        <w:t>тыс. рублей,</w:t>
      </w:r>
      <w:r w:rsidRPr="00C92E4E">
        <w:rPr>
          <w:rFonts w:ascii="Times New Roman" w:hAnsi="Times New Roman"/>
          <w:bCs/>
          <w:color w:val="000000"/>
          <w:sz w:val="28"/>
          <w:szCs w:val="28"/>
        </w:rPr>
        <w:t xml:space="preserve"> строительство краевой психиатрической больницы на 550 коек на 32001,8 тыс. рублей. </w:t>
      </w:r>
    </w:p>
    <w:p w:rsidR="0048132B" w:rsidRPr="00C92E4E" w:rsidRDefault="0048132B" w:rsidP="0048132B">
      <w:pPr>
        <w:tabs>
          <w:tab w:val="left" w:pos="840"/>
        </w:tabs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:rsidR="004D71C1" w:rsidRPr="00C92E4E" w:rsidRDefault="0048132B" w:rsidP="004D71C1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2E4E">
        <w:rPr>
          <w:rFonts w:ascii="Times New Roman" w:hAnsi="Times New Roman"/>
          <w:sz w:val="28"/>
          <w:szCs w:val="28"/>
        </w:rPr>
        <w:t>3. </w:t>
      </w:r>
      <w:r w:rsidR="004D71C1" w:rsidRPr="00C92E4E">
        <w:rPr>
          <w:rFonts w:ascii="Times New Roman" w:hAnsi="Times New Roman"/>
          <w:sz w:val="28"/>
          <w:szCs w:val="28"/>
        </w:rPr>
        <w:t>Контрольно-счетной палатой проведен анализ соответствия бюджетных ассигнований на 2015 год, представленных в законопроекте, и ресурсного обеспечения за счет средств краевого бюджета и прогнозной оценки привлекаемых средств федерального бюджета, утвержденных соответствующими постановлениями Администрации Приморского края  в паспортах государственных программ Приморского края (в действующих редакциях на период составления заключения).</w:t>
      </w:r>
    </w:p>
    <w:p w:rsidR="00257533" w:rsidRPr="00C92E4E" w:rsidRDefault="00257533" w:rsidP="004D71C1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D71C1" w:rsidRPr="00C92E4E" w:rsidRDefault="005A289C" w:rsidP="004D71C1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C92E4E">
        <w:rPr>
          <w:rFonts w:ascii="Times New Roman" w:hAnsi="Times New Roman"/>
          <w:bCs/>
          <w:color w:val="000000"/>
          <w:sz w:val="24"/>
          <w:szCs w:val="24"/>
        </w:rPr>
        <w:tab/>
      </w:r>
      <w:r w:rsidRPr="00C92E4E">
        <w:rPr>
          <w:rFonts w:ascii="Times New Roman" w:hAnsi="Times New Roman"/>
          <w:bCs/>
          <w:color w:val="000000"/>
          <w:sz w:val="24"/>
          <w:szCs w:val="24"/>
        </w:rPr>
        <w:tab/>
      </w:r>
      <w:r w:rsidRPr="00C92E4E">
        <w:rPr>
          <w:rFonts w:ascii="Times New Roman" w:hAnsi="Times New Roman"/>
          <w:bCs/>
          <w:color w:val="000000"/>
          <w:sz w:val="24"/>
          <w:szCs w:val="24"/>
        </w:rPr>
        <w:tab/>
      </w:r>
      <w:r w:rsidRPr="00C92E4E">
        <w:rPr>
          <w:rFonts w:ascii="Times New Roman" w:hAnsi="Times New Roman"/>
          <w:bCs/>
          <w:color w:val="000000"/>
          <w:sz w:val="24"/>
          <w:szCs w:val="24"/>
        </w:rPr>
        <w:tab/>
      </w:r>
      <w:r w:rsidRPr="00C92E4E">
        <w:rPr>
          <w:rFonts w:ascii="Times New Roman" w:hAnsi="Times New Roman"/>
          <w:bCs/>
          <w:color w:val="000000"/>
          <w:sz w:val="24"/>
          <w:szCs w:val="24"/>
        </w:rPr>
        <w:tab/>
      </w:r>
      <w:r w:rsidRPr="00C92E4E">
        <w:rPr>
          <w:rFonts w:ascii="Times New Roman" w:hAnsi="Times New Roman"/>
          <w:bCs/>
          <w:color w:val="000000"/>
          <w:sz w:val="24"/>
          <w:szCs w:val="24"/>
        </w:rPr>
        <w:tab/>
      </w:r>
      <w:r w:rsidRPr="00C92E4E">
        <w:rPr>
          <w:rFonts w:ascii="Times New Roman" w:hAnsi="Times New Roman"/>
          <w:bCs/>
          <w:color w:val="000000"/>
          <w:sz w:val="24"/>
          <w:szCs w:val="24"/>
        </w:rPr>
        <w:tab/>
      </w:r>
      <w:r w:rsidRPr="00C92E4E">
        <w:rPr>
          <w:rFonts w:ascii="Times New Roman" w:hAnsi="Times New Roman"/>
          <w:bCs/>
          <w:color w:val="000000"/>
          <w:sz w:val="24"/>
          <w:szCs w:val="24"/>
        </w:rPr>
        <w:tab/>
      </w:r>
      <w:r w:rsidRPr="00C92E4E">
        <w:rPr>
          <w:rFonts w:ascii="Times New Roman" w:hAnsi="Times New Roman"/>
          <w:bCs/>
          <w:color w:val="000000"/>
          <w:sz w:val="24"/>
          <w:szCs w:val="24"/>
        </w:rPr>
        <w:tab/>
      </w:r>
      <w:r w:rsidRPr="00C92E4E">
        <w:rPr>
          <w:rFonts w:ascii="Times New Roman" w:hAnsi="Times New Roman"/>
          <w:bCs/>
          <w:color w:val="000000"/>
          <w:sz w:val="24"/>
          <w:szCs w:val="24"/>
        </w:rPr>
        <w:tab/>
      </w:r>
      <w:r w:rsidRPr="00C92E4E">
        <w:rPr>
          <w:rFonts w:ascii="Times New Roman" w:hAnsi="Times New Roman"/>
          <w:bCs/>
          <w:color w:val="000000"/>
          <w:sz w:val="24"/>
          <w:szCs w:val="24"/>
        </w:rPr>
        <w:tab/>
        <w:t>(Т</w:t>
      </w:r>
      <w:r w:rsidR="004D71C1" w:rsidRPr="00C92E4E">
        <w:rPr>
          <w:rFonts w:ascii="Times New Roman" w:hAnsi="Times New Roman"/>
          <w:bCs/>
          <w:color w:val="000000"/>
          <w:sz w:val="24"/>
          <w:szCs w:val="24"/>
        </w:rPr>
        <w:t xml:space="preserve">ыс. рублей) </w:t>
      </w:r>
    </w:p>
    <w:tbl>
      <w:tblPr>
        <w:tblW w:w="9348" w:type="dxa"/>
        <w:tblInd w:w="103" w:type="dxa"/>
        <w:tblLook w:val="04A0" w:firstRow="1" w:lastRow="0" w:firstColumn="1" w:lastColumn="0" w:noHBand="0" w:noVBand="1"/>
      </w:tblPr>
      <w:tblGrid>
        <w:gridCol w:w="486"/>
        <w:gridCol w:w="4622"/>
        <w:gridCol w:w="1390"/>
        <w:gridCol w:w="1550"/>
        <w:gridCol w:w="1300"/>
      </w:tblGrid>
      <w:tr w:rsidR="004D71C1" w:rsidRPr="00C92E4E" w:rsidTr="00682FE2">
        <w:trPr>
          <w:trHeight w:val="255"/>
          <w:tblHeader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1C1" w:rsidRPr="00C92E4E" w:rsidRDefault="004D71C1" w:rsidP="004D71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46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1C1" w:rsidRPr="00C92E4E" w:rsidRDefault="004D71C1" w:rsidP="004D71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3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1C1" w:rsidRPr="00C92E4E" w:rsidRDefault="004D71C1" w:rsidP="004D71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Законопроект от 01.12.2015</w:t>
            </w: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на 2015 год</w:t>
            </w:r>
          </w:p>
        </w:tc>
        <w:tc>
          <w:tcPr>
            <w:tcW w:w="1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1C1" w:rsidRPr="00C92E4E" w:rsidRDefault="004D71C1" w:rsidP="004D71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Предусмотрено паспортом госпрограммы на 2015 год</w:t>
            </w:r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71C1" w:rsidRPr="00C92E4E" w:rsidRDefault="004D71C1" w:rsidP="004D71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Отклонения</w:t>
            </w:r>
          </w:p>
          <w:p w:rsidR="005A289C" w:rsidRPr="00C92E4E" w:rsidRDefault="005A289C" w:rsidP="004D71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(+,-)</w:t>
            </w:r>
          </w:p>
        </w:tc>
      </w:tr>
      <w:tr w:rsidR="004D71C1" w:rsidRPr="00C92E4E" w:rsidTr="00682FE2">
        <w:trPr>
          <w:trHeight w:val="915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71C1" w:rsidRPr="00C92E4E" w:rsidRDefault="004D71C1" w:rsidP="004D71C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71C1" w:rsidRPr="00C92E4E" w:rsidRDefault="004D71C1" w:rsidP="004D71C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71C1" w:rsidRPr="00C92E4E" w:rsidRDefault="004D71C1" w:rsidP="004D71C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71C1" w:rsidRPr="00C92E4E" w:rsidRDefault="004D71C1" w:rsidP="004D71C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71C1" w:rsidRPr="00C92E4E" w:rsidRDefault="004D71C1" w:rsidP="004D71C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D71C1" w:rsidRPr="00C92E4E" w:rsidTr="00682FE2">
        <w:trPr>
          <w:trHeight w:val="255"/>
          <w:tblHeader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1C1" w:rsidRPr="00C92E4E" w:rsidRDefault="004D71C1" w:rsidP="005A28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</w:tr>
      <w:tr w:rsidR="004D71C1" w:rsidRPr="00C92E4E" w:rsidTr="00A87D40">
        <w:trPr>
          <w:trHeight w:val="231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"Развитие здравоохранения Приморского края" на 2013-2017 годы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17 802 834,5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17 505 384,5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-297 450,0</w:t>
            </w:r>
          </w:p>
        </w:tc>
      </w:tr>
      <w:tr w:rsidR="004D71C1" w:rsidRPr="00C92E4E" w:rsidTr="00A87D40">
        <w:trPr>
          <w:trHeight w:val="181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"Развитие образования Приморского края" на 2013-2017 годы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17 736 716,7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17 737 410,3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693,6</w:t>
            </w:r>
          </w:p>
        </w:tc>
      </w:tr>
      <w:tr w:rsidR="004D71C1" w:rsidRPr="00C92E4E" w:rsidTr="00682FE2">
        <w:trPr>
          <w:trHeight w:val="51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"Социальная поддержка населения Приморского края на 2013-2017 годы"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19 725 627,8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19 792 518,1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66 890,3</w:t>
            </w:r>
          </w:p>
        </w:tc>
      </w:tr>
      <w:tr w:rsidR="004D71C1" w:rsidRPr="00C92E4E" w:rsidTr="00682FE2">
        <w:trPr>
          <w:trHeight w:val="51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"Содействие занятости населения Приморского края на 2013-2017 годы"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1 403 570,5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1 449 308,5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45 738,0</w:t>
            </w:r>
          </w:p>
        </w:tc>
      </w:tr>
      <w:tr w:rsidR="004D71C1" w:rsidRPr="00C92E4E" w:rsidTr="00682FE2">
        <w:trPr>
          <w:trHeight w:val="51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"Развитие культуры Приморского края на 2013-2017 годы"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1 884 084,5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1 945 502,2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61 417,7</w:t>
            </w:r>
          </w:p>
        </w:tc>
      </w:tr>
      <w:tr w:rsidR="004D71C1" w:rsidRPr="00C92E4E" w:rsidTr="00682FE2">
        <w:trPr>
          <w:trHeight w:val="902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"Обеспечение доступным жильем и качественными услугами жилищно-коммунального хозяйства населения Приморского края" на 2013-2017 годы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5 288 127,5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6 158 544,9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870 417,4</w:t>
            </w:r>
          </w:p>
        </w:tc>
      </w:tr>
      <w:tr w:rsidR="004D71C1" w:rsidRPr="00C92E4E" w:rsidTr="00A87D40">
        <w:trPr>
          <w:trHeight w:val="342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"Защита населения и территории от чрезвычайных ситуаций, обеспечение пожарной безопасности и безопасности людей на водных объектах Приморского края" на 2013-2017 годы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1 074 011,4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1 074 529,2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517,8</w:t>
            </w:r>
          </w:p>
        </w:tc>
      </w:tr>
      <w:tr w:rsidR="004D71C1" w:rsidRPr="00C92E4E" w:rsidTr="00A87D40">
        <w:trPr>
          <w:trHeight w:val="271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"Охрана окружающей среды Приморского края" на 2013-2017 годы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183 098,6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213 572,0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30 473,4</w:t>
            </w:r>
          </w:p>
        </w:tc>
      </w:tr>
      <w:tr w:rsidR="004D71C1" w:rsidRPr="00C92E4E" w:rsidTr="00A87D40">
        <w:trPr>
          <w:trHeight w:val="79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"Развитие физической культуры и спорта Приморского края" на 2013-2017 годы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1 556 287,7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1 559 862,8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3 575,1</w:t>
            </w:r>
          </w:p>
        </w:tc>
      </w:tr>
      <w:tr w:rsidR="004D71C1" w:rsidRPr="00C92E4E" w:rsidTr="00A87D40">
        <w:trPr>
          <w:trHeight w:val="7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"Развитие туризма в Приморском крае" на 2013-2017 годы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1 467 861,4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1 467 861,4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4D71C1" w:rsidRPr="00C92E4E" w:rsidTr="00A87D40">
        <w:trPr>
          <w:trHeight w:val="7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"Информационное общество" на 2013-2017 годы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954 991,3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966 632,0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11 640,7</w:t>
            </w:r>
          </w:p>
        </w:tc>
      </w:tr>
      <w:tr w:rsidR="004D71C1" w:rsidRPr="00C92E4E" w:rsidTr="00A87D40">
        <w:trPr>
          <w:trHeight w:val="181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"Развитие транспортного комплекса Приморского края" на 2013-2021 годы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8 451 627,0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8 591 547,7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139 920,7</w:t>
            </w:r>
          </w:p>
        </w:tc>
      </w:tr>
      <w:tr w:rsidR="004D71C1" w:rsidRPr="00C92E4E" w:rsidTr="00A87D40">
        <w:trPr>
          <w:trHeight w:val="287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"Энергоэффективность, развитие газоснабжения и энергетики в Приморском крае" на 2013-2017 годы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919 979,1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1 157 589,8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237 610,7</w:t>
            </w:r>
          </w:p>
        </w:tc>
      </w:tr>
      <w:tr w:rsidR="004D71C1" w:rsidRPr="00C92E4E" w:rsidTr="00A87D40">
        <w:trPr>
          <w:trHeight w:val="521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"Развитие сельского хозяйства и регулирования рынков сельскохозяйственной продукции, сырья и продовольствия. Повышение уровня жизни сельского населения Приморского края" на 2013-2020 годы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2 418 558,7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2 747 460,2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328 901,5</w:t>
            </w:r>
          </w:p>
        </w:tc>
      </w:tr>
      <w:tr w:rsidR="004D71C1" w:rsidRPr="00C92E4E" w:rsidTr="00A87D40">
        <w:trPr>
          <w:trHeight w:val="197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"Развитие рыбохозяйственного комплекса в Приморском крае на 2013-2017 годы"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78 379,2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130 447,6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52 068,4</w:t>
            </w:r>
          </w:p>
        </w:tc>
      </w:tr>
      <w:tr w:rsidR="004D71C1" w:rsidRPr="00C92E4E" w:rsidTr="00A87D40">
        <w:trPr>
          <w:trHeight w:val="2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"Развитие лесного хозяйства в Приморском крае на 2013-2017 годы"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446 118,3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446 118,3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4D71C1" w:rsidRPr="00C92E4E" w:rsidTr="00A87D40">
        <w:trPr>
          <w:trHeight w:val="25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"Экономическое развитие и инновационная экономика Приморского края" на 2013-2017 годы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4 351 673,8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5 003 143,8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651 470,0</w:t>
            </w:r>
          </w:p>
        </w:tc>
      </w:tr>
      <w:tr w:rsidR="004D71C1" w:rsidRPr="00C92E4E" w:rsidTr="00A87D40">
        <w:trPr>
          <w:trHeight w:val="7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"Безопасный край" на 2015-2017 годы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559 146,4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583 129,8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23 983,4</w:t>
            </w:r>
          </w:p>
        </w:tc>
      </w:tr>
      <w:tr w:rsidR="004D71C1" w:rsidRPr="00C92E4E" w:rsidTr="00682FE2">
        <w:trPr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Всего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86 302 694,4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88 530 563,1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71C1" w:rsidRPr="00C92E4E" w:rsidRDefault="004D71C1" w:rsidP="004D71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2 227 868,7</w:t>
            </w:r>
          </w:p>
        </w:tc>
      </w:tr>
    </w:tbl>
    <w:p w:rsidR="005A289C" w:rsidRPr="00C92E4E" w:rsidRDefault="005A289C" w:rsidP="004D71C1">
      <w:pPr>
        <w:tabs>
          <w:tab w:val="left" w:pos="840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</w:p>
    <w:p w:rsidR="004D71C1" w:rsidRPr="00C92E4E" w:rsidRDefault="004D71C1" w:rsidP="004D71C1">
      <w:pPr>
        <w:tabs>
          <w:tab w:val="left" w:pos="840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C92E4E">
        <w:rPr>
          <w:rFonts w:ascii="Times New Roman" w:eastAsia="Times New Roman" w:hAnsi="Times New Roman"/>
          <w:sz w:val="28"/>
          <w:szCs w:val="28"/>
        </w:rPr>
        <w:t xml:space="preserve">Согласно таблице из 18 государственных программ Приморского края разнонаправленные отклонения по планируемым объемам расходов на 2015 год имеют 16, а именно: по 15 государственным программам  в сторону увеличения, по 1 – уменьшения. </w:t>
      </w:r>
    </w:p>
    <w:p w:rsidR="00F35A55" w:rsidRDefault="00F35A55">
      <w:pPr>
        <w:spacing w:after="0" w:line="240" w:lineRule="auto"/>
      </w:pPr>
      <w:r>
        <w:br w:type="page"/>
      </w:r>
    </w:p>
    <w:p w:rsidR="00974EA8" w:rsidRPr="00C92E4E" w:rsidRDefault="00974EA8" w:rsidP="00A71156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C92E4E">
        <w:rPr>
          <w:rFonts w:ascii="Times New Roman" w:hAnsi="Times New Roman"/>
          <w:b/>
          <w:sz w:val="28"/>
          <w:szCs w:val="28"/>
        </w:rPr>
        <w:t>ИСТОЧНИКИ ВНУТРЕННЕГО ФИНАНСИРОВАНИЯ ДЕФИЦИТА КРАЕВОГО БЮДЖЕТА</w:t>
      </w:r>
    </w:p>
    <w:p w:rsidR="006D4690" w:rsidRPr="00C92E4E" w:rsidRDefault="00B85374" w:rsidP="00CD214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2E4E">
        <w:rPr>
          <w:rFonts w:ascii="Times New Roman" w:hAnsi="Times New Roman"/>
          <w:sz w:val="28"/>
          <w:szCs w:val="28"/>
        </w:rPr>
        <w:t xml:space="preserve">В законопроекте </w:t>
      </w:r>
      <w:r w:rsidR="00C92E4E" w:rsidRPr="00C92E4E">
        <w:rPr>
          <w:rFonts w:ascii="Times New Roman" w:hAnsi="Times New Roman"/>
          <w:sz w:val="28"/>
          <w:szCs w:val="28"/>
        </w:rPr>
        <w:t xml:space="preserve">на 2015 год </w:t>
      </w:r>
      <w:r w:rsidRPr="00C92E4E">
        <w:rPr>
          <w:rFonts w:ascii="Times New Roman" w:hAnsi="Times New Roman"/>
          <w:sz w:val="28"/>
          <w:szCs w:val="28"/>
        </w:rPr>
        <w:t>представлено у</w:t>
      </w:r>
      <w:r w:rsidR="00184BC2" w:rsidRPr="00C92E4E">
        <w:rPr>
          <w:rFonts w:ascii="Times New Roman" w:hAnsi="Times New Roman"/>
          <w:sz w:val="28"/>
          <w:szCs w:val="28"/>
        </w:rPr>
        <w:t xml:space="preserve">величение </w:t>
      </w:r>
      <w:r w:rsidRPr="00C92E4E">
        <w:rPr>
          <w:rFonts w:ascii="Times New Roman" w:hAnsi="Times New Roman"/>
          <w:sz w:val="28"/>
          <w:szCs w:val="28"/>
        </w:rPr>
        <w:t xml:space="preserve">размера дефицита краевого бюджета на </w:t>
      </w:r>
      <w:r w:rsidR="00184BC2" w:rsidRPr="00C92E4E">
        <w:rPr>
          <w:rFonts w:ascii="Times New Roman" w:hAnsi="Times New Roman"/>
          <w:sz w:val="28"/>
          <w:szCs w:val="28"/>
        </w:rPr>
        <w:t>356008,5</w:t>
      </w:r>
      <w:r w:rsidR="00354B9A" w:rsidRPr="00C92E4E">
        <w:rPr>
          <w:rFonts w:ascii="Times New Roman" w:hAnsi="Times New Roman"/>
          <w:sz w:val="28"/>
          <w:szCs w:val="28"/>
        </w:rPr>
        <w:t xml:space="preserve"> т</w:t>
      </w:r>
      <w:r w:rsidRPr="00C92E4E">
        <w:rPr>
          <w:rFonts w:ascii="Times New Roman" w:hAnsi="Times New Roman"/>
          <w:sz w:val="28"/>
          <w:szCs w:val="28"/>
        </w:rPr>
        <w:t>ыс. рублей</w:t>
      </w:r>
      <w:r w:rsidR="006D4690" w:rsidRPr="00C92E4E">
        <w:rPr>
          <w:rFonts w:ascii="Times New Roman" w:hAnsi="Times New Roman"/>
          <w:sz w:val="28"/>
          <w:szCs w:val="28"/>
        </w:rPr>
        <w:t xml:space="preserve"> за счет </w:t>
      </w:r>
      <w:r w:rsidR="00627D5C" w:rsidRPr="00C92E4E">
        <w:rPr>
          <w:rFonts w:ascii="Times New Roman" w:hAnsi="Times New Roman"/>
          <w:sz w:val="28"/>
          <w:szCs w:val="28"/>
        </w:rPr>
        <w:t>увеличения</w:t>
      </w:r>
      <w:r w:rsidR="006D4690" w:rsidRPr="00C92E4E">
        <w:rPr>
          <w:rFonts w:ascii="Times New Roman" w:hAnsi="Times New Roman"/>
          <w:sz w:val="28"/>
          <w:szCs w:val="28"/>
        </w:rPr>
        <w:t xml:space="preserve"> объем</w:t>
      </w:r>
      <w:r w:rsidR="00B1080D" w:rsidRPr="00C92E4E">
        <w:rPr>
          <w:rFonts w:ascii="Times New Roman" w:hAnsi="Times New Roman"/>
          <w:sz w:val="28"/>
          <w:szCs w:val="28"/>
        </w:rPr>
        <w:t>ов</w:t>
      </w:r>
      <w:r w:rsidR="006D4690" w:rsidRPr="00C92E4E">
        <w:rPr>
          <w:rFonts w:ascii="Times New Roman" w:hAnsi="Times New Roman"/>
          <w:sz w:val="28"/>
          <w:szCs w:val="28"/>
        </w:rPr>
        <w:t xml:space="preserve"> получения </w:t>
      </w:r>
      <w:r w:rsidR="00627D5C" w:rsidRPr="00C92E4E">
        <w:rPr>
          <w:rFonts w:ascii="Times New Roman" w:hAnsi="Times New Roman"/>
          <w:sz w:val="28"/>
          <w:szCs w:val="28"/>
        </w:rPr>
        <w:t xml:space="preserve">бюджетных </w:t>
      </w:r>
      <w:r w:rsidR="006D4690" w:rsidRPr="00C92E4E">
        <w:rPr>
          <w:rFonts w:ascii="Times New Roman" w:hAnsi="Times New Roman"/>
          <w:sz w:val="28"/>
          <w:szCs w:val="28"/>
        </w:rPr>
        <w:t xml:space="preserve">кредитов </w:t>
      </w:r>
      <w:r w:rsidR="00B1080D" w:rsidRPr="00C92E4E">
        <w:rPr>
          <w:rFonts w:ascii="Times New Roman" w:hAnsi="Times New Roman"/>
          <w:sz w:val="28"/>
          <w:szCs w:val="28"/>
        </w:rPr>
        <w:t>в краевой бюджет на</w:t>
      </w:r>
      <w:r w:rsidR="00C87EB5" w:rsidRPr="00C92E4E">
        <w:rPr>
          <w:rFonts w:ascii="Times New Roman" w:hAnsi="Times New Roman"/>
          <w:sz w:val="28"/>
          <w:szCs w:val="28"/>
        </w:rPr>
        <w:t xml:space="preserve"> </w:t>
      </w:r>
      <w:r w:rsidR="00627D5C" w:rsidRPr="00C92E4E">
        <w:rPr>
          <w:rFonts w:ascii="Times New Roman" w:hAnsi="Times New Roman"/>
          <w:sz w:val="28"/>
          <w:szCs w:val="28"/>
        </w:rPr>
        <w:t>1730300,0</w:t>
      </w:r>
      <w:r w:rsidR="00C92E4E" w:rsidRPr="00C92E4E">
        <w:rPr>
          <w:rFonts w:ascii="Times New Roman" w:hAnsi="Times New Roman"/>
          <w:sz w:val="28"/>
          <w:szCs w:val="28"/>
        </w:rPr>
        <w:t> </w:t>
      </w:r>
      <w:r w:rsidR="00627D5C" w:rsidRPr="00C92E4E">
        <w:rPr>
          <w:rFonts w:ascii="Times New Roman" w:hAnsi="Times New Roman"/>
          <w:sz w:val="28"/>
          <w:szCs w:val="28"/>
        </w:rPr>
        <w:t>тыс</w:t>
      </w:r>
      <w:r w:rsidR="00B1080D" w:rsidRPr="00C92E4E">
        <w:rPr>
          <w:rFonts w:ascii="Times New Roman" w:hAnsi="Times New Roman"/>
          <w:sz w:val="28"/>
          <w:szCs w:val="28"/>
        </w:rPr>
        <w:t>.</w:t>
      </w:r>
      <w:r w:rsidR="00627D5C" w:rsidRPr="00C92E4E">
        <w:rPr>
          <w:rFonts w:ascii="Times New Roman" w:hAnsi="Times New Roman"/>
          <w:sz w:val="28"/>
          <w:szCs w:val="28"/>
        </w:rPr>
        <w:t xml:space="preserve"> рублей и сокращения объема получения коммерческих кредитов на 1374291,5 тыс. рублей.</w:t>
      </w:r>
    </w:p>
    <w:p w:rsidR="00B1080D" w:rsidRPr="00C92E4E" w:rsidRDefault="00230A9A" w:rsidP="00B1080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2E4E">
        <w:rPr>
          <w:rFonts w:ascii="Times New Roman" w:hAnsi="Times New Roman"/>
          <w:sz w:val="28"/>
          <w:szCs w:val="28"/>
        </w:rPr>
        <w:t xml:space="preserve">С учетом </w:t>
      </w:r>
      <w:r w:rsidR="00B1080D" w:rsidRPr="00C92E4E">
        <w:rPr>
          <w:rFonts w:ascii="Times New Roman" w:hAnsi="Times New Roman"/>
          <w:sz w:val="28"/>
          <w:szCs w:val="28"/>
        </w:rPr>
        <w:t xml:space="preserve">планируемых объемов доходов и расходов краевого бюджета на 2015 год </w:t>
      </w:r>
      <w:r w:rsidR="00C87EB5" w:rsidRPr="00C92E4E">
        <w:rPr>
          <w:rFonts w:ascii="Times New Roman" w:hAnsi="Times New Roman"/>
          <w:sz w:val="28"/>
          <w:szCs w:val="28"/>
        </w:rPr>
        <w:t xml:space="preserve">и объемов получения </w:t>
      </w:r>
      <w:r w:rsidR="00DC1FBD" w:rsidRPr="00C92E4E">
        <w:rPr>
          <w:rFonts w:ascii="Times New Roman" w:hAnsi="Times New Roman"/>
          <w:sz w:val="28"/>
          <w:szCs w:val="28"/>
        </w:rPr>
        <w:t xml:space="preserve">указанных </w:t>
      </w:r>
      <w:r w:rsidR="00C87EB5" w:rsidRPr="00C92E4E">
        <w:rPr>
          <w:rFonts w:ascii="Times New Roman" w:hAnsi="Times New Roman"/>
          <w:sz w:val="28"/>
          <w:szCs w:val="28"/>
        </w:rPr>
        <w:t xml:space="preserve">кредитов </w:t>
      </w:r>
      <w:r w:rsidR="005F234F" w:rsidRPr="00C92E4E">
        <w:rPr>
          <w:rFonts w:ascii="Times New Roman" w:hAnsi="Times New Roman"/>
          <w:sz w:val="28"/>
          <w:szCs w:val="28"/>
        </w:rPr>
        <w:t>от</w:t>
      </w:r>
      <w:r w:rsidR="00B1080D" w:rsidRPr="00C92E4E">
        <w:rPr>
          <w:rFonts w:ascii="Times New Roman" w:hAnsi="Times New Roman"/>
          <w:sz w:val="28"/>
          <w:szCs w:val="28"/>
        </w:rPr>
        <w:t>корректиров</w:t>
      </w:r>
      <w:r w:rsidR="005F234F" w:rsidRPr="00C92E4E">
        <w:rPr>
          <w:rFonts w:ascii="Times New Roman" w:hAnsi="Times New Roman"/>
          <w:sz w:val="28"/>
          <w:szCs w:val="28"/>
        </w:rPr>
        <w:t>аны</w:t>
      </w:r>
      <w:r w:rsidR="00B1080D" w:rsidRPr="00C92E4E">
        <w:rPr>
          <w:rFonts w:ascii="Times New Roman" w:hAnsi="Times New Roman"/>
          <w:sz w:val="28"/>
          <w:szCs w:val="28"/>
        </w:rPr>
        <w:t xml:space="preserve"> увеличени</w:t>
      </w:r>
      <w:r w:rsidR="005A4A96" w:rsidRPr="00C92E4E">
        <w:rPr>
          <w:rFonts w:ascii="Times New Roman" w:hAnsi="Times New Roman"/>
          <w:sz w:val="28"/>
          <w:szCs w:val="28"/>
        </w:rPr>
        <w:t>е</w:t>
      </w:r>
      <w:r w:rsidR="00C87EB5" w:rsidRPr="00C92E4E">
        <w:rPr>
          <w:rFonts w:ascii="Times New Roman" w:hAnsi="Times New Roman"/>
          <w:sz w:val="28"/>
          <w:szCs w:val="28"/>
        </w:rPr>
        <w:t xml:space="preserve"> </w:t>
      </w:r>
      <w:r w:rsidR="00B1080D" w:rsidRPr="00C92E4E">
        <w:rPr>
          <w:rFonts w:ascii="Times New Roman" w:hAnsi="Times New Roman"/>
          <w:sz w:val="28"/>
          <w:szCs w:val="28"/>
        </w:rPr>
        <w:t>и уменьшени</w:t>
      </w:r>
      <w:r w:rsidR="005A4A96" w:rsidRPr="00C92E4E">
        <w:rPr>
          <w:rFonts w:ascii="Times New Roman" w:hAnsi="Times New Roman"/>
          <w:sz w:val="28"/>
          <w:szCs w:val="28"/>
        </w:rPr>
        <w:t xml:space="preserve">е остатков </w:t>
      </w:r>
      <w:r w:rsidR="000F5DF7" w:rsidRPr="00C92E4E">
        <w:rPr>
          <w:rFonts w:ascii="Times New Roman" w:hAnsi="Times New Roman"/>
          <w:sz w:val="28"/>
          <w:szCs w:val="28"/>
        </w:rPr>
        <w:t>денежных средств краевого бюджета (</w:t>
      </w:r>
      <w:r w:rsidR="00BF7634" w:rsidRPr="00C92E4E">
        <w:rPr>
          <w:rFonts w:ascii="Times New Roman" w:hAnsi="Times New Roman"/>
          <w:sz w:val="28"/>
          <w:szCs w:val="28"/>
        </w:rPr>
        <w:t xml:space="preserve">соответственно </w:t>
      </w:r>
      <m:oMath>
        <m:r>
          <w:rPr>
            <w:rFonts w:ascii="Cambria Math" w:hAnsi="Cambria Math"/>
            <w:sz w:val="28"/>
            <w:szCs w:val="28"/>
          </w:rPr>
          <m:t>±</m:t>
        </m:r>
      </m:oMath>
      <w:r w:rsidR="000F5DF7" w:rsidRPr="00C92E4E">
        <w:rPr>
          <w:rFonts w:ascii="Times New Roman" w:hAnsi="Times New Roman"/>
          <w:sz w:val="28"/>
          <w:szCs w:val="28"/>
        </w:rPr>
        <w:t> </w:t>
      </w:r>
      <w:r w:rsidR="00BF7634" w:rsidRPr="00C92E4E">
        <w:rPr>
          <w:rFonts w:ascii="Times New Roman" w:hAnsi="Times New Roman"/>
          <w:sz w:val="28"/>
          <w:szCs w:val="28"/>
        </w:rPr>
        <w:t xml:space="preserve"> </w:t>
      </w:r>
      <w:r w:rsidR="00627D5C" w:rsidRPr="00C92E4E">
        <w:rPr>
          <w:rFonts w:ascii="Times New Roman" w:hAnsi="Times New Roman"/>
          <w:sz w:val="28"/>
          <w:szCs w:val="28"/>
        </w:rPr>
        <w:t>1604007,4</w:t>
      </w:r>
      <w:r w:rsidR="000F5DF7" w:rsidRPr="00C92E4E">
        <w:rPr>
          <w:rFonts w:ascii="Times New Roman" w:hAnsi="Times New Roman"/>
          <w:sz w:val="28"/>
          <w:szCs w:val="28"/>
        </w:rPr>
        <w:t> </w:t>
      </w:r>
      <w:r w:rsidR="00B1080D" w:rsidRPr="00C92E4E">
        <w:rPr>
          <w:rFonts w:ascii="Times New Roman" w:hAnsi="Times New Roman"/>
          <w:sz w:val="28"/>
          <w:szCs w:val="28"/>
        </w:rPr>
        <w:t>тыс. рублей</w:t>
      </w:r>
      <w:r w:rsidR="000F5DF7" w:rsidRPr="00C92E4E">
        <w:rPr>
          <w:rFonts w:ascii="Times New Roman" w:hAnsi="Times New Roman"/>
          <w:sz w:val="28"/>
          <w:szCs w:val="28"/>
        </w:rPr>
        <w:t>)</w:t>
      </w:r>
      <w:r w:rsidR="00B1080D" w:rsidRPr="00C92E4E">
        <w:rPr>
          <w:rFonts w:ascii="Times New Roman" w:hAnsi="Times New Roman"/>
          <w:sz w:val="28"/>
          <w:szCs w:val="28"/>
        </w:rPr>
        <w:t>.</w:t>
      </w:r>
    </w:p>
    <w:p w:rsidR="00CD214C" w:rsidRPr="00C92E4E" w:rsidRDefault="005F234F" w:rsidP="00CD214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2E4E">
        <w:rPr>
          <w:rFonts w:ascii="Times New Roman" w:hAnsi="Times New Roman"/>
          <w:sz w:val="28"/>
          <w:szCs w:val="28"/>
        </w:rPr>
        <w:t>Таким образом</w:t>
      </w:r>
      <w:r w:rsidR="004D46E4" w:rsidRPr="00C92E4E">
        <w:rPr>
          <w:rFonts w:ascii="Times New Roman" w:hAnsi="Times New Roman"/>
          <w:sz w:val="28"/>
          <w:szCs w:val="28"/>
        </w:rPr>
        <w:t>,</w:t>
      </w:r>
      <w:r w:rsidRPr="00C92E4E">
        <w:rPr>
          <w:rFonts w:ascii="Times New Roman" w:hAnsi="Times New Roman"/>
          <w:sz w:val="28"/>
          <w:szCs w:val="28"/>
        </w:rPr>
        <w:t xml:space="preserve"> размер дефицита краевого бюджета </w:t>
      </w:r>
      <w:r w:rsidR="004D46E4" w:rsidRPr="00C92E4E">
        <w:rPr>
          <w:rFonts w:ascii="Times New Roman" w:hAnsi="Times New Roman"/>
          <w:sz w:val="28"/>
          <w:szCs w:val="28"/>
        </w:rPr>
        <w:t xml:space="preserve">на 2015 год </w:t>
      </w:r>
      <w:r w:rsidR="00FC5597" w:rsidRPr="00C92E4E">
        <w:rPr>
          <w:rFonts w:ascii="Times New Roman" w:hAnsi="Times New Roman"/>
          <w:sz w:val="28"/>
          <w:szCs w:val="28"/>
        </w:rPr>
        <w:t>состави</w:t>
      </w:r>
      <w:r w:rsidR="00BF7634" w:rsidRPr="00C92E4E">
        <w:rPr>
          <w:rFonts w:ascii="Times New Roman" w:hAnsi="Times New Roman"/>
          <w:sz w:val="28"/>
          <w:szCs w:val="28"/>
        </w:rPr>
        <w:t>т</w:t>
      </w:r>
      <w:r w:rsidR="00DC1FBD" w:rsidRPr="00C92E4E">
        <w:rPr>
          <w:rFonts w:ascii="Times New Roman" w:hAnsi="Times New Roman"/>
          <w:sz w:val="28"/>
          <w:szCs w:val="28"/>
        </w:rPr>
        <w:t xml:space="preserve"> 5598197,2</w:t>
      </w:r>
      <w:r w:rsidR="00A92828" w:rsidRPr="00C92E4E">
        <w:rPr>
          <w:rFonts w:ascii="Times New Roman" w:hAnsi="Times New Roman"/>
          <w:sz w:val="28"/>
          <w:szCs w:val="28"/>
        </w:rPr>
        <w:t xml:space="preserve"> </w:t>
      </w:r>
      <w:r w:rsidR="00FC5597" w:rsidRPr="00C92E4E">
        <w:rPr>
          <w:rFonts w:ascii="Times New Roman" w:hAnsi="Times New Roman"/>
          <w:sz w:val="28"/>
          <w:szCs w:val="28"/>
        </w:rPr>
        <w:t>тыс. рублей (</w:t>
      </w:r>
      <w:r w:rsidR="00C701DB" w:rsidRPr="00C92E4E">
        <w:rPr>
          <w:rFonts w:ascii="Times New Roman" w:hAnsi="Times New Roman"/>
          <w:sz w:val="28"/>
          <w:szCs w:val="28"/>
        </w:rPr>
        <w:t xml:space="preserve">законодательно </w:t>
      </w:r>
      <w:r w:rsidR="00FC5597" w:rsidRPr="00C92E4E">
        <w:rPr>
          <w:rFonts w:ascii="Times New Roman" w:hAnsi="Times New Roman"/>
          <w:sz w:val="28"/>
          <w:szCs w:val="28"/>
        </w:rPr>
        <w:t xml:space="preserve">утверждено </w:t>
      </w:r>
      <w:r w:rsidR="00813ED0" w:rsidRPr="00C92E4E">
        <w:rPr>
          <w:rFonts w:ascii="Times New Roman" w:hAnsi="Times New Roman"/>
          <w:sz w:val="28"/>
          <w:szCs w:val="28"/>
        </w:rPr>
        <w:t>–</w:t>
      </w:r>
      <w:r w:rsidR="00FC5597" w:rsidRPr="00C92E4E">
        <w:rPr>
          <w:rFonts w:ascii="Times New Roman" w:hAnsi="Times New Roman"/>
          <w:sz w:val="28"/>
          <w:szCs w:val="28"/>
        </w:rPr>
        <w:t xml:space="preserve"> </w:t>
      </w:r>
      <w:r w:rsidR="00DC1FBD" w:rsidRPr="00C92E4E">
        <w:rPr>
          <w:rFonts w:ascii="Times New Roman" w:hAnsi="Times New Roman"/>
          <w:sz w:val="28"/>
          <w:szCs w:val="28"/>
        </w:rPr>
        <w:t>5242188,7</w:t>
      </w:r>
      <w:r w:rsidR="00A92828" w:rsidRPr="00C92E4E">
        <w:rPr>
          <w:rFonts w:ascii="Times New Roman" w:hAnsi="Times New Roman"/>
          <w:sz w:val="28"/>
          <w:szCs w:val="28"/>
        </w:rPr>
        <w:t> </w:t>
      </w:r>
      <w:r w:rsidR="00FC5597" w:rsidRPr="00C92E4E">
        <w:rPr>
          <w:rFonts w:ascii="Times New Roman" w:hAnsi="Times New Roman"/>
          <w:sz w:val="28"/>
          <w:szCs w:val="28"/>
        </w:rPr>
        <w:t>тыс. рублей).</w:t>
      </w:r>
      <w:r w:rsidR="00B85374" w:rsidRPr="00C92E4E">
        <w:rPr>
          <w:rFonts w:ascii="Times New Roman" w:hAnsi="Times New Roman"/>
          <w:sz w:val="28"/>
          <w:szCs w:val="28"/>
        </w:rPr>
        <w:t xml:space="preserve">   </w:t>
      </w:r>
    </w:p>
    <w:p w:rsidR="00FD02EC" w:rsidRPr="00C92E4E" w:rsidRDefault="00FD02EC" w:rsidP="001E2061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702D7D" w:rsidRPr="00C92E4E" w:rsidRDefault="007179AD" w:rsidP="001E2061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C92E4E">
        <w:rPr>
          <w:rFonts w:ascii="Times New Roman" w:hAnsi="Times New Roman"/>
          <w:sz w:val="28"/>
          <w:szCs w:val="28"/>
        </w:rPr>
        <w:t>Изменения в источниках</w:t>
      </w:r>
    </w:p>
    <w:p w:rsidR="00702D7D" w:rsidRPr="00C92E4E" w:rsidRDefault="007179AD" w:rsidP="001E2061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C92E4E">
        <w:rPr>
          <w:rFonts w:ascii="Times New Roman" w:hAnsi="Times New Roman"/>
          <w:sz w:val="28"/>
          <w:szCs w:val="28"/>
        </w:rPr>
        <w:t>внутреннего финансирования дефицита краевого бюджета на 201</w:t>
      </w:r>
      <w:r w:rsidR="00793A8B" w:rsidRPr="00C92E4E">
        <w:rPr>
          <w:rFonts w:ascii="Times New Roman" w:hAnsi="Times New Roman"/>
          <w:sz w:val="28"/>
          <w:szCs w:val="28"/>
        </w:rPr>
        <w:t>5</w:t>
      </w:r>
      <w:r w:rsidRPr="00C92E4E">
        <w:rPr>
          <w:rFonts w:ascii="Times New Roman" w:hAnsi="Times New Roman"/>
          <w:sz w:val="28"/>
          <w:szCs w:val="28"/>
        </w:rPr>
        <w:t xml:space="preserve"> год</w:t>
      </w:r>
    </w:p>
    <w:p w:rsidR="00D86573" w:rsidRPr="00C92E4E" w:rsidRDefault="00D86573" w:rsidP="00702D7D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179AD" w:rsidRPr="00C92E4E" w:rsidRDefault="00702D7D" w:rsidP="00702D7D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C92E4E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="00D86573" w:rsidRPr="00C92E4E">
        <w:rPr>
          <w:rFonts w:ascii="Times New Roman" w:eastAsia="Times New Roman" w:hAnsi="Times New Roman"/>
          <w:sz w:val="24"/>
          <w:szCs w:val="24"/>
          <w:lang w:eastAsia="ru-RU"/>
        </w:rPr>
        <w:t>Т</w:t>
      </w:r>
      <w:r w:rsidRPr="00C92E4E">
        <w:rPr>
          <w:rFonts w:ascii="Times New Roman" w:eastAsia="Times New Roman" w:hAnsi="Times New Roman"/>
          <w:sz w:val="24"/>
          <w:szCs w:val="24"/>
          <w:lang w:eastAsia="ru-RU"/>
        </w:rPr>
        <w:t>ыс. рублей)</w:t>
      </w:r>
    </w:p>
    <w:tbl>
      <w:tblPr>
        <w:tblW w:w="950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26"/>
        <w:gridCol w:w="1985"/>
        <w:gridCol w:w="1842"/>
        <w:gridCol w:w="1547"/>
      </w:tblGrid>
      <w:tr w:rsidR="00DC1FBD" w:rsidRPr="00C92E4E" w:rsidTr="0026364D">
        <w:trPr>
          <w:trHeight w:val="705"/>
          <w:tblHeader/>
        </w:trPr>
        <w:tc>
          <w:tcPr>
            <w:tcW w:w="4126" w:type="dxa"/>
            <w:shd w:val="clear" w:color="auto" w:fill="auto"/>
            <w:vAlign w:val="center"/>
            <w:hideMark/>
          </w:tcPr>
          <w:p w:rsidR="00DC1FBD" w:rsidRPr="00C92E4E" w:rsidRDefault="00DC1FBD" w:rsidP="00D86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Наименование источников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DC1FBD" w:rsidRPr="00C92E4E" w:rsidRDefault="00DC1FBD" w:rsidP="001219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2E4E">
              <w:rPr>
                <w:rFonts w:ascii="Times New Roman" w:hAnsi="Times New Roman"/>
                <w:sz w:val="24"/>
                <w:szCs w:val="24"/>
              </w:rPr>
              <w:t xml:space="preserve">Утверждено Законом Приморского края от 29.10.2015 </w:t>
            </w:r>
          </w:p>
          <w:p w:rsidR="00DC1FBD" w:rsidRPr="00C92E4E" w:rsidRDefault="00DC1FBD" w:rsidP="001219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2E4E">
              <w:rPr>
                <w:rFonts w:ascii="Times New Roman" w:hAnsi="Times New Roman"/>
                <w:sz w:val="24"/>
                <w:szCs w:val="24"/>
              </w:rPr>
              <w:t>№ 694-КЗ</w:t>
            </w:r>
          </w:p>
          <w:p w:rsidR="00DC1FBD" w:rsidRPr="00C92E4E" w:rsidRDefault="00DC1FBD" w:rsidP="001219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2E4E">
              <w:rPr>
                <w:rFonts w:ascii="Times New Roman" w:hAnsi="Times New Roman"/>
                <w:sz w:val="24"/>
                <w:szCs w:val="24"/>
              </w:rPr>
              <w:t>на 2015 год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DC1FBD" w:rsidRPr="00C92E4E" w:rsidRDefault="00DC1FBD" w:rsidP="001219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2E4E">
              <w:rPr>
                <w:rFonts w:ascii="Times New Roman" w:hAnsi="Times New Roman"/>
                <w:sz w:val="24"/>
                <w:szCs w:val="24"/>
              </w:rPr>
              <w:t>Законопроект от 01.12.2015</w:t>
            </w:r>
          </w:p>
          <w:p w:rsidR="00DC1FBD" w:rsidRPr="00C92E4E" w:rsidRDefault="00DC1FBD" w:rsidP="001219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2E4E">
              <w:rPr>
                <w:rFonts w:ascii="Times New Roman" w:hAnsi="Times New Roman"/>
                <w:sz w:val="24"/>
                <w:szCs w:val="24"/>
              </w:rPr>
              <w:t>на 2015 год</w:t>
            </w:r>
          </w:p>
        </w:tc>
        <w:tc>
          <w:tcPr>
            <w:tcW w:w="1547" w:type="dxa"/>
            <w:shd w:val="clear" w:color="auto" w:fill="auto"/>
            <w:vAlign w:val="center"/>
            <w:hideMark/>
          </w:tcPr>
          <w:p w:rsidR="00DC1FBD" w:rsidRPr="00C92E4E" w:rsidRDefault="00DC1FBD" w:rsidP="00D86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 xml:space="preserve">Изменения </w:t>
            </w:r>
          </w:p>
          <w:p w:rsidR="00DC1FBD" w:rsidRPr="00C92E4E" w:rsidRDefault="00DC1FBD" w:rsidP="00D865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lang w:eastAsia="ru-RU"/>
              </w:rPr>
              <w:t>(+, -)</w:t>
            </w:r>
          </w:p>
        </w:tc>
      </w:tr>
      <w:tr w:rsidR="00DC1FBD" w:rsidRPr="00C92E4E" w:rsidTr="00CA1629">
        <w:trPr>
          <w:trHeight w:val="167"/>
        </w:trPr>
        <w:tc>
          <w:tcPr>
            <w:tcW w:w="4126" w:type="dxa"/>
            <w:shd w:val="clear" w:color="auto" w:fill="auto"/>
            <w:vAlign w:val="bottom"/>
            <w:hideMark/>
          </w:tcPr>
          <w:p w:rsidR="00DC1FBD" w:rsidRPr="00C92E4E" w:rsidRDefault="00DC1FBD" w:rsidP="00D8657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Итого источников, </w:t>
            </w:r>
          </w:p>
          <w:p w:rsidR="00DC1FBD" w:rsidRPr="00C92E4E" w:rsidRDefault="00DC1FBD" w:rsidP="00D8657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C92E4E">
              <w:rPr>
                <w:rFonts w:ascii="Times New Roman" w:eastAsia="Times New Roman" w:hAnsi="Times New Roman"/>
                <w:b/>
                <w:bCs/>
                <w:lang w:eastAsia="ru-RU"/>
              </w:rPr>
              <w:t>из них</w:t>
            </w:r>
          </w:p>
        </w:tc>
        <w:tc>
          <w:tcPr>
            <w:tcW w:w="1985" w:type="dxa"/>
            <w:shd w:val="clear" w:color="auto" w:fill="auto"/>
          </w:tcPr>
          <w:p w:rsidR="00DC1FBD" w:rsidRPr="00C92E4E" w:rsidRDefault="00DC1FBD" w:rsidP="001219C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C92E4E">
              <w:rPr>
                <w:rFonts w:ascii="Times New Roman" w:hAnsi="Times New Roman"/>
                <w:b/>
              </w:rPr>
              <w:t>5 242 188,7</w:t>
            </w:r>
          </w:p>
        </w:tc>
        <w:tc>
          <w:tcPr>
            <w:tcW w:w="1842" w:type="dxa"/>
            <w:shd w:val="clear" w:color="auto" w:fill="auto"/>
          </w:tcPr>
          <w:p w:rsidR="00DC1FBD" w:rsidRPr="00C92E4E" w:rsidRDefault="00C92E4E" w:rsidP="00D86573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C92E4E">
              <w:rPr>
                <w:rFonts w:ascii="Times New Roman" w:hAnsi="Times New Roman"/>
                <w:b/>
              </w:rPr>
              <w:t>5 598 197,2</w:t>
            </w:r>
          </w:p>
        </w:tc>
        <w:tc>
          <w:tcPr>
            <w:tcW w:w="1547" w:type="dxa"/>
            <w:shd w:val="clear" w:color="auto" w:fill="auto"/>
            <w:noWrap/>
          </w:tcPr>
          <w:p w:rsidR="00DC1FBD" w:rsidRPr="00C92E4E" w:rsidRDefault="00C92E4E" w:rsidP="00D8657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 w:rsidRPr="00C92E4E">
              <w:rPr>
                <w:rFonts w:ascii="Times New Roman" w:hAnsi="Times New Roman"/>
                <w:b/>
                <w:bCs/>
              </w:rPr>
              <w:t>+356 008,5</w:t>
            </w:r>
          </w:p>
        </w:tc>
      </w:tr>
      <w:tr w:rsidR="00DC1FBD" w:rsidRPr="00C92E4E" w:rsidTr="00535615">
        <w:trPr>
          <w:trHeight w:val="122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FBD" w:rsidRPr="00C92E4E" w:rsidRDefault="00DC1FBD" w:rsidP="00D86573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C92E4E">
              <w:rPr>
                <w:rFonts w:ascii="Times New Roman" w:hAnsi="Times New Roman"/>
                <w:b/>
              </w:rPr>
              <w:t xml:space="preserve">Кредиты кредитных организаций, </w:t>
            </w:r>
          </w:p>
          <w:p w:rsidR="00DC1FBD" w:rsidRPr="00C92E4E" w:rsidRDefault="00DC1FBD" w:rsidP="00D86573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C92E4E">
              <w:rPr>
                <w:rFonts w:ascii="Times New Roman" w:hAnsi="Times New Roman"/>
                <w:b/>
              </w:rPr>
              <w:t xml:space="preserve">в том числе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FBD" w:rsidRPr="00C92E4E" w:rsidRDefault="00DC1FBD" w:rsidP="001219C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C92E4E">
              <w:rPr>
                <w:rFonts w:ascii="Times New Roman" w:hAnsi="Times New Roman"/>
                <w:b/>
              </w:rPr>
              <w:t>-726 778,48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FBD" w:rsidRPr="00C92E4E" w:rsidRDefault="00C92E4E" w:rsidP="00D86573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C92E4E">
              <w:rPr>
                <w:rFonts w:ascii="Times New Roman" w:hAnsi="Times New Roman"/>
                <w:b/>
              </w:rPr>
              <w:t>-2 101 070,0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1FBD" w:rsidRPr="00C92E4E" w:rsidRDefault="00C92E4E" w:rsidP="00D86573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C92E4E">
              <w:rPr>
                <w:rFonts w:ascii="Times New Roman" w:hAnsi="Times New Roman"/>
                <w:b/>
              </w:rPr>
              <w:t>-1 374 291,5</w:t>
            </w:r>
          </w:p>
        </w:tc>
      </w:tr>
      <w:tr w:rsidR="00DC1FBD" w:rsidRPr="00C92E4E" w:rsidTr="00535615">
        <w:trPr>
          <w:trHeight w:val="122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FBD" w:rsidRPr="00C92E4E" w:rsidRDefault="00DC1FBD" w:rsidP="00D8657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92E4E">
              <w:rPr>
                <w:rFonts w:ascii="Times New Roman" w:hAnsi="Times New Roman"/>
              </w:rPr>
              <w:t>получение кредитов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FBD" w:rsidRPr="00C92E4E" w:rsidRDefault="00DC1FBD" w:rsidP="001219CF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92E4E">
              <w:rPr>
                <w:rFonts w:ascii="Times New Roman" w:hAnsi="Times New Roman"/>
              </w:rPr>
              <w:t>9 273 221,5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FBD" w:rsidRPr="00C92E4E" w:rsidRDefault="00C92E4E" w:rsidP="00D8657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92E4E">
              <w:rPr>
                <w:rFonts w:ascii="Times New Roman" w:hAnsi="Times New Roman"/>
              </w:rPr>
              <w:t>7 898 930,0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1FBD" w:rsidRPr="00C92E4E" w:rsidRDefault="00C92E4E" w:rsidP="00D8657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92E4E">
              <w:rPr>
                <w:rFonts w:ascii="Times New Roman" w:hAnsi="Times New Roman"/>
              </w:rPr>
              <w:t>-1 374 291,5</w:t>
            </w:r>
          </w:p>
        </w:tc>
      </w:tr>
      <w:tr w:rsidR="00DC1FBD" w:rsidRPr="00C92E4E" w:rsidTr="00535615">
        <w:trPr>
          <w:trHeight w:val="122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FBD" w:rsidRPr="00C92E4E" w:rsidRDefault="00DC1FBD" w:rsidP="00D8657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92E4E">
              <w:rPr>
                <w:rFonts w:ascii="Times New Roman" w:hAnsi="Times New Roman"/>
              </w:rPr>
              <w:t>погашение кредитов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FBD" w:rsidRPr="00C92E4E" w:rsidRDefault="00DC1FBD" w:rsidP="001219CF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92E4E">
              <w:rPr>
                <w:rFonts w:ascii="Times New Roman" w:hAnsi="Times New Roman"/>
              </w:rPr>
              <w:t>-10 000 000,0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FBD" w:rsidRPr="00C92E4E" w:rsidRDefault="00C92E4E" w:rsidP="00D8657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92E4E">
              <w:rPr>
                <w:rFonts w:ascii="Times New Roman" w:hAnsi="Times New Roman"/>
              </w:rPr>
              <w:t>-10 000 000 ,0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1FBD" w:rsidRPr="00C92E4E" w:rsidRDefault="00C92E4E" w:rsidP="00D8657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92E4E">
              <w:rPr>
                <w:rFonts w:ascii="Times New Roman" w:hAnsi="Times New Roman"/>
              </w:rPr>
              <w:t>0,0</w:t>
            </w:r>
          </w:p>
        </w:tc>
      </w:tr>
      <w:tr w:rsidR="00DC1FBD" w:rsidRPr="00C92E4E" w:rsidTr="00535615">
        <w:trPr>
          <w:trHeight w:val="122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FBD" w:rsidRPr="00C92E4E" w:rsidRDefault="00DC1FBD" w:rsidP="001219CF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C92E4E">
              <w:rPr>
                <w:rFonts w:ascii="Times New Roman" w:hAnsi="Times New Roman"/>
                <w:b/>
              </w:rPr>
              <w:t xml:space="preserve">Бюджетные кредиты, </w:t>
            </w:r>
          </w:p>
          <w:p w:rsidR="00DC1FBD" w:rsidRPr="00C92E4E" w:rsidRDefault="00DC1FBD" w:rsidP="001219CF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C92E4E">
              <w:rPr>
                <w:rFonts w:ascii="Times New Roman" w:hAnsi="Times New Roman"/>
                <w:b/>
              </w:rPr>
              <w:t xml:space="preserve">в том числе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FBD" w:rsidRPr="00C92E4E" w:rsidRDefault="00DC1FBD" w:rsidP="001219C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C92E4E">
              <w:rPr>
                <w:rFonts w:ascii="Times New Roman" w:hAnsi="Times New Roman"/>
                <w:b/>
              </w:rPr>
              <w:t>2 994 009,6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FBD" w:rsidRPr="00C92E4E" w:rsidRDefault="00C92E4E" w:rsidP="00D86573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C92E4E">
              <w:rPr>
                <w:rFonts w:ascii="Times New Roman" w:hAnsi="Times New Roman"/>
                <w:b/>
              </w:rPr>
              <w:t>4 724 309,6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1FBD" w:rsidRPr="00C92E4E" w:rsidRDefault="00C92E4E" w:rsidP="00C92E4E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C92E4E">
              <w:rPr>
                <w:rFonts w:ascii="Times New Roman" w:hAnsi="Times New Roman"/>
                <w:b/>
              </w:rPr>
              <w:t>+1 730 300,0</w:t>
            </w:r>
          </w:p>
        </w:tc>
      </w:tr>
      <w:tr w:rsidR="00DC1FBD" w:rsidRPr="00C92E4E" w:rsidTr="00535615">
        <w:trPr>
          <w:trHeight w:val="122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FBD" w:rsidRPr="00C92E4E" w:rsidRDefault="00DC1FBD" w:rsidP="001219C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92E4E">
              <w:rPr>
                <w:rFonts w:ascii="Times New Roman" w:hAnsi="Times New Roman"/>
              </w:rPr>
              <w:t>получение кредитов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FBD" w:rsidRPr="00C92E4E" w:rsidRDefault="00DC1FBD" w:rsidP="001219CF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92E4E">
              <w:rPr>
                <w:rFonts w:ascii="Times New Roman" w:hAnsi="Times New Roman"/>
              </w:rPr>
              <w:t>9 147 849,0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FBD" w:rsidRPr="00C92E4E" w:rsidRDefault="00C92E4E" w:rsidP="00D8657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92E4E">
              <w:rPr>
                <w:rFonts w:ascii="Times New Roman" w:hAnsi="Times New Roman"/>
              </w:rPr>
              <w:t>10 878 149,0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1FBD" w:rsidRPr="00C92E4E" w:rsidRDefault="00C92E4E" w:rsidP="00D8657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92E4E">
              <w:rPr>
                <w:rFonts w:ascii="Times New Roman" w:hAnsi="Times New Roman"/>
              </w:rPr>
              <w:t>+1 730 300,0</w:t>
            </w:r>
          </w:p>
        </w:tc>
      </w:tr>
      <w:tr w:rsidR="00DC1FBD" w:rsidRPr="00C92E4E" w:rsidTr="00535615">
        <w:trPr>
          <w:trHeight w:val="122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FBD" w:rsidRPr="00C92E4E" w:rsidRDefault="00DC1FBD" w:rsidP="001219C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92E4E">
              <w:rPr>
                <w:rFonts w:ascii="Times New Roman" w:hAnsi="Times New Roman"/>
              </w:rPr>
              <w:t>погашение кредитов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FBD" w:rsidRPr="00C92E4E" w:rsidRDefault="00DC1FBD" w:rsidP="001219CF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92E4E">
              <w:rPr>
                <w:rFonts w:ascii="Times New Roman" w:hAnsi="Times New Roman"/>
              </w:rPr>
              <w:t>-6 153 839,4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FBD" w:rsidRPr="00C92E4E" w:rsidRDefault="00C92E4E" w:rsidP="00D8657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92E4E">
              <w:rPr>
                <w:rFonts w:ascii="Times New Roman" w:hAnsi="Times New Roman"/>
              </w:rPr>
              <w:t>-6 153 839,4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1FBD" w:rsidRPr="00C92E4E" w:rsidRDefault="00C92E4E" w:rsidP="00D8657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92E4E">
              <w:rPr>
                <w:rFonts w:ascii="Times New Roman" w:hAnsi="Times New Roman"/>
              </w:rPr>
              <w:t>0,0</w:t>
            </w:r>
          </w:p>
        </w:tc>
      </w:tr>
      <w:tr w:rsidR="00DC1FBD" w:rsidRPr="00C92E4E" w:rsidTr="00535615">
        <w:trPr>
          <w:trHeight w:val="122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FBD" w:rsidRPr="00C92E4E" w:rsidRDefault="00DC1FBD" w:rsidP="00D86573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C92E4E">
              <w:rPr>
                <w:rFonts w:ascii="Times New Roman" w:hAnsi="Times New Roman"/>
                <w:b/>
              </w:rPr>
              <w:t xml:space="preserve">Изменение остатков средств на счетах по учету средств бюджета, </w:t>
            </w:r>
          </w:p>
          <w:p w:rsidR="00DC1FBD" w:rsidRPr="00C92E4E" w:rsidRDefault="00DC1FBD" w:rsidP="00D86573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C92E4E">
              <w:rPr>
                <w:rFonts w:ascii="Times New Roman" w:hAnsi="Times New Roman"/>
                <w:b/>
              </w:rPr>
              <w:t>в том числе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FBD" w:rsidRPr="00C92E4E" w:rsidRDefault="00DC1FBD" w:rsidP="001219C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C92E4E">
              <w:rPr>
                <w:rFonts w:ascii="Times New Roman" w:hAnsi="Times New Roman"/>
                <w:b/>
              </w:rPr>
              <w:t>2 896 804,7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FBD" w:rsidRPr="00C92E4E" w:rsidRDefault="00C92E4E" w:rsidP="00D86573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C92E4E">
              <w:rPr>
                <w:rFonts w:ascii="Times New Roman" w:hAnsi="Times New Roman"/>
                <w:b/>
              </w:rPr>
              <w:t>2 896 804,7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1FBD" w:rsidRPr="00C92E4E" w:rsidRDefault="00C92E4E" w:rsidP="00D86573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C92E4E">
              <w:rPr>
                <w:rFonts w:ascii="Times New Roman" w:hAnsi="Times New Roman"/>
                <w:b/>
              </w:rPr>
              <w:t>0,0</w:t>
            </w:r>
          </w:p>
        </w:tc>
      </w:tr>
      <w:tr w:rsidR="00DC1FBD" w:rsidRPr="00C92E4E" w:rsidTr="00D86573">
        <w:trPr>
          <w:trHeight w:val="89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FBD" w:rsidRPr="00C92E4E" w:rsidRDefault="00DC1FBD" w:rsidP="00D8657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92E4E">
              <w:rPr>
                <w:rFonts w:ascii="Times New Roman" w:hAnsi="Times New Roman"/>
              </w:rPr>
              <w:t xml:space="preserve">увеличение прочих остатков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FBD" w:rsidRPr="00C92E4E" w:rsidRDefault="00DC1FBD" w:rsidP="001219CF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92E4E">
              <w:rPr>
                <w:rFonts w:ascii="Times New Roman" w:hAnsi="Times New Roman"/>
              </w:rPr>
              <w:t>-103 399 613,4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FBD" w:rsidRPr="00C92E4E" w:rsidRDefault="00C92E4E" w:rsidP="00D8657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92E4E">
              <w:rPr>
                <w:rFonts w:ascii="Times New Roman" w:hAnsi="Times New Roman"/>
              </w:rPr>
              <w:t>-101 795 606,0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1FBD" w:rsidRPr="00C92E4E" w:rsidRDefault="00C92E4E" w:rsidP="00D8657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92E4E">
              <w:rPr>
                <w:rFonts w:ascii="Times New Roman" w:hAnsi="Times New Roman"/>
              </w:rPr>
              <w:t>+1 604 007,4</w:t>
            </w:r>
          </w:p>
        </w:tc>
      </w:tr>
      <w:tr w:rsidR="00DC1FBD" w:rsidRPr="00C92E4E" w:rsidTr="00D86573">
        <w:trPr>
          <w:trHeight w:val="70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FBD" w:rsidRPr="00C92E4E" w:rsidRDefault="00DC1FBD" w:rsidP="00D8657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92E4E">
              <w:rPr>
                <w:rFonts w:ascii="Times New Roman" w:hAnsi="Times New Roman"/>
              </w:rPr>
              <w:t xml:space="preserve">уменьшение прочих остатков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FBD" w:rsidRPr="00C92E4E" w:rsidRDefault="00DC1FBD" w:rsidP="001219CF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92E4E">
              <w:rPr>
                <w:rFonts w:ascii="Times New Roman" w:hAnsi="Times New Roman"/>
              </w:rPr>
              <w:t>106 296 418,1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FBD" w:rsidRPr="00C92E4E" w:rsidRDefault="00C92E4E" w:rsidP="00D8657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92E4E">
              <w:rPr>
                <w:rFonts w:ascii="Times New Roman" w:hAnsi="Times New Roman"/>
              </w:rPr>
              <w:t>104 692 410,7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1FBD" w:rsidRPr="00C92E4E" w:rsidRDefault="00C92E4E" w:rsidP="00D8657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92E4E">
              <w:rPr>
                <w:rFonts w:ascii="Times New Roman" w:hAnsi="Times New Roman"/>
              </w:rPr>
              <w:t>-1 604 007,4</w:t>
            </w:r>
          </w:p>
        </w:tc>
      </w:tr>
    </w:tbl>
    <w:p w:rsidR="007179AD" w:rsidRPr="00C92E4E" w:rsidRDefault="007179AD" w:rsidP="00D843E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6239E" w:rsidRPr="00C92E4E" w:rsidRDefault="00C92E4E" w:rsidP="00A623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2E4E">
        <w:rPr>
          <w:rFonts w:ascii="Times New Roman" w:hAnsi="Times New Roman"/>
          <w:sz w:val="28"/>
          <w:szCs w:val="28"/>
        </w:rPr>
        <w:t>Д</w:t>
      </w:r>
      <w:r w:rsidR="00B9287A" w:rsidRPr="00C92E4E">
        <w:rPr>
          <w:rFonts w:ascii="Times New Roman" w:hAnsi="Times New Roman"/>
          <w:sz w:val="28"/>
          <w:szCs w:val="28"/>
        </w:rPr>
        <w:t xml:space="preserve">ефицит </w:t>
      </w:r>
      <w:r w:rsidR="00C87AAA" w:rsidRPr="00C92E4E">
        <w:rPr>
          <w:rFonts w:ascii="Times New Roman" w:hAnsi="Times New Roman"/>
          <w:sz w:val="28"/>
          <w:szCs w:val="28"/>
        </w:rPr>
        <w:t xml:space="preserve">краевого бюджета </w:t>
      </w:r>
      <w:r w:rsidRPr="00C92E4E">
        <w:rPr>
          <w:rFonts w:ascii="Times New Roman" w:hAnsi="Times New Roman"/>
          <w:sz w:val="28"/>
          <w:szCs w:val="28"/>
        </w:rPr>
        <w:t xml:space="preserve">на 2015 год </w:t>
      </w:r>
      <w:r w:rsidR="00A6239E" w:rsidRPr="00C92E4E">
        <w:rPr>
          <w:rFonts w:ascii="Times New Roman" w:hAnsi="Times New Roman"/>
          <w:sz w:val="28"/>
          <w:szCs w:val="28"/>
        </w:rPr>
        <w:t>не превышает ограничения, установленные статьей 92.1 Бюджетного кодекса Российской Федерации.</w:t>
      </w:r>
    </w:p>
    <w:p w:rsidR="00E459D8" w:rsidRDefault="00E459D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640297" w:rsidRPr="00C92E4E" w:rsidRDefault="00640297" w:rsidP="005C02B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92E4E">
        <w:rPr>
          <w:rFonts w:ascii="Times New Roman" w:hAnsi="Times New Roman"/>
          <w:b/>
          <w:sz w:val="28"/>
          <w:szCs w:val="28"/>
        </w:rPr>
        <w:t>ВЫВОДЫ</w:t>
      </w:r>
    </w:p>
    <w:p w:rsidR="006674AF" w:rsidRPr="00C92E4E" w:rsidRDefault="006674AF" w:rsidP="006674A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92E4E">
        <w:rPr>
          <w:rFonts w:ascii="Times New Roman" w:hAnsi="Times New Roman"/>
          <w:sz w:val="28"/>
          <w:szCs w:val="28"/>
        </w:rPr>
        <w:t xml:space="preserve">1. Законопроект представлен Губернатором Приморского края </w:t>
      </w:r>
      <w:r w:rsidR="00C92E4E">
        <w:rPr>
          <w:rFonts w:ascii="Times New Roman" w:hAnsi="Times New Roman"/>
          <w:sz w:val="28"/>
          <w:szCs w:val="28"/>
        </w:rPr>
        <w:t>01</w:t>
      </w:r>
      <w:r w:rsidRPr="00C92E4E">
        <w:rPr>
          <w:rFonts w:ascii="Times New Roman" w:hAnsi="Times New Roman"/>
          <w:sz w:val="28"/>
          <w:szCs w:val="28"/>
        </w:rPr>
        <w:t>.1</w:t>
      </w:r>
      <w:r w:rsidR="00C92E4E">
        <w:rPr>
          <w:rFonts w:ascii="Times New Roman" w:hAnsi="Times New Roman"/>
          <w:sz w:val="28"/>
          <w:szCs w:val="28"/>
        </w:rPr>
        <w:t>2</w:t>
      </w:r>
      <w:r w:rsidRPr="00C92E4E">
        <w:rPr>
          <w:rFonts w:ascii="Times New Roman" w:hAnsi="Times New Roman"/>
          <w:sz w:val="28"/>
          <w:szCs w:val="28"/>
        </w:rPr>
        <w:t>.2015 в соответствии со статьей 83 Закона Приморского края от 02.08.2005 № 271-КЗ.</w:t>
      </w:r>
    </w:p>
    <w:p w:rsidR="00BF7634" w:rsidRPr="00C92E4E" w:rsidRDefault="00BF7634" w:rsidP="006674A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B7F2D" w:rsidRDefault="00462624" w:rsidP="006674A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92E4E">
        <w:rPr>
          <w:rFonts w:ascii="Times New Roman" w:hAnsi="Times New Roman"/>
          <w:sz w:val="28"/>
          <w:szCs w:val="28"/>
        </w:rPr>
        <w:t>2. </w:t>
      </w:r>
      <w:r w:rsidR="006674AF" w:rsidRPr="00C92E4E">
        <w:rPr>
          <w:rFonts w:ascii="Times New Roman" w:hAnsi="Times New Roman"/>
          <w:sz w:val="28"/>
          <w:szCs w:val="28"/>
        </w:rPr>
        <w:t xml:space="preserve">Согласно законопроекту на 2015 год предлагается </w:t>
      </w:r>
      <w:r w:rsidR="001B7F2D">
        <w:rPr>
          <w:rFonts w:ascii="Times New Roman" w:hAnsi="Times New Roman"/>
          <w:sz w:val="28"/>
          <w:szCs w:val="28"/>
        </w:rPr>
        <w:t xml:space="preserve">сокращение </w:t>
      </w:r>
      <w:r w:rsidRPr="00C92E4E">
        <w:rPr>
          <w:rFonts w:ascii="Times New Roman" w:hAnsi="Times New Roman"/>
          <w:sz w:val="28"/>
          <w:szCs w:val="28"/>
        </w:rPr>
        <w:t xml:space="preserve"> </w:t>
      </w:r>
      <w:r w:rsidR="006674AF" w:rsidRPr="00C92E4E">
        <w:rPr>
          <w:rFonts w:ascii="Times New Roman" w:hAnsi="Times New Roman"/>
          <w:sz w:val="28"/>
          <w:szCs w:val="28"/>
        </w:rPr>
        <w:t>доход</w:t>
      </w:r>
      <w:r w:rsidR="001B7F2D">
        <w:rPr>
          <w:rFonts w:ascii="Times New Roman" w:hAnsi="Times New Roman"/>
          <w:sz w:val="28"/>
          <w:szCs w:val="28"/>
        </w:rPr>
        <w:t>ов краевого бюджета</w:t>
      </w:r>
      <w:r w:rsidR="001B7F2D" w:rsidRPr="005C6C8A">
        <w:rPr>
          <w:rFonts w:ascii="Times New Roman" w:hAnsi="Times New Roman"/>
          <w:sz w:val="28"/>
          <w:szCs w:val="28"/>
        </w:rPr>
        <w:t xml:space="preserve"> на 1960015,9 тыс. рублей </w:t>
      </w:r>
      <w:r w:rsidR="001B7F2D">
        <w:rPr>
          <w:rFonts w:ascii="Times New Roman" w:hAnsi="Times New Roman"/>
          <w:sz w:val="28"/>
          <w:szCs w:val="28"/>
        </w:rPr>
        <w:t xml:space="preserve">(с </w:t>
      </w:r>
      <w:r w:rsidR="001B7F2D" w:rsidRPr="001B7F2D">
        <w:rPr>
          <w:rFonts w:ascii="Times New Roman" w:hAnsi="Times New Roman"/>
          <w:sz w:val="28"/>
          <w:szCs w:val="28"/>
        </w:rPr>
        <w:t xml:space="preserve">84650390,0 тыс. рублей </w:t>
      </w:r>
      <w:r w:rsidR="001B7F2D">
        <w:rPr>
          <w:rFonts w:ascii="Times New Roman" w:hAnsi="Times New Roman"/>
          <w:sz w:val="28"/>
          <w:szCs w:val="28"/>
        </w:rPr>
        <w:t xml:space="preserve">до </w:t>
      </w:r>
      <w:r w:rsidR="001B7F2D" w:rsidRPr="005C6C8A">
        <w:rPr>
          <w:rFonts w:ascii="Times New Roman" w:hAnsi="Times New Roman"/>
          <w:sz w:val="28"/>
          <w:szCs w:val="28"/>
        </w:rPr>
        <w:t>82690374,1</w:t>
      </w:r>
      <w:r w:rsidR="001B7F2D">
        <w:rPr>
          <w:rFonts w:ascii="Times New Roman" w:hAnsi="Times New Roman"/>
          <w:sz w:val="28"/>
          <w:szCs w:val="28"/>
        </w:rPr>
        <w:t> </w:t>
      </w:r>
      <w:r w:rsidR="001B7F2D" w:rsidRPr="005C6C8A">
        <w:rPr>
          <w:rFonts w:ascii="Times New Roman" w:hAnsi="Times New Roman"/>
          <w:sz w:val="28"/>
          <w:szCs w:val="28"/>
        </w:rPr>
        <w:t>тыс. рублей</w:t>
      </w:r>
      <w:r w:rsidR="001B7F2D">
        <w:rPr>
          <w:rFonts w:ascii="Times New Roman" w:hAnsi="Times New Roman"/>
          <w:sz w:val="28"/>
          <w:szCs w:val="28"/>
        </w:rPr>
        <w:t xml:space="preserve">) и расходов на </w:t>
      </w:r>
      <w:r w:rsidR="001B7F2D" w:rsidRPr="008A4F08">
        <w:rPr>
          <w:rFonts w:ascii="Times New Roman" w:hAnsi="Times New Roman"/>
          <w:sz w:val="28"/>
          <w:szCs w:val="28"/>
        </w:rPr>
        <w:t>1604007,4 тыс. рублей</w:t>
      </w:r>
      <w:r w:rsidR="001B7F2D">
        <w:rPr>
          <w:rFonts w:ascii="Times New Roman" w:hAnsi="Times New Roman"/>
          <w:sz w:val="28"/>
          <w:szCs w:val="28"/>
        </w:rPr>
        <w:t xml:space="preserve"> (с </w:t>
      </w:r>
      <w:r w:rsidR="001B7F2D" w:rsidRPr="001B7F2D">
        <w:rPr>
          <w:rFonts w:ascii="Times New Roman" w:hAnsi="Times New Roman"/>
          <w:sz w:val="28"/>
          <w:szCs w:val="28"/>
        </w:rPr>
        <w:t>89892578,7 тыс. рублей</w:t>
      </w:r>
      <w:r w:rsidR="001B7F2D">
        <w:rPr>
          <w:rFonts w:ascii="Times New Roman" w:hAnsi="Times New Roman"/>
          <w:sz w:val="28"/>
          <w:szCs w:val="28"/>
        </w:rPr>
        <w:t xml:space="preserve"> до </w:t>
      </w:r>
      <w:r w:rsidR="001B7F2D" w:rsidRPr="008A4F08">
        <w:rPr>
          <w:rFonts w:ascii="Times New Roman" w:hAnsi="Times New Roman"/>
          <w:sz w:val="28"/>
          <w:szCs w:val="28"/>
        </w:rPr>
        <w:t>8</w:t>
      </w:r>
      <w:r w:rsidR="001B7F2D">
        <w:rPr>
          <w:rFonts w:ascii="Times New Roman" w:hAnsi="Times New Roman"/>
          <w:sz w:val="28"/>
          <w:szCs w:val="28"/>
        </w:rPr>
        <w:t xml:space="preserve">8288571,3 </w:t>
      </w:r>
      <w:r w:rsidR="001B7F2D" w:rsidRPr="008A4F08">
        <w:rPr>
          <w:rFonts w:ascii="Times New Roman" w:hAnsi="Times New Roman"/>
          <w:sz w:val="28"/>
          <w:szCs w:val="28"/>
        </w:rPr>
        <w:t>тыс. рублей</w:t>
      </w:r>
      <w:r w:rsidR="001B7F2D">
        <w:rPr>
          <w:rFonts w:ascii="Times New Roman" w:hAnsi="Times New Roman"/>
          <w:sz w:val="28"/>
          <w:szCs w:val="28"/>
        </w:rPr>
        <w:t xml:space="preserve">). </w:t>
      </w:r>
    </w:p>
    <w:p w:rsidR="001B7F2D" w:rsidRDefault="001B7F2D" w:rsidP="001B7F2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="006674AF" w:rsidRPr="00C92E4E">
        <w:rPr>
          <w:rFonts w:ascii="Times New Roman" w:hAnsi="Times New Roman"/>
          <w:sz w:val="28"/>
          <w:szCs w:val="28"/>
        </w:rPr>
        <w:t xml:space="preserve">азмер дефицита </w:t>
      </w:r>
      <w:r>
        <w:rPr>
          <w:rFonts w:ascii="Times New Roman" w:hAnsi="Times New Roman"/>
          <w:sz w:val="28"/>
          <w:szCs w:val="28"/>
        </w:rPr>
        <w:t xml:space="preserve">представлен в сумме </w:t>
      </w:r>
      <w:r w:rsidRPr="001B7F2D">
        <w:rPr>
          <w:rFonts w:ascii="Times New Roman" w:hAnsi="Times New Roman"/>
          <w:sz w:val="28"/>
          <w:szCs w:val="28"/>
        </w:rPr>
        <w:t>5598197,2 тыс. рублей с увеличением на 356008,5</w:t>
      </w:r>
      <w:r>
        <w:rPr>
          <w:rFonts w:ascii="Times New Roman" w:hAnsi="Times New Roman"/>
          <w:sz w:val="28"/>
          <w:szCs w:val="28"/>
        </w:rPr>
        <w:t> </w:t>
      </w:r>
      <w:r w:rsidRPr="001B7F2D">
        <w:rPr>
          <w:rFonts w:ascii="Times New Roman" w:hAnsi="Times New Roman"/>
          <w:sz w:val="28"/>
          <w:szCs w:val="28"/>
        </w:rPr>
        <w:t>тыс. рублей (</w:t>
      </w:r>
      <w:r>
        <w:rPr>
          <w:rFonts w:ascii="Times New Roman" w:hAnsi="Times New Roman"/>
          <w:sz w:val="28"/>
          <w:szCs w:val="28"/>
        </w:rPr>
        <w:t xml:space="preserve">законодательно утверждено </w:t>
      </w:r>
      <w:r w:rsidRPr="001B7F2D">
        <w:rPr>
          <w:rFonts w:ascii="Times New Roman" w:hAnsi="Times New Roman"/>
          <w:sz w:val="28"/>
          <w:szCs w:val="28"/>
        </w:rPr>
        <w:t>5242188,7</w:t>
      </w:r>
      <w:r>
        <w:rPr>
          <w:rFonts w:ascii="Times New Roman" w:hAnsi="Times New Roman"/>
          <w:sz w:val="28"/>
          <w:szCs w:val="28"/>
        </w:rPr>
        <w:t> </w:t>
      </w:r>
      <w:r w:rsidRPr="001B7F2D">
        <w:rPr>
          <w:rFonts w:ascii="Times New Roman" w:hAnsi="Times New Roman"/>
          <w:sz w:val="28"/>
          <w:szCs w:val="28"/>
        </w:rPr>
        <w:t>тыс. рублей).</w:t>
      </w:r>
    </w:p>
    <w:p w:rsidR="00BF7634" w:rsidRDefault="00C92E4E" w:rsidP="001B7F2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92E4E">
        <w:rPr>
          <w:rFonts w:ascii="Times New Roman" w:hAnsi="Times New Roman"/>
          <w:sz w:val="28"/>
          <w:szCs w:val="28"/>
        </w:rPr>
        <w:t xml:space="preserve">На двухлетний плановый период </w:t>
      </w:r>
      <w:r>
        <w:rPr>
          <w:rFonts w:ascii="Times New Roman" w:hAnsi="Times New Roman"/>
          <w:sz w:val="28"/>
          <w:szCs w:val="28"/>
        </w:rPr>
        <w:t xml:space="preserve">2016 и 2017 годы </w:t>
      </w:r>
      <w:r w:rsidRPr="00C92E4E">
        <w:rPr>
          <w:rFonts w:ascii="Times New Roman" w:hAnsi="Times New Roman"/>
          <w:sz w:val="28"/>
          <w:szCs w:val="28"/>
        </w:rPr>
        <w:t>основные п</w:t>
      </w:r>
      <w:r>
        <w:rPr>
          <w:rFonts w:ascii="Times New Roman" w:hAnsi="Times New Roman"/>
          <w:sz w:val="28"/>
          <w:szCs w:val="28"/>
        </w:rPr>
        <w:t xml:space="preserve">араметры </w:t>
      </w:r>
      <w:r w:rsidRPr="00C92E4E">
        <w:rPr>
          <w:rFonts w:ascii="Times New Roman" w:hAnsi="Times New Roman"/>
          <w:sz w:val="28"/>
          <w:szCs w:val="28"/>
        </w:rPr>
        <w:t xml:space="preserve">краевого </w:t>
      </w:r>
      <w:r>
        <w:rPr>
          <w:rFonts w:ascii="Times New Roman" w:hAnsi="Times New Roman"/>
          <w:sz w:val="28"/>
          <w:szCs w:val="28"/>
        </w:rPr>
        <w:t>бюджета оставлены без изменений.</w:t>
      </w:r>
    </w:p>
    <w:p w:rsidR="00C92E4E" w:rsidRPr="00C92E4E" w:rsidRDefault="00C92E4E" w:rsidP="00A61CD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A7447" w:rsidRDefault="00A61CDE" w:rsidP="005A744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2E4E">
        <w:rPr>
          <w:rFonts w:ascii="Times New Roman" w:hAnsi="Times New Roman"/>
          <w:sz w:val="28"/>
          <w:szCs w:val="28"/>
        </w:rPr>
        <w:t>3. </w:t>
      </w:r>
      <w:r w:rsidR="005A7447" w:rsidRPr="005A7447">
        <w:rPr>
          <w:rFonts w:ascii="Times New Roman" w:hAnsi="Times New Roman"/>
          <w:sz w:val="28"/>
          <w:szCs w:val="28"/>
        </w:rPr>
        <w:t xml:space="preserve">С учетом уровня поступлений </w:t>
      </w:r>
      <w:r w:rsidR="005A7447">
        <w:rPr>
          <w:rFonts w:ascii="Times New Roman" w:hAnsi="Times New Roman"/>
          <w:sz w:val="28"/>
          <w:szCs w:val="28"/>
        </w:rPr>
        <w:t>н</w:t>
      </w:r>
      <w:r w:rsidR="00625CBE" w:rsidRPr="00C92E4E">
        <w:rPr>
          <w:rFonts w:ascii="Times New Roman" w:hAnsi="Times New Roman"/>
          <w:sz w:val="28"/>
          <w:szCs w:val="28"/>
        </w:rPr>
        <w:t xml:space="preserve">а 2015 год </w:t>
      </w:r>
      <w:r w:rsidR="005A7447" w:rsidRPr="005A7447">
        <w:rPr>
          <w:rFonts w:ascii="Times New Roman" w:hAnsi="Times New Roman"/>
          <w:sz w:val="28"/>
          <w:szCs w:val="28"/>
        </w:rPr>
        <w:t>сокращены плановые назначения по налоговым и неналоговым доходам на 2980000,</w:t>
      </w:r>
      <w:r w:rsidR="000B6C2C">
        <w:rPr>
          <w:rFonts w:ascii="Times New Roman" w:hAnsi="Times New Roman"/>
          <w:sz w:val="28"/>
          <w:szCs w:val="28"/>
        </w:rPr>
        <w:t>1</w:t>
      </w:r>
      <w:r w:rsidR="005A7447">
        <w:rPr>
          <w:rFonts w:ascii="Times New Roman" w:hAnsi="Times New Roman"/>
          <w:sz w:val="28"/>
          <w:szCs w:val="28"/>
        </w:rPr>
        <w:t> </w:t>
      </w:r>
      <w:r w:rsidR="005A7447" w:rsidRPr="005A7447">
        <w:rPr>
          <w:rFonts w:ascii="Times New Roman" w:hAnsi="Times New Roman"/>
          <w:sz w:val="28"/>
          <w:szCs w:val="28"/>
        </w:rPr>
        <w:t>тыс. рублей (с 64196402,7 тыс. рублей до 61216402,6 тыс. рублей). В разрезе видов указанных доходов представлены разнонаправленные корректировки</w:t>
      </w:r>
      <w:r w:rsidR="005A7447">
        <w:rPr>
          <w:rFonts w:ascii="Times New Roman" w:hAnsi="Times New Roman"/>
          <w:sz w:val="28"/>
          <w:szCs w:val="28"/>
        </w:rPr>
        <w:t xml:space="preserve"> (</w:t>
      </w:r>
      <w:r w:rsidR="005A7447" w:rsidRPr="005A7447">
        <w:rPr>
          <w:rFonts w:ascii="Times New Roman" w:hAnsi="Times New Roman"/>
          <w:sz w:val="28"/>
          <w:szCs w:val="28"/>
        </w:rPr>
        <w:t xml:space="preserve">уменьшение на 3401393,0 тыс. рублей, увеличение на </w:t>
      </w:r>
      <w:r w:rsidR="005A7447">
        <w:rPr>
          <w:rFonts w:ascii="Times New Roman" w:hAnsi="Times New Roman"/>
          <w:sz w:val="28"/>
          <w:szCs w:val="28"/>
        </w:rPr>
        <w:t>42139</w:t>
      </w:r>
      <w:r w:rsidR="000B6C2C">
        <w:rPr>
          <w:rFonts w:ascii="Times New Roman" w:hAnsi="Times New Roman"/>
          <w:sz w:val="28"/>
          <w:szCs w:val="28"/>
        </w:rPr>
        <w:t>2,9</w:t>
      </w:r>
      <w:r w:rsidR="005A7447">
        <w:rPr>
          <w:rFonts w:ascii="Times New Roman" w:hAnsi="Times New Roman"/>
          <w:sz w:val="28"/>
          <w:szCs w:val="28"/>
        </w:rPr>
        <w:t xml:space="preserve"> тыс. рублей).</w:t>
      </w:r>
    </w:p>
    <w:p w:rsidR="005A7447" w:rsidRDefault="005A7447" w:rsidP="005A744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7447">
        <w:rPr>
          <w:rFonts w:ascii="Times New Roman" w:hAnsi="Times New Roman"/>
          <w:sz w:val="28"/>
          <w:szCs w:val="28"/>
        </w:rPr>
        <w:t>В связи с уточнением объемов безвозмездных поступлений из федерального бюджета представлено увеличение на общую сумму 369984,</w:t>
      </w:r>
      <w:r w:rsidR="000B6C2C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 </w:t>
      </w:r>
      <w:r w:rsidRPr="005A7447">
        <w:rPr>
          <w:rFonts w:ascii="Times New Roman" w:hAnsi="Times New Roman"/>
          <w:sz w:val="28"/>
          <w:szCs w:val="28"/>
        </w:rPr>
        <w:t>тыс. рублей, в том числе сокращение на 76651,5 тыс. рублей по субсидиям; увеличение на 129307,4 тыс. рублей по субвенциям и на 317328,</w:t>
      </w:r>
      <w:r w:rsidR="00555202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 </w:t>
      </w:r>
      <w:r w:rsidRPr="005A7447">
        <w:rPr>
          <w:rFonts w:ascii="Times New Roman" w:hAnsi="Times New Roman"/>
          <w:sz w:val="28"/>
          <w:szCs w:val="28"/>
        </w:rPr>
        <w:t>тыс. рублей по иным межбюджетным трансфертам.</w:t>
      </w:r>
      <w:r w:rsidR="00BE7D61">
        <w:rPr>
          <w:rFonts w:ascii="Times New Roman" w:hAnsi="Times New Roman"/>
          <w:sz w:val="28"/>
          <w:szCs w:val="28"/>
        </w:rPr>
        <w:t xml:space="preserve"> </w:t>
      </w:r>
      <w:r w:rsidRPr="005A7447">
        <w:rPr>
          <w:rFonts w:ascii="Times New Roman" w:hAnsi="Times New Roman"/>
          <w:sz w:val="28"/>
          <w:szCs w:val="28"/>
        </w:rPr>
        <w:t>Кроме того, увеличен объем прочих безвозмездных поступлений на 650000,0 тыс. рублей</w:t>
      </w:r>
      <w:r w:rsidR="008F3BDC">
        <w:rPr>
          <w:rFonts w:ascii="Times New Roman" w:hAnsi="Times New Roman"/>
          <w:sz w:val="28"/>
          <w:szCs w:val="28"/>
        </w:rPr>
        <w:t xml:space="preserve"> (в пояснительной записке не представлены сведения об их целевых назначениях)</w:t>
      </w:r>
      <w:r w:rsidRPr="005A7447">
        <w:rPr>
          <w:rFonts w:ascii="Times New Roman" w:hAnsi="Times New Roman"/>
          <w:sz w:val="28"/>
          <w:szCs w:val="28"/>
        </w:rPr>
        <w:t xml:space="preserve">. </w:t>
      </w:r>
    </w:p>
    <w:p w:rsidR="005A7447" w:rsidRDefault="005A7447" w:rsidP="00080BC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E7D61" w:rsidRPr="00682FE2" w:rsidRDefault="00A61CDE" w:rsidP="00C16895">
      <w:pPr>
        <w:tabs>
          <w:tab w:val="left" w:pos="840"/>
        </w:tabs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92E4E">
        <w:rPr>
          <w:rFonts w:ascii="Times New Roman" w:hAnsi="Times New Roman"/>
          <w:sz w:val="28"/>
          <w:szCs w:val="28"/>
        </w:rPr>
        <w:t>4. </w:t>
      </w:r>
      <w:r w:rsidR="00080BC3" w:rsidRPr="00C92E4E">
        <w:rPr>
          <w:rFonts w:ascii="Times New Roman" w:hAnsi="Times New Roman"/>
          <w:sz w:val="28"/>
          <w:szCs w:val="28"/>
        </w:rPr>
        <w:t>По расходам краевого бюджета</w:t>
      </w:r>
      <w:r w:rsidR="000B2104" w:rsidRPr="00C92E4E">
        <w:rPr>
          <w:rFonts w:ascii="Times New Roman" w:hAnsi="Times New Roman"/>
          <w:sz w:val="28"/>
          <w:szCs w:val="28"/>
        </w:rPr>
        <w:t xml:space="preserve"> </w:t>
      </w:r>
      <w:r w:rsidR="00625CBE" w:rsidRPr="00C92E4E">
        <w:rPr>
          <w:rFonts w:ascii="Times New Roman" w:hAnsi="Times New Roman"/>
          <w:sz w:val="28"/>
          <w:szCs w:val="28"/>
        </w:rPr>
        <w:t xml:space="preserve">на 2015 год </w:t>
      </w:r>
      <w:r w:rsidR="00BE7D61" w:rsidRPr="00682FE2">
        <w:rPr>
          <w:rFonts w:ascii="Times New Roman" w:hAnsi="Times New Roman"/>
          <w:sz w:val="28"/>
          <w:szCs w:val="28"/>
        </w:rPr>
        <w:t xml:space="preserve">учтено соответствующее </w:t>
      </w:r>
      <w:r w:rsidR="00C8765B">
        <w:rPr>
          <w:rFonts w:ascii="Times New Roman" w:hAnsi="Times New Roman"/>
          <w:sz w:val="28"/>
          <w:szCs w:val="28"/>
        </w:rPr>
        <w:t xml:space="preserve">целевому назначению </w:t>
      </w:r>
      <w:r w:rsidR="00BE7D61" w:rsidRPr="00682FE2">
        <w:rPr>
          <w:rFonts w:ascii="Times New Roman" w:hAnsi="Times New Roman"/>
          <w:sz w:val="28"/>
          <w:szCs w:val="28"/>
        </w:rPr>
        <w:t xml:space="preserve">распределение </w:t>
      </w:r>
      <w:r w:rsidR="00BE7D61">
        <w:rPr>
          <w:rFonts w:ascii="Times New Roman" w:hAnsi="Times New Roman"/>
          <w:sz w:val="28"/>
          <w:szCs w:val="28"/>
        </w:rPr>
        <w:t>безвозмездных поступлений из федерального бюджета</w:t>
      </w:r>
      <w:r w:rsidR="00C16895">
        <w:rPr>
          <w:rFonts w:ascii="Times New Roman" w:hAnsi="Times New Roman"/>
          <w:sz w:val="28"/>
          <w:szCs w:val="28"/>
        </w:rPr>
        <w:t xml:space="preserve"> (</w:t>
      </w:r>
      <w:r w:rsidR="00BE7D61">
        <w:rPr>
          <w:rFonts w:ascii="Times New Roman" w:hAnsi="Times New Roman"/>
          <w:sz w:val="28"/>
          <w:szCs w:val="28"/>
        </w:rPr>
        <w:t>369984,</w:t>
      </w:r>
      <w:r w:rsidR="000B6C2C">
        <w:rPr>
          <w:rFonts w:ascii="Times New Roman" w:hAnsi="Times New Roman"/>
          <w:sz w:val="28"/>
          <w:szCs w:val="28"/>
        </w:rPr>
        <w:t>2</w:t>
      </w:r>
      <w:r w:rsidR="00BE7D61">
        <w:rPr>
          <w:rFonts w:ascii="Times New Roman" w:hAnsi="Times New Roman"/>
          <w:sz w:val="28"/>
          <w:szCs w:val="28"/>
        </w:rPr>
        <w:t xml:space="preserve"> т</w:t>
      </w:r>
      <w:r w:rsidR="00BE7D61" w:rsidRPr="00682FE2">
        <w:rPr>
          <w:rFonts w:ascii="Times New Roman" w:hAnsi="Times New Roman"/>
          <w:sz w:val="28"/>
          <w:szCs w:val="28"/>
        </w:rPr>
        <w:t>ыс. рублей</w:t>
      </w:r>
      <w:r w:rsidR="00C16895">
        <w:rPr>
          <w:rFonts w:ascii="Times New Roman" w:hAnsi="Times New Roman"/>
          <w:sz w:val="28"/>
          <w:szCs w:val="28"/>
        </w:rPr>
        <w:t>). З</w:t>
      </w:r>
      <w:r w:rsidR="00BE7D61" w:rsidRPr="00682FE2">
        <w:rPr>
          <w:rFonts w:ascii="Times New Roman" w:hAnsi="Times New Roman"/>
          <w:sz w:val="28"/>
          <w:szCs w:val="28"/>
        </w:rPr>
        <w:t xml:space="preserve">а счет краевых средств представлено снижение расходов в общем объеме </w:t>
      </w:r>
      <w:r w:rsidR="00BE7D61">
        <w:rPr>
          <w:rFonts w:ascii="Times New Roman" w:hAnsi="Times New Roman"/>
          <w:sz w:val="28"/>
          <w:szCs w:val="28"/>
        </w:rPr>
        <w:t>1973991,</w:t>
      </w:r>
      <w:r w:rsidR="00AA66B9">
        <w:rPr>
          <w:rFonts w:ascii="Times New Roman" w:hAnsi="Times New Roman"/>
          <w:sz w:val="28"/>
          <w:szCs w:val="28"/>
        </w:rPr>
        <w:t>6</w:t>
      </w:r>
      <w:r w:rsidR="00BE7D61" w:rsidRPr="00682FE2">
        <w:rPr>
          <w:rFonts w:ascii="Times New Roman" w:hAnsi="Times New Roman"/>
          <w:sz w:val="28"/>
          <w:szCs w:val="28"/>
        </w:rPr>
        <w:t xml:space="preserve"> тыс. рублей. </w:t>
      </w:r>
    </w:p>
    <w:p w:rsidR="00BE7D61" w:rsidRPr="000B6C2C" w:rsidRDefault="00BE7D61" w:rsidP="00BE7D61">
      <w:pPr>
        <w:tabs>
          <w:tab w:val="left" w:pos="840"/>
        </w:tabs>
        <w:spacing w:after="0" w:line="240" w:lineRule="auto"/>
        <w:ind w:firstLine="6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Также</w:t>
      </w:r>
      <w:r w:rsidRPr="00682FE2">
        <w:rPr>
          <w:rFonts w:ascii="Times New Roman" w:hAnsi="Times New Roman"/>
          <w:sz w:val="28"/>
          <w:szCs w:val="28"/>
        </w:rPr>
        <w:t xml:space="preserve">, законопроектом предложены </w:t>
      </w:r>
      <w:r>
        <w:rPr>
          <w:rFonts w:ascii="Times New Roman" w:hAnsi="Times New Roman"/>
          <w:sz w:val="28"/>
          <w:szCs w:val="28"/>
        </w:rPr>
        <w:t xml:space="preserve">множественные </w:t>
      </w:r>
      <w:r w:rsidRPr="00682FE2">
        <w:rPr>
          <w:rFonts w:ascii="Times New Roman" w:hAnsi="Times New Roman"/>
          <w:sz w:val="28"/>
          <w:szCs w:val="28"/>
        </w:rPr>
        <w:t xml:space="preserve">перемещения бюджетных ассигнований между подразделами, ведомствами, целевыми </w:t>
      </w:r>
      <w:r w:rsidRPr="000B6C2C">
        <w:rPr>
          <w:rFonts w:ascii="Times New Roman" w:hAnsi="Times New Roman"/>
          <w:sz w:val="28"/>
          <w:szCs w:val="28"/>
        </w:rPr>
        <w:t>статьями программных и непрограммных расходов.</w:t>
      </w:r>
    </w:p>
    <w:p w:rsidR="00BF7634" w:rsidRPr="000B6C2C" w:rsidRDefault="00BF7634" w:rsidP="000B210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B2104" w:rsidRPr="000B6C2C" w:rsidRDefault="000B2104" w:rsidP="000B210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6C2C">
        <w:rPr>
          <w:rFonts w:ascii="Times New Roman" w:hAnsi="Times New Roman"/>
          <w:sz w:val="28"/>
          <w:szCs w:val="28"/>
        </w:rPr>
        <w:t>5. </w:t>
      </w:r>
      <w:r w:rsidR="00286DC7" w:rsidRPr="000B6C2C">
        <w:rPr>
          <w:rFonts w:ascii="Times New Roman" w:hAnsi="Times New Roman"/>
          <w:sz w:val="28"/>
          <w:szCs w:val="28"/>
        </w:rPr>
        <w:t xml:space="preserve">Представленные изменения </w:t>
      </w:r>
      <w:r w:rsidR="00625CBE" w:rsidRPr="000B6C2C">
        <w:rPr>
          <w:rFonts w:ascii="Times New Roman" w:hAnsi="Times New Roman"/>
          <w:sz w:val="28"/>
          <w:szCs w:val="28"/>
        </w:rPr>
        <w:t xml:space="preserve">на 2015 год </w:t>
      </w:r>
      <w:r w:rsidR="00C16895" w:rsidRPr="000B6C2C">
        <w:rPr>
          <w:rFonts w:ascii="Times New Roman" w:hAnsi="Times New Roman"/>
          <w:sz w:val="28"/>
          <w:szCs w:val="28"/>
        </w:rPr>
        <w:t>в разрезе 14 разделов отражены по каждому из них, в том числе по 5 – в сторону увеличения, по 9 – уменьшения.</w:t>
      </w:r>
    </w:p>
    <w:p w:rsidR="00C16895" w:rsidRPr="000B6C2C" w:rsidRDefault="00101BF1" w:rsidP="00C1689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B6C2C">
        <w:rPr>
          <w:rFonts w:ascii="Times New Roman" w:hAnsi="Times New Roman"/>
          <w:sz w:val="28"/>
          <w:szCs w:val="28"/>
        </w:rPr>
        <w:t xml:space="preserve">В ведомственной структуре расходов краевого бюджета </w:t>
      </w:r>
      <w:r w:rsidR="00C16895" w:rsidRPr="000B6C2C">
        <w:rPr>
          <w:rFonts w:ascii="Times New Roman" w:hAnsi="Times New Roman"/>
          <w:sz w:val="28"/>
          <w:szCs w:val="28"/>
        </w:rPr>
        <w:t xml:space="preserve">корректировки бюджетных назначений на 2015 год из 41 главного распорядителя представлены по 29, при этом по 6 увеличены бюджетные назначения,  по 23 – уменьшены. </w:t>
      </w:r>
    </w:p>
    <w:p w:rsidR="000B2104" w:rsidRPr="000B6C2C" w:rsidRDefault="000B2104" w:rsidP="000B210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D7C25" w:rsidRPr="00C92E4E" w:rsidRDefault="00CC07D1" w:rsidP="00CC07D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6C2C">
        <w:rPr>
          <w:rFonts w:ascii="Times New Roman" w:hAnsi="Times New Roman"/>
          <w:sz w:val="28"/>
          <w:szCs w:val="28"/>
        </w:rPr>
        <w:t>6. К</w:t>
      </w:r>
      <w:r w:rsidR="00286DC7" w:rsidRPr="000B6C2C">
        <w:rPr>
          <w:rFonts w:ascii="Times New Roman" w:hAnsi="Times New Roman"/>
          <w:sz w:val="28"/>
          <w:szCs w:val="28"/>
        </w:rPr>
        <w:t xml:space="preserve">орректировки </w:t>
      </w:r>
      <w:r w:rsidR="00286DC7" w:rsidRPr="00C92E4E">
        <w:rPr>
          <w:rFonts w:ascii="Times New Roman" w:hAnsi="Times New Roman"/>
          <w:sz w:val="28"/>
          <w:szCs w:val="28"/>
        </w:rPr>
        <w:t>общего объема бюджетных назначений на 2015 год коснулись утвержденных бюджетных ассигнований 1</w:t>
      </w:r>
      <w:r w:rsidR="000B6C2C">
        <w:rPr>
          <w:rFonts w:ascii="Times New Roman" w:hAnsi="Times New Roman"/>
          <w:sz w:val="28"/>
          <w:szCs w:val="28"/>
        </w:rPr>
        <w:t>7</w:t>
      </w:r>
      <w:r w:rsidR="00286DC7" w:rsidRPr="00C92E4E">
        <w:rPr>
          <w:rFonts w:ascii="Times New Roman" w:hAnsi="Times New Roman"/>
          <w:sz w:val="28"/>
          <w:szCs w:val="28"/>
        </w:rPr>
        <w:t xml:space="preserve"> ГП</w:t>
      </w:r>
      <w:r w:rsidRPr="00C92E4E">
        <w:rPr>
          <w:rFonts w:ascii="Times New Roman" w:hAnsi="Times New Roman"/>
          <w:sz w:val="28"/>
          <w:szCs w:val="28"/>
        </w:rPr>
        <w:t xml:space="preserve"> из 18 </w:t>
      </w:r>
      <w:r w:rsidR="00286DC7" w:rsidRPr="00C92E4E">
        <w:rPr>
          <w:rFonts w:ascii="Times New Roman" w:hAnsi="Times New Roman"/>
          <w:sz w:val="28"/>
          <w:szCs w:val="28"/>
        </w:rPr>
        <w:t>действующих в Приморском крае, а также непрограммных направлений деятельности органов государственной власти.</w:t>
      </w:r>
    </w:p>
    <w:p w:rsidR="000B6C2C" w:rsidRPr="000B6C2C" w:rsidRDefault="000B6C2C" w:rsidP="000B6C2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B6C2C">
        <w:rPr>
          <w:rFonts w:ascii="Times New Roman" w:hAnsi="Times New Roman"/>
          <w:sz w:val="28"/>
          <w:szCs w:val="28"/>
        </w:rPr>
        <w:t xml:space="preserve">Значительные суммы </w:t>
      </w:r>
      <w:r w:rsidRPr="00E459D8">
        <w:rPr>
          <w:rFonts w:ascii="Times New Roman" w:hAnsi="Times New Roman"/>
          <w:b/>
          <w:i/>
          <w:sz w:val="28"/>
          <w:szCs w:val="28"/>
        </w:rPr>
        <w:t>снижения расходов</w:t>
      </w:r>
      <w:r w:rsidRPr="000B6C2C">
        <w:rPr>
          <w:rFonts w:ascii="Times New Roman" w:hAnsi="Times New Roman"/>
          <w:sz w:val="28"/>
          <w:szCs w:val="28"/>
        </w:rPr>
        <w:t xml:space="preserve"> за счет краевых средств </w:t>
      </w:r>
      <w:r w:rsidR="001219CF">
        <w:rPr>
          <w:rFonts w:ascii="Times New Roman" w:hAnsi="Times New Roman"/>
          <w:sz w:val="28"/>
          <w:szCs w:val="28"/>
        </w:rPr>
        <w:t xml:space="preserve">по таким </w:t>
      </w:r>
      <w:r w:rsidRPr="000B6C2C">
        <w:rPr>
          <w:rFonts w:ascii="Times New Roman" w:hAnsi="Times New Roman"/>
          <w:sz w:val="28"/>
          <w:szCs w:val="28"/>
        </w:rPr>
        <w:t xml:space="preserve"> государственным программам Приморского края</w:t>
      </w:r>
      <w:r w:rsidR="001219CF">
        <w:rPr>
          <w:rFonts w:ascii="Times New Roman" w:hAnsi="Times New Roman"/>
          <w:sz w:val="28"/>
          <w:szCs w:val="28"/>
        </w:rPr>
        <w:t>, как</w:t>
      </w:r>
      <w:r w:rsidRPr="000B6C2C">
        <w:rPr>
          <w:rFonts w:ascii="Times New Roman" w:hAnsi="Times New Roman"/>
          <w:sz w:val="28"/>
          <w:szCs w:val="28"/>
        </w:rPr>
        <w:t xml:space="preserve">: </w:t>
      </w:r>
    </w:p>
    <w:p w:rsidR="000B6C2C" w:rsidRPr="000B6C2C" w:rsidRDefault="000B6C2C" w:rsidP="000B6C2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459D8">
        <w:rPr>
          <w:rFonts w:ascii="Times New Roman" w:hAnsi="Times New Roman"/>
          <w:i/>
          <w:sz w:val="28"/>
          <w:szCs w:val="28"/>
        </w:rPr>
        <w:t>"Обеспечение доступным жильем и качественными услугами жилищно-коммунального хозяйства населения Приморского края"</w:t>
      </w:r>
      <w:r w:rsidR="001219CF">
        <w:rPr>
          <w:rFonts w:ascii="Times New Roman" w:hAnsi="Times New Roman"/>
          <w:sz w:val="28"/>
          <w:szCs w:val="28"/>
        </w:rPr>
        <w:t xml:space="preserve"> </w:t>
      </w:r>
      <w:r w:rsidRPr="000B6C2C">
        <w:rPr>
          <w:rFonts w:ascii="Times New Roman" w:hAnsi="Times New Roman"/>
          <w:sz w:val="28"/>
          <w:szCs w:val="28"/>
        </w:rPr>
        <w:t>–</w:t>
      </w:r>
      <w:r w:rsidR="001219CF">
        <w:rPr>
          <w:rFonts w:ascii="Times New Roman" w:hAnsi="Times New Roman"/>
          <w:sz w:val="28"/>
          <w:szCs w:val="28"/>
        </w:rPr>
        <w:t xml:space="preserve"> </w:t>
      </w:r>
      <w:r w:rsidRPr="000B6C2C">
        <w:rPr>
          <w:rFonts w:ascii="Times New Roman" w:hAnsi="Times New Roman"/>
          <w:sz w:val="28"/>
          <w:szCs w:val="28"/>
        </w:rPr>
        <w:t>на 946646,2 тыс. рублей, из них:</w:t>
      </w:r>
    </w:p>
    <w:p w:rsidR="000B6C2C" w:rsidRPr="000B6C2C" w:rsidRDefault="000B6C2C" w:rsidP="000B6C2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B6C2C">
        <w:rPr>
          <w:rFonts w:ascii="Times New Roman" w:hAnsi="Times New Roman"/>
          <w:sz w:val="28"/>
          <w:szCs w:val="28"/>
        </w:rPr>
        <w:t>на возмещение затрат, связанных с приобретением топлива в сумме 1175691,4 тыс. рублей (при этом увеличены расходы на предоставление субсидий теплоснабжающим организациям на компенсацию выпадающих доходов, возникающих в результате установления льготного тарифа на тепловую энергию (мощность) на 271003,0 тыс. рублей;  организациям, производящим электрическую энергию и поставляющим ее для населения Приморского края, на возмещение затрат или недополученных доходов на 1475,1 тыс. рублей);</w:t>
      </w:r>
    </w:p>
    <w:p w:rsidR="001219CF" w:rsidRDefault="000B6C2C" w:rsidP="000B6C2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B6C2C">
        <w:rPr>
          <w:rFonts w:ascii="Times New Roman" w:hAnsi="Times New Roman"/>
          <w:sz w:val="28"/>
          <w:szCs w:val="28"/>
        </w:rPr>
        <w:t xml:space="preserve">на предоставление субсидий бюджетам муниципальных образований Приморского края на обеспечение земельных участков, предоставленных на бесплатной основе гражданам, имеющим трех и более детей, инженерной инфраструктурой </w:t>
      </w:r>
      <w:r w:rsidR="001219CF">
        <w:rPr>
          <w:rFonts w:ascii="Times New Roman" w:hAnsi="Times New Roman"/>
          <w:sz w:val="28"/>
          <w:szCs w:val="28"/>
        </w:rPr>
        <w:t>- на</w:t>
      </w:r>
      <w:r w:rsidRPr="000B6C2C">
        <w:rPr>
          <w:rFonts w:ascii="Times New Roman" w:hAnsi="Times New Roman"/>
          <w:sz w:val="28"/>
          <w:szCs w:val="28"/>
        </w:rPr>
        <w:t xml:space="preserve"> 22988,82 тыс. рублей; </w:t>
      </w:r>
    </w:p>
    <w:p w:rsidR="000B6C2C" w:rsidRPr="000B6C2C" w:rsidRDefault="001219CF" w:rsidP="000B6C2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</w:t>
      </w:r>
      <w:r w:rsidR="000B6C2C" w:rsidRPr="000B6C2C">
        <w:rPr>
          <w:rFonts w:ascii="Times New Roman" w:hAnsi="Times New Roman"/>
          <w:sz w:val="28"/>
          <w:szCs w:val="28"/>
        </w:rPr>
        <w:t xml:space="preserve">разработку планировки линейных объектов в целях создания инженерной инфраструктуры территории опережающего развития "Надеждинская" и "Михайловская" </w:t>
      </w:r>
      <w:r>
        <w:rPr>
          <w:rFonts w:ascii="Times New Roman" w:hAnsi="Times New Roman"/>
          <w:sz w:val="28"/>
          <w:szCs w:val="28"/>
        </w:rPr>
        <w:t>-</w:t>
      </w:r>
      <w:r w:rsidR="000B6C2C" w:rsidRPr="000B6C2C">
        <w:rPr>
          <w:rFonts w:ascii="Times New Roman" w:hAnsi="Times New Roman"/>
          <w:sz w:val="28"/>
          <w:szCs w:val="28"/>
        </w:rPr>
        <w:t xml:space="preserve"> на 8482,0 тыс. рублей; </w:t>
      </w:r>
    </w:p>
    <w:p w:rsidR="000B6C2C" w:rsidRPr="000B6C2C" w:rsidRDefault="000B6C2C" w:rsidP="000B6C2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B6C2C">
        <w:rPr>
          <w:rFonts w:ascii="Times New Roman" w:hAnsi="Times New Roman"/>
          <w:sz w:val="28"/>
          <w:szCs w:val="28"/>
        </w:rPr>
        <w:t xml:space="preserve">на предоставление дополнительных социальных выплат молодым семьям - участникам Подпрограммы для приобретения (строительства) жилья эконом-класса при рождении (усыновлении) одного ребенка </w:t>
      </w:r>
      <w:r w:rsidR="001219CF">
        <w:rPr>
          <w:rFonts w:ascii="Times New Roman" w:hAnsi="Times New Roman"/>
          <w:sz w:val="28"/>
          <w:szCs w:val="28"/>
        </w:rPr>
        <w:t>- на</w:t>
      </w:r>
      <w:r w:rsidRPr="000B6C2C">
        <w:rPr>
          <w:rFonts w:ascii="Times New Roman" w:hAnsi="Times New Roman"/>
          <w:sz w:val="28"/>
          <w:szCs w:val="28"/>
        </w:rPr>
        <w:t xml:space="preserve"> 10329,1 тыс. рублей; </w:t>
      </w:r>
    </w:p>
    <w:p w:rsidR="000B6C2C" w:rsidRPr="000B6C2C" w:rsidRDefault="000B6C2C" w:rsidP="000B6C2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459D8">
        <w:rPr>
          <w:rFonts w:ascii="Times New Roman" w:hAnsi="Times New Roman"/>
          <w:i/>
          <w:sz w:val="28"/>
          <w:szCs w:val="28"/>
        </w:rPr>
        <w:t>"Экономическое развитие и инновационная экономика Приморского края"</w:t>
      </w:r>
      <w:r w:rsidRPr="000B6C2C">
        <w:rPr>
          <w:rFonts w:ascii="Times New Roman" w:hAnsi="Times New Roman"/>
          <w:sz w:val="28"/>
          <w:szCs w:val="28"/>
        </w:rPr>
        <w:t xml:space="preserve"> –</w:t>
      </w:r>
      <w:r w:rsidR="00E459D8">
        <w:rPr>
          <w:rFonts w:ascii="Times New Roman" w:hAnsi="Times New Roman"/>
          <w:sz w:val="28"/>
          <w:szCs w:val="28"/>
        </w:rPr>
        <w:t xml:space="preserve"> </w:t>
      </w:r>
      <w:r w:rsidRPr="000B6C2C">
        <w:rPr>
          <w:rFonts w:ascii="Times New Roman" w:hAnsi="Times New Roman"/>
          <w:sz w:val="28"/>
          <w:szCs w:val="28"/>
        </w:rPr>
        <w:t>на 693870,0 тыс. рублей, из них на процентные платежи по государственному долгу Приморского края на 630000,0 тыс. рублей;</w:t>
      </w:r>
    </w:p>
    <w:p w:rsidR="001219CF" w:rsidRDefault="000B6C2C" w:rsidP="000B6C2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459D8">
        <w:rPr>
          <w:rFonts w:ascii="Times New Roman" w:hAnsi="Times New Roman"/>
          <w:i/>
          <w:sz w:val="28"/>
          <w:szCs w:val="28"/>
        </w:rPr>
        <w:t>"Развитие транспортного комплекса Приморского края"</w:t>
      </w:r>
      <w:r w:rsidRPr="000B6C2C">
        <w:rPr>
          <w:rFonts w:ascii="Times New Roman" w:hAnsi="Times New Roman"/>
          <w:sz w:val="28"/>
          <w:szCs w:val="28"/>
        </w:rPr>
        <w:t xml:space="preserve"> –</w:t>
      </w:r>
      <w:r w:rsidR="001219CF">
        <w:rPr>
          <w:rFonts w:ascii="Times New Roman" w:hAnsi="Times New Roman"/>
          <w:sz w:val="28"/>
          <w:szCs w:val="28"/>
        </w:rPr>
        <w:t xml:space="preserve"> </w:t>
      </w:r>
      <w:r w:rsidRPr="000B6C2C">
        <w:rPr>
          <w:rFonts w:ascii="Times New Roman" w:hAnsi="Times New Roman"/>
          <w:sz w:val="28"/>
          <w:szCs w:val="28"/>
        </w:rPr>
        <w:t>на 215654,5</w:t>
      </w:r>
      <w:r w:rsidR="00E459D8">
        <w:rPr>
          <w:rFonts w:ascii="Times New Roman" w:hAnsi="Times New Roman"/>
          <w:sz w:val="28"/>
          <w:szCs w:val="28"/>
        </w:rPr>
        <w:t> </w:t>
      </w:r>
      <w:r w:rsidRPr="000B6C2C">
        <w:rPr>
          <w:rFonts w:ascii="Times New Roman" w:hAnsi="Times New Roman"/>
          <w:sz w:val="28"/>
          <w:szCs w:val="28"/>
        </w:rPr>
        <w:t>тыс. рублей, из них</w:t>
      </w:r>
      <w:r w:rsidR="001219CF">
        <w:rPr>
          <w:rFonts w:ascii="Times New Roman" w:hAnsi="Times New Roman"/>
          <w:sz w:val="28"/>
          <w:szCs w:val="28"/>
        </w:rPr>
        <w:t>:</w:t>
      </w:r>
    </w:p>
    <w:p w:rsidR="001219CF" w:rsidRDefault="000B6C2C" w:rsidP="000B6C2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B6C2C">
        <w:rPr>
          <w:rFonts w:ascii="Times New Roman" w:hAnsi="Times New Roman"/>
          <w:sz w:val="28"/>
          <w:szCs w:val="28"/>
        </w:rPr>
        <w:t xml:space="preserve">на ремонт автомобильных дорог регионального или межмуниципального значения на территории Приморского края </w:t>
      </w:r>
      <w:r w:rsidR="001219CF">
        <w:rPr>
          <w:rFonts w:ascii="Times New Roman" w:hAnsi="Times New Roman"/>
          <w:sz w:val="28"/>
          <w:szCs w:val="28"/>
        </w:rPr>
        <w:t xml:space="preserve">- </w:t>
      </w:r>
      <w:r w:rsidRPr="000B6C2C">
        <w:rPr>
          <w:rFonts w:ascii="Times New Roman" w:hAnsi="Times New Roman"/>
          <w:sz w:val="28"/>
          <w:szCs w:val="28"/>
        </w:rPr>
        <w:t>на 163053,1</w:t>
      </w:r>
      <w:r w:rsidR="001219CF">
        <w:rPr>
          <w:rFonts w:ascii="Times New Roman" w:hAnsi="Times New Roman"/>
          <w:sz w:val="28"/>
          <w:szCs w:val="28"/>
        </w:rPr>
        <w:t> </w:t>
      </w:r>
      <w:r w:rsidRPr="000B6C2C">
        <w:rPr>
          <w:rFonts w:ascii="Times New Roman" w:hAnsi="Times New Roman"/>
          <w:sz w:val="28"/>
          <w:szCs w:val="28"/>
        </w:rPr>
        <w:t xml:space="preserve">тыс. рублей;  </w:t>
      </w:r>
    </w:p>
    <w:p w:rsidR="001219CF" w:rsidRDefault="001219CF" w:rsidP="000B6C2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</w:t>
      </w:r>
      <w:r w:rsidR="000B6C2C" w:rsidRPr="000B6C2C">
        <w:rPr>
          <w:rFonts w:ascii="Times New Roman" w:hAnsi="Times New Roman"/>
          <w:sz w:val="28"/>
          <w:szCs w:val="28"/>
        </w:rPr>
        <w:t xml:space="preserve">предоставление субсидий бюджетам муниципальных образований Приморского края на проектирование, строительство, реконструкцию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а также на их капитальный ремонт и ремонт, за счет средств дорожного фонда Приморского края </w:t>
      </w:r>
      <w:r>
        <w:rPr>
          <w:rFonts w:ascii="Times New Roman" w:hAnsi="Times New Roman"/>
          <w:sz w:val="28"/>
          <w:szCs w:val="28"/>
        </w:rPr>
        <w:t xml:space="preserve">- </w:t>
      </w:r>
      <w:r w:rsidR="000B6C2C" w:rsidRPr="000B6C2C">
        <w:rPr>
          <w:rFonts w:ascii="Times New Roman" w:hAnsi="Times New Roman"/>
          <w:sz w:val="28"/>
          <w:szCs w:val="28"/>
        </w:rPr>
        <w:t xml:space="preserve">на 35000,0 тыс. рублей, </w:t>
      </w:r>
    </w:p>
    <w:p w:rsidR="000B6C2C" w:rsidRPr="000B6C2C" w:rsidRDefault="001219CF" w:rsidP="000B6C2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</w:t>
      </w:r>
      <w:r w:rsidR="000B6C2C" w:rsidRPr="000B6C2C">
        <w:rPr>
          <w:rFonts w:ascii="Times New Roman" w:hAnsi="Times New Roman"/>
          <w:sz w:val="28"/>
          <w:szCs w:val="28"/>
        </w:rPr>
        <w:t>строительство автомобильной дороги Владивосток-Находка-порт Восточный на участке км 43+474 - км 83+000 в Приморском крае на 39735,5</w:t>
      </w:r>
      <w:r>
        <w:rPr>
          <w:rFonts w:ascii="Times New Roman" w:hAnsi="Times New Roman"/>
          <w:sz w:val="28"/>
          <w:szCs w:val="28"/>
        </w:rPr>
        <w:t> </w:t>
      </w:r>
      <w:r w:rsidR="000B6C2C" w:rsidRPr="000B6C2C">
        <w:rPr>
          <w:rFonts w:ascii="Times New Roman" w:hAnsi="Times New Roman"/>
          <w:sz w:val="28"/>
          <w:szCs w:val="28"/>
        </w:rPr>
        <w:t>тыс. рублей</w:t>
      </w:r>
      <w:r>
        <w:rPr>
          <w:rFonts w:ascii="Times New Roman" w:hAnsi="Times New Roman"/>
          <w:sz w:val="28"/>
          <w:szCs w:val="28"/>
        </w:rPr>
        <w:t>.</w:t>
      </w:r>
    </w:p>
    <w:p w:rsidR="00F61A7C" w:rsidRDefault="000B6C2C" w:rsidP="001219C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B6C2C">
        <w:rPr>
          <w:rFonts w:ascii="Times New Roman" w:hAnsi="Times New Roman"/>
          <w:sz w:val="28"/>
          <w:szCs w:val="28"/>
        </w:rPr>
        <w:t xml:space="preserve"> Наибольший объем </w:t>
      </w:r>
      <w:r w:rsidRPr="00E459D8">
        <w:rPr>
          <w:rFonts w:ascii="Times New Roman" w:hAnsi="Times New Roman"/>
          <w:b/>
          <w:i/>
          <w:sz w:val="28"/>
          <w:szCs w:val="28"/>
        </w:rPr>
        <w:t>увеличения бюджетных ассигнований</w:t>
      </w:r>
      <w:r w:rsidRPr="000B6C2C">
        <w:rPr>
          <w:rFonts w:ascii="Times New Roman" w:hAnsi="Times New Roman"/>
          <w:sz w:val="28"/>
          <w:szCs w:val="28"/>
        </w:rPr>
        <w:t xml:space="preserve"> за счет краевых средств произведен по государственной программе Приморского края "Развитие здравоохранения Приморского края" на 2013-2017 годы на 317472,7 тыс. рублей, что связано в основном с увеличением бюджетных ассигнований на страховые взносы по обязательному медицинскому страхованию неработающего населения в сумме 368562,2 тыс. рублей. В тоже время в рамках реализации ГП сокращены расходы в целом на 96742,1</w:t>
      </w:r>
      <w:r w:rsidR="005F2BBF">
        <w:rPr>
          <w:rFonts w:ascii="Times New Roman" w:hAnsi="Times New Roman"/>
          <w:sz w:val="28"/>
          <w:szCs w:val="28"/>
        </w:rPr>
        <w:t> </w:t>
      </w:r>
      <w:r w:rsidRPr="000B6C2C">
        <w:rPr>
          <w:rFonts w:ascii="Times New Roman" w:hAnsi="Times New Roman"/>
          <w:sz w:val="28"/>
          <w:szCs w:val="28"/>
        </w:rPr>
        <w:t>тыс. рублей, из них на капитальный ремонт государственных бюджетных учреждений здравоохранения на 64740,3 тыс. рублей, строительство краевой психиатрической больницы на 550 коек на 32001,8</w:t>
      </w:r>
      <w:r w:rsidR="005F2BBF">
        <w:rPr>
          <w:rFonts w:ascii="Times New Roman" w:hAnsi="Times New Roman"/>
          <w:sz w:val="28"/>
          <w:szCs w:val="28"/>
        </w:rPr>
        <w:t> </w:t>
      </w:r>
      <w:r w:rsidRPr="000B6C2C">
        <w:rPr>
          <w:rFonts w:ascii="Times New Roman" w:hAnsi="Times New Roman"/>
          <w:sz w:val="28"/>
          <w:szCs w:val="28"/>
        </w:rPr>
        <w:t>тыс. рублей.</w:t>
      </w:r>
    </w:p>
    <w:p w:rsidR="000B6C2C" w:rsidRPr="00C92E4E" w:rsidRDefault="000B6C2C" w:rsidP="000B6C2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67DE9" w:rsidRPr="00A67DE9" w:rsidRDefault="00D15DC4" w:rsidP="00A67DE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92E4E">
        <w:rPr>
          <w:rFonts w:ascii="Times New Roman" w:hAnsi="Times New Roman"/>
          <w:sz w:val="28"/>
          <w:szCs w:val="28"/>
        </w:rPr>
        <w:t>8. </w:t>
      </w:r>
      <w:r w:rsidR="00A67DE9">
        <w:rPr>
          <w:rFonts w:ascii="Times New Roman" w:hAnsi="Times New Roman"/>
          <w:sz w:val="28"/>
          <w:szCs w:val="28"/>
        </w:rPr>
        <w:t>Р</w:t>
      </w:r>
      <w:r w:rsidR="00A67DE9" w:rsidRPr="00A67DE9">
        <w:rPr>
          <w:rFonts w:ascii="Times New Roman" w:hAnsi="Times New Roman"/>
          <w:sz w:val="28"/>
          <w:szCs w:val="28"/>
        </w:rPr>
        <w:t>азмер дефицита краевого бюджета на 2015 год составит 5598197,2</w:t>
      </w:r>
      <w:r w:rsidR="00A67DE9">
        <w:rPr>
          <w:rFonts w:ascii="Times New Roman" w:hAnsi="Times New Roman"/>
          <w:sz w:val="28"/>
          <w:szCs w:val="28"/>
        </w:rPr>
        <w:t> </w:t>
      </w:r>
      <w:r w:rsidR="00A67DE9" w:rsidRPr="00A67DE9">
        <w:rPr>
          <w:rFonts w:ascii="Times New Roman" w:hAnsi="Times New Roman"/>
          <w:sz w:val="28"/>
          <w:szCs w:val="28"/>
        </w:rPr>
        <w:t xml:space="preserve">тыс. рублей (законодательно утверждено – 5242188,7 тыс. рублей).   </w:t>
      </w:r>
      <w:r w:rsidR="00A67DE9">
        <w:rPr>
          <w:rFonts w:ascii="Times New Roman" w:hAnsi="Times New Roman"/>
          <w:sz w:val="28"/>
          <w:szCs w:val="28"/>
        </w:rPr>
        <w:t>У</w:t>
      </w:r>
      <w:r w:rsidR="00A67DE9" w:rsidRPr="00A67DE9">
        <w:rPr>
          <w:rFonts w:ascii="Times New Roman" w:hAnsi="Times New Roman"/>
          <w:sz w:val="28"/>
          <w:szCs w:val="28"/>
        </w:rPr>
        <w:t xml:space="preserve">величение размера дефицита краевого бюджета </w:t>
      </w:r>
      <w:r w:rsidR="00A67DE9">
        <w:rPr>
          <w:rFonts w:ascii="Times New Roman" w:hAnsi="Times New Roman"/>
          <w:sz w:val="28"/>
          <w:szCs w:val="28"/>
        </w:rPr>
        <w:t xml:space="preserve">представлено </w:t>
      </w:r>
      <w:r w:rsidR="00A67DE9" w:rsidRPr="00A67DE9">
        <w:rPr>
          <w:rFonts w:ascii="Times New Roman" w:hAnsi="Times New Roman"/>
          <w:sz w:val="28"/>
          <w:szCs w:val="28"/>
        </w:rPr>
        <w:t>на 356008,5</w:t>
      </w:r>
      <w:r w:rsidR="00A67DE9">
        <w:rPr>
          <w:rFonts w:ascii="Times New Roman" w:hAnsi="Times New Roman"/>
          <w:sz w:val="28"/>
          <w:szCs w:val="28"/>
        </w:rPr>
        <w:t> </w:t>
      </w:r>
      <w:r w:rsidR="00A67DE9" w:rsidRPr="00A67DE9">
        <w:rPr>
          <w:rFonts w:ascii="Times New Roman" w:hAnsi="Times New Roman"/>
          <w:sz w:val="28"/>
          <w:szCs w:val="28"/>
        </w:rPr>
        <w:t>тыс. рублей</w:t>
      </w:r>
      <w:r w:rsidR="001219CF">
        <w:rPr>
          <w:rFonts w:ascii="Times New Roman" w:hAnsi="Times New Roman"/>
          <w:sz w:val="28"/>
          <w:szCs w:val="28"/>
        </w:rPr>
        <w:t>, в том ч</w:t>
      </w:r>
      <w:r w:rsidR="005F2BBF">
        <w:rPr>
          <w:rFonts w:ascii="Times New Roman" w:hAnsi="Times New Roman"/>
          <w:sz w:val="28"/>
          <w:szCs w:val="28"/>
        </w:rPr>
        <w:t>и</w:t>
      </w:r>
      <w:r w:rsidR="001219CF">
        <w:rPr>
          <w:rFonts w:ascii="Times New Roman" w:hAnsi="Times New Roman"/>
          <w:sz w:val="28"/>
          <w:szCs w:val="28"/>
        </w:rPr>
        <w:t>с</w:t>
      </w:r>
      <w:r w:rsidR="005F2BBF">
        <w:rPr>
          <w:rFonts w:ascii="Times New Roman" w:hAnsi="Times New Roman"/>
          <w:sz w:val="28"/>
          <w:szCs w:val="28"/>
        </w:rPr>
        <w:t>л</w:t>
      </w:r>
      <w:r w:rsidR="001219CF">
        <w:rPr>
          <w:rFonts w:ascii="Times New Roman" w:hAnsi="Times New Roman"/>
          <w:sz w:val="28"/>
          <w:szCs w:val="28"/>
        </w:rPr>
        <w:t>е</w:t>
      </w:r>
      <w:r w:rsidR="00A67DE9" w:rsidRPr="00A67DE9">
        <w:rPr>
          <w:rFonts w:ascii="Times New Roman" w:hAnsi="Times New Roman"/>
          <w:sz w:val="28"/>
          <w:szCs w:val="28"/>
        </w:rPr>
        <w:t xml:space="preserve"> за счет увеличения объемов получения бюджетных кредитов в краевой бюджет на 1730300,0 тыс. рублей и сокращения объема получения коммерческих кредитов на 1374291,5 тыс. рублей.</w:t>
      </w:r>
    </w:p>
    <w:p w:rsidR="00D15DC4" w:rsidRPr="00C92E4E" w:rsidRDefault="00A67DE9" w:rsidP="00A67DE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67DE9">
        <w:rPr>
          <w:rFonts w:ascii="Times New Roman" w:hAnsi="Times New Roman"/>
          <w:sz w:val="28"/>
          <w:szCs w:val="28"/>
        </w:rPr>
        <w:t>Дефицит краевого бюджета на 2015 год не превышает ограничения, установленные статьей 92.1 Бюджетного кодекса Российской Федерации.</w:t>
      </w:r>
    </w:p>
    <w:p w:rsidR="00EA1EC7" w:rsidRPr="00C92E4E" w:rsidRDefault="00EA1EC7" w:rsidP="003409A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8F3BDC" w:rsidRDefault="008F3BDC" w:rsidP="0087578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F3BDC">
        <w:rPr>
          <w:rFonts w:ascii="Times New Roman" w:hAnsi="Times New Roman"/>
          <w:sz w:val="28"/>
          <w:szCs w:val="28"/>
        </w:rPr>
        <w:t xml:space="preserve">Контрольно-счетная палата </w:t>
      </w:r>
      <w:r w:rsidR="0087578C">
        <w:rPr>
          <w:rFonts w:ascii="Times New Roman" w:hAnsi="Times New Roman"/>
          <w:sz w:val="28"/>
          <w:szCs w:val="28"/>
        </w:rPr>
        <w:t>считает возможным</w:t>
      </w:r>
      <w:r w:rsidRPr="008F3BDC">
        <w:rPr>
          <w:rFonts w:ascii="Times New Roman" w:hAnsi="Times New Roman"/>
          <w:sz w:val="28"/>
          <w:szCs w:val="28"/>
        </w:rPr>
        <w:t xml:space="preserve"> принять </w:t>
      </w:r>
      <w:r w:rsidR="0087578C">
        <w:rPr>
          <w:rFonts w:ascii="Times New Roman" w:hAnsi="Times New Roman"/>
          <w:sz w:val="28"/>
          <w:szCs w:val="28"/>
        </w:rPr>
        <w:t>к рассмотрению на заседании Законодательного Собрания Приморского края п</w:t>
      </w:r>
      <w:r w:rsidR="0087578C" w:rsidRPr="0087578C">
        <w:rPr>
          <w:rFonts w:ascii="Times New Roman" w:hAnsi="Times New Roman"/>
          <w:sz w:val="28"/>
          <w:szCs w:val="28"/>
        </w:rPr>
        <w:t>роект Закона Приморского края "О внесении изменений в Закон Приморского края "О краевом бюджете на 2015 год и плановый период 2016 и 2017 годов"</w:t>
      </w:r>
      <w:r w:rsidRPr="008F3BDC">
        <w:rPr>
          <w:rFonts w:ascii="Times New Roman" w:hAnsi="Times New Roman"/>
          <w:sz w:val="28"/>
          <w:szCs w:val="28"/>
        </w:rPr>
        <w:t>.</w:t>
      </w:r>
    </w:p>
    <w:p w:rsidR="008F3BDC" w:rsidRDefault="008F3BDC" w:rsidP="00534D7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459D8" w:rsidRDefault="00E459D8" w:rsidP="00534D7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F2BBF" w:rsidRPr="00C92E4E" w:rsidRDefault="005F2BBF" w:rsidP="00534D7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34D76" w:rsidRPr="00C92E4E" w:rsidRDefault="008153D3" w:rsidP="00534D7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2E4E">
        <w:rPr>
          <w:rFonts w:ascii="Times New Roman" w:hAnsi="Times New Roman"/>
          <w:sz w:val="28"/>
          <w:szCs w:val="28"/>
        </w:rPr>
        <w:t>П</w:t>
      </w:r>
      <w:r w:rsidR="005016B5" w:rsidRPr="00C92E4E">
        <w:rPr>
          <w:rFonts w:ascii="Times New Roman" w:hAnsi="Times New Roman"/>
          <w:sz w:val="28"/>
          <w:szCs w:val="28"/>
        </w:rPr>
        <w:t>редседател</w:t>
      </w:r>
      <w:r w:rsidRPr="00C92E4E">
        <w:rPr>
          <w:rFonts w:ascii="Times New Roman" w:hAnsi="Times New Roman"/>
          <w:sz w:val="28"/>
          <w:szCs w:val="28"/>
        </w:rPr>
        <w:t>ь</w:t>
      </w:r>
      <w:r w:rsidR="00534D76" w:rsidRPr="00C92E4E">
        <w:rPr>
          <w:rFonts w:ascii="Times New Roman" w:hAnsi="Times New Roman"/>
          <w:sz w:val="28"/>
          <w:szCs w:val="28"/>
        </w:rPr>
        <w:t xml:space="preserve"> </w:t>
      </w:r>
    </w:p>
    <w:p w:rsidR="00446789" w:rsidRPr="00C92E4E" w:rsidRDefault="00534D76" w:rsidP="00534D7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2E4E">
        <w:rPr>
          <w:rFonts w:ascii="Times New Roman" w:hAnsi="Times New Roman"/>
          <w:sz w:val="28"/>
          <w:szCs w:val="28"/>
        </w:rPr>
        <w:t xml:space="preserve">Контрольно-счетной палаты                                      </w:t>
      </w:r>
      <w:r w:rsidR="005016B5" w:rsidRPr="00C92E4E">
        <w:rPr>
          <w:rFonts w:ascii="Times New Roman" w:hAnsi="Times New Roman"/>
          <w:sz w:val="28"/>
          <w:szCs w:val="28"/>
        </w:rPr>
        <w:t xml:space="preserve">    </w:t>
      </w:r>
      <w:r w:rsidRPr="00C92E4E">
        <w:rPr>
          <w:rFonts w:ascii="Times New Roman" w:hAnsi="Times New Roman"/>
          <w:sz w:val="28"/>
          <w:szCs w:val="28"/>
        </w:rPr>
        <w:t xml:space="preserve">              </w:t>
      </w:r>
      <w:r w:rsidR="008153D3" w:rsidRPr="00C92E4E">
        <w:rPr>
          <w:rFonts w:ascii="Times New Roman" w:hAnsi="Times New Roman"/>
          <w:sz w:val="28"/>
          <w:szCs w:val="28"/>
        </w:rPr>
        <w:t>Д.А. Виноградов</w:t>
      </w:r>
    </w:p>
    <w:p w:rsidR="00F75DC2" w:rsidRPr="00C92E4E" w:rsidRDefault="00F75DC2" w:rsidP="00534D7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75DC2" w:rsidRPr="00C92E4E" w:rsidRDefault="00F75DC2" w:rsidP="00534D7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75DC2" w:rsidRPr="00C92E4E" w:rsidRDefault="00F75DC2" w:rsidP="00534D7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75DC2" w:rsidRPr="00C92E4E" w:rsidRDefault="00F75DC2" w:rsidP="00534D7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75DC2" w:rsidRPr="00C92E4E" w:rsidRDefault="00F75DC2" w:rsidP="00534D7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75DC2" w:rsidRPr="00C92E4E" w:rsidRDefault="00F75DC2" w:rsidP="00534D7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91F36" w:rsidRPr="00C92E4E" w:rsidRDefault="00391F36" w:rsidP="00534D7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391F36" w:rsidRPr="00C92E4E" w:rsidSect="00630A1B">
      <w:headerReference w:type="default" r:id="rId10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4C13" w:rsidRDefault="00034C13" w:rsidP="006A0173">
      <w:pPr>
        <w:spacing w:after="0" w:line="240" w:lineRule="auto"/>
      </w:pPr>
      <w:r>
        <w:separator/>
      </w:r>
    </w:p>
  </w:endnote>
  <w:endnote w:type="continuationSeparator" w:id="0">
    <w:p w:rsidR="00034C13" w:rsidRDefault="00034C13" w:rsidP="006A01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4C13" w:rsidRDefault="00034C13" w:rsidP="006A0173">
      <w:pPr>
        <w:spacing w:after="0" w:line="240" w:lineRule="auto"/>
      </w:pPr>
      <w:r>
        <w:separator/>
      </w:r>
    </w:p>
  </w:footnote>
  <w:footnote w:type="continuationSeparator" w:id="0">
    <w:p w:rsidR="00034C13" w:rsidRDefault="00034C13" w:rsidP="006A01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49513744"/>
      <w:docPartObj>
        <w:docPartGallery w:val="Page Numbers (Top of Page)"/>
        <w:docPartUnique/>
      </w:docPartObj>
    </w:sdtPr>
    <w:sdtEndPr/>
    <w:sdtContent>
      <w:p w:rsidR="00034C13" w:rsidRDefault="00034C13">
        <w:pPr>
          <w:pStyle w:val="a4"/>
          <w:jc w:val="center"/>
          <w:rPr>
            <w:rFonts w:ascii="Times New Roman" w:hAnsi="Times New Roman"/>
          </w:rPr>
        </w:pPr>
        <w:r w:rsidRPr="004576FE">
          <w:rPr>
            <w:rFonts w:ascii="Times New Roman" w:hAnsi="Times New Roman"/>
          </w:rPr>
          <w:fldChar w:fldCharType="begin"/>
        </w:r>
        <w:r w:rsidRPr="004576FE">
          <w:rPr>
            <w:rFonts w:ascii="Times New Roman" w:hAnsi="Times New Roman"/>
          </w:rPr>
          <w:instrText>PAGE   \* MERGEFORMAT</w:instrText>
        </w:r>
        <w:r w:rsidRPr="004576FE">
          <w:rPr>
            <w:rFonts w:ascii="Times New Roman" w:hAnsi="Times New Roman"/>
          </w:rPr>
          <w:fldChar w:fldCharType="separate"/>
        </w:r>
        <w:r w:rsidR="004C7E35">
          <w:rPr>
            <w:rFonts w:ascii="Times New Roman" w:hAnsi="Times New Roman"/>
            <w:noProof/>
          </w:rPr>
          <w:t>2</w:t>
        </w:r>
        <w:r w:rsidRPr="004576FE">
          <w:rPr>
            <w:rFonts w:ascii="Times New Roman" w:hAnsi="Times New Roman"/>
          </w:rPr>
          <w:fldChar w:fldCharType="end"/>
        </w:r>
      </w:p>
      <w:p w:rsidR="00034C13" w:rsidRPr="00CE37E2" w:rsidRDefault="004C7E35">
        <w:pPr>
          <w:pStyle w:val="a4"/>
          <w:jc w:val="center"/>
          <w:rPr>
            <w:sz w:val="18"/>
            <w:szCs w:val="18"/>
          </w:rPr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7F4523"/>
    <w:multiLevelType w:val="hybridMultilevel"/>
    <w:tmpl w:val="4134B56E"/>
    <w:lvl w:ilvl="0" w:tplc="7EFC071C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EFE6E0F"/>
    <w:multiLevelType w:val="hybridMultilevel"/>
    <w:tmpl w:val="6B424A4E"/>
    <w:lvl w:ilvl="0" w:tplc="935812B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1268"/>
    <w:rsid w:val="00001053"/>
    <w:rsid w:val="000018F4"/>
    <w:rsid w:val="00002D8F"/>
    <w:rsid w:val="00003A41"/>
    <w:rsid w:val="00004543"/>
    <w:rsid w:val="00007017"/>
    <w:rsid w:val="00010F0D"/>
    <w:rsid w:val="00013112"/>
    <w:rsid w:val="00014E78"/>
    <w:rsid w:val="00017ACA"/>
    <w:rsid w:val="00021274"/>
    <w:rsid w:val="00022DFD"/>
    <w:rsid w:val="00022E34"/>
    <w:rsid w:val="000236B2"/>
    <w:rsid w:val="00023B71"/>
    <w:rsid w:val="0002760B"/>
    <w:rsid w:val="000304CB"/>
    <w:rsid w:val="00030F16"/>
    <w:rsid w:val="00031B78"/>
    <w:rsid w:val="00031B84"/>
    <w:rsid w:val="00031E99"/>
    <w:rsid w:val="00032B0A"/>
    <w:rsid w:val="00033E70"/>
    <w:rsid w:val="00034C13"/>
    <w:rsid w:val="000360E6"/>
    <w:rsid w:val="000400B1"/>
    <w:rsid w:val="00041239"/>
    <w:rsid w:val="00043B2D"/>
    <w:rsid w:val="000500D2"/>
    <w:rsid w:val="000518B3"/>
    <w:rsid w:val="00052E80"/>
    <w:rsid w:val="00052EE6"/>
    <w:rsid w:val="000537BD"/>
    <w:rsid w:val="00053A1C"/>
    <w:rsid w:val="00054CAF"/>
    <w:rsid w:val="000556BE"/>
    <w:rsid w:val="00055E7D"/>
    <w:rsid w:val="000569BB"/>
    <w:rsid w:val="00056B50"/>
    <w:rsid w:val="000578B9"/>
    <w:rsid w:val="000609EF"/>
    <w:rsid w:val="00061C27"/>
    <w:rsid w:val="0006447A"/>
    <w:rsid w:val="00065F04"/>
    <w:rsid w:val="000661F4"/>
    <w:rsid w:val="00067852"/>
    <w:rsid w:val="0007013A"/>
    <w:rsid w:val="00070486"/>
    <w:rsid w:val="00070EC1"/>
    <w:rsid w:val="00071183"/>
    <w:rsid w:val="00071B4E"/>
    <w:rsid w:val="00074FF7"/>
    <w:rsid w:val="00075596"/>
    <w:rsid w:val="00080BC3"/>
    <w:rsid w:val="00081DBD"/>
    <w:rsid w:val="0008230C"/>
    <w:rsid w:val="000853B9"/>
    <w:rsid w:val="00093870"/>
    <w:rsid w:val="00094DB9"/>
    <w:rsid w:val="00094E14"/>
    <w:rsid w:val="00095993"/>
    <w:rsid w:val="00095A5E"/>
    <w:rsid w:val="00097A9B"/>
    <w:rsid w:val="000A4D99"/>
    <w:rsid w:val="000A624F"/>
    <w:rsid w:val="000A78EA"/>
    <w:rsid w:val="000B2104"/>
    <w:rsid w:val="000B2A40"/>
    <w:rsid w:val="000B39BE"/>
    <w:rsid w:val="000B3DB1"/>
    <w:rsid w:val="000B48D5"/>
    <w:rsid w:val="000B6C2C"/>
    <w:rsid w:val="000C389B"/>
    <w:rsid w:val="000C60D8"/>
    <w:rsid w:val="000C6AF8"/>
    <w:rsid w:val="000C7779"/>
    <w:rsid w:val="000C79DF"/>
    <w:rsid w:val="000D2583"/>
    <w:rsid w:val="000D25C6"/>
    <w:rsid w:val="000D6219"/>
    <w:rsid w:val="000D672D"/>
    <w:rsid w:val="000E1DA8"/>
    <w:rsid w:val="000E22EB"/>
    <w:rsid w:val="000E4078"/>
    <w:rsid w:val="000E4255"/>
    <w:rsid w:val="000E4B7E"/>
    <w:rsid w:val="000E68CC"/>
    <w:rsid w:val="000F0C91"/>
    <w:rsid w:val="000F1F2A"/>
    <w:rsid w:val="000F245C"/>
    <w:rsid w:val="000F4033"/>
    <w:rsid w:val="000F5DF7"/>
    <w:rsid w:val="000F6905"/>
    <w:rsid w:val="000F7173"/>
    <w:rsid w:val="001016AF"/>
    <w:rsid w:val="00101BF1"/>
    <w:rsid w:val="00102346"/>
    <w:rsid w:val="00104BE8"/>
    <w:rsid w:val="00104F76"/>
    <w:rsid w:val="001057DB"/>
    <w:rsid w:val="00106529"/>
    <w:rsid w:val="00117BFB"/>
    <w:rsid w:val="001219CF"/>
    <w:rsid w:val="001231C3"/>
    <w:rsid w:val="00124823"/>
    <w:rsid w:val="00126D6B"/>
    <w:rsid w:val="001300AB"/>
    <w:rsid w:val="00133118"/>
    <w:rsid w:val="00133133"/>
    <w:rsid w:val="00134482"/>
    <w:rsid w:val="00137027"/>
    <w:rsid w:val="00141378"/>
    <w:rsid w:val="001425A4"/>
    <w:rsid w:val="00143E8D"/>
    <w:rsid w:val="0014759C"/>
    <w:rsid w:val="00150230"/>
    <w:rsid w:val="001505CD"/>
    <w:rsid w:val="00156CD4"/>
    <w:rsid w:val="00156DF7"/>
    <w:rsid w:val="00161470"/>
    <w:rsid w:val="001650EC"/>
    <w:rsid w:val="00165CE6"/>
    <w:rsid w:val="00167EC8"/>
    <w:rsid w:val="00173521"/>
    <w:rsid w:val="00174C1F"/>
    <w:rsid w:val="00175EE8"/>
    <w:rsid w:val="001766FE"/>
    <w:rsid w:val="00176CD2"/>
    <w:rsid w:val="001802A2"/>
    <w:rsid w:val="00181A2A"/>
    <w:rsid w:val="00181E9B"/>
    <w:rsid w:val="001837AF"/>
    <w:rsid w:val="00183AAE"/>
    <w:rsid w:val="00184BC2"/>
    <w:rsid w:val="00190206"/>
    <w:rsid w:val="001902E2"/>
    <w:rsid w:val="00190AAE"/>
    <w:rsid w:val="00191CF1"/>
    <w:rsid w:val="00191FA8"/>
    <w:rsid w:val="00192A74"/>
    <w:rsid w:val="00192C38"/>
    <w:rsid w:val="00192FEF"/>
    <w:rsid w:val="001951F4"/>
    <w:rsid w:val="00195909"/>
    <w:rsid w:val="00195A2B"/>
    <w:rsid w:val="00197705"/>
    <w:rsid w:val="001A033F"/>
    <w:rsid w:val="001A1C15"/>
    <w:rsid w:val="001A303F"/>
    <w:rsid w:val="001A58E9"/>
    <w:rsid w:val="001B0571"/>
    <w:rsid w:val="001B11A6"/>
    <w:rsid w:val="001B2684"/>
    <w:rsid w:val="001B6EC0"/>
    <w:rsid w:val="001B7EF4"/>
    <w:rsid w:val="001B7F2D"/>
    <w:rsid w:val="001C29AC"/>
    <w:rsid w:val="001C3123"/>
    <w:rsid w:val="001C44AF"/>
    <w:rsid w:val="001C5135"/>
    <w:rsid w:val="001C5FCB"/>
    <w:rsid w:val="001D038F"/>
    <w:rsid w:val="001D0D21"/>
    <w:rsid w:val="001E0BAD"/>
    <w:rsid w:val="001E2061"/>
    <w:rsid w:val="001E21B0"/>
    <w:rsid w:val="001E50CB"/>
    <w:rsid w:val="001E5ABD"/>
    <w:rsid w:val="001E6181"/>
    <w:rsid w:val="001F0A69"/>
    <w:rsid w:val="001F0AF5"/>
    <w:rsid w:val="001F1081"/>
    <w:rsid w:val="001F1319"/>
    <w:rsid w:val="001F274F"/>
    <w:rsid w:val="001F3E44"/>
    <w:rsid w:val="001F440B"/>
    <w:rsid w:val="001F4A53"/>
    <w:rsid w:val="00200881"/>
    <w:rsid w:val="002034D4"/>
    <w:rsid w:val="002047A6"/>
    <w:rsid w:val="00204B9F"/>
    <w:rsid w:val="00204E70"/>
    <w:rsid w:val="00213360"/>
    <w:rsid w:val="00213F04"/>
    <w:rsid w:val="0021412C"/>
    <w:rsid w:val="002150BA"/>
    <w:rsid w:val="00223DED"/>
    <w:rsid w:val="00225A9C"/>
    <w:rsid w:val="00225F26"/>
    <w:rsid w:val="002261E2"/>
    <w:rsid w:val="00230A9A"/>
    <w:rsid w:val="00232FE2"/>
    <w:rsid w:val="002341F3"/>
    <w:rsid w:val="00235465"/>
    <w:rsid w:val="00235D2F"/>
    <w:rsid w:val="00235FE7"/>
    <w:rsid w:val="00237BDD"/>
    <w:rsid w:val="00237DDC"/>
    <w:rsid w:val="002528D9"/>
    <w:rsid w:val="0025343C"/>
    <w:rsid w:val="00253992"/>
    <w:rsid w:val="00253BAD"/>
    <w:rsid w:val="00255B83"/>
    <w:rsid w:val="00256829"/>
    <w:rsid w:val="00256F78"/>
    <w:rsid w:val="0025731C"/>
    <w:rsid w:val="00257533"/>
    <w:rsid w:val="00257F01"/>
    <w:rsid w:val="002617B6"/>
    <w:rsid w:val="0026364D"/>
    <w:rsid w:val="0026702D"/>
    <w:rsid w:val="00270880"/>
    <w:rsid w:val="002708F9"/>
    <w:rsid w:val="0027187C"/>
    <w:rsid w:val="0027403F"/>
    <w:rsid w:val="00277ED2"/>
    <w:rsid w:val="00281BD0"/>
    <w:rsid w:val="00282664"/>
    <w:rsid w:val="00282A0F"/>
    <w:rsid w:val="00282F36"/>
    <w:rsid w:val="00283547"/>
    <w:rsid w:val="00286001"/>
    <w:rsid w:val="0028665E"/>
    <w:rsid w:val="00286DC7"/>
    <w:rsid w:val="00287094"/>
    <w:rsid w:val="00287B19"/>
    <w:rsid w:val="00296CB5"/>
    <w:rsid w:val="002A0144"/>
    <w:rsid w:val="002A0912"/>
    <w:rsid w:val="002A0E46"/>
    <w:rsid w:val="002A192F"/>
    <w:rsid w:val="002A2D1B"/>
    <w:rsid w:val="002B18EA"/>
    <w:rsid w:val="002C1649"/>
    <w:rsid w:val="002C16ED"/>
    <w:rsid w:val="002C3747"/>
    <w:rsid w:val="002C52F1"/>
    <w:rsid w:val="002C5AC1"/>
    <w:rsid w:val="002D1F2F"/>
    <w:rsid w:val="002D454D"/>
    <w:rsid w:val="002D562E"/>
    <w:rsid w:val="002D613C"/>
    <w:rsid w:val="002D64D4"/>
    <w:rsid w:val="002E6905"/>
    <w:rsid w:val="002E7261"/>
    <w:rsid w:val="002F1A14"/>
    <w:rsid w:val="002F5F9B"/>
    <w:rsid w:val="002F677E"/>
    <w:rsid w:val="002F6F20"/>
    <w:rsid w:val="002F71B5"/>
    <w:rsid w:val="003001F5"/>
    <w:rsid w:val="00301CFE"/>
    <w:rsid w:val="00301EBB"/>
    <w:rsid w:val="0030294B"/>
    <w:rsid w:val="00303E9F"/>
    <w:rsid w:val="00304C6F"/>
    <w:rsid w:val="00304D81"/>
    <w:rsid w:val="00305558"/>
    <w:rsid w:val="00305EA1"/>
    <w:rsid w:val="00307BC2"/>
    <w:rsid w:val="0031090F"/>
    <w:rsid w:val="00312989"/>
    <w:rsid w:val="003139ED"/>
    <w:rsid w:val="00314B72"/>
    <w:rsid w:val="003166A0"/>
    <w:rsid w:val="00317C9A"/>
    <w:rsid w:val="00317FB1"/>
    <w:rsid w:val="00324DB6"/>
    <w:rsid w:val="00325407"/>
    <w:rsid w:val="0033073D"/>
    <w:rsid w:val="00330747"/>
    <w:rsid w:val="00332678"/>
    <w:rsid w:val="00333042"/>
    <w:rsid w:val="00333728"/>
    <w:rsid w:val="00334208"/>
    <w:rsid w:val="00335280"/>
    <w:rsid w:val="003365DF"/>
    <w:rsid w:val="003366F7"/>
    <w:rsid w:val="00336D1C"/>
    <w:rsid w:val="0034034F"/>
    <w:rsid w:val="00340661"/>
    <w:rsid w:val="003409AF"/>
    <w:rsid w:val="0034167C"/>
    <w:rsid w:val="003444B9"/>
    <w:rsid w:val="0034618D"/>
    <w:rsid w:val="00346C5C"/>
    <w:rsid w:val="003477E7"/>
    <w:rsid w:val="0035190A"/>
    <w:rsid w:val="00354B9A"/>
    <w:rsid w:val="00355A78"/>
    <w:rsid w:val="0035760D"/>
    <w:rsid w:val="00357AEE"/>
    <w:rsid w:val="00362327"/>
    <w:rsid w:val="00362FC7"/>
    <w:rsid w:val="003634BD"/>
    <w:rsid w:val="00364907"/>
    <w:rsid w:val="00367836"/>
    <w:rsid w:val="0037004C"/>
    <w:rsid w:val="00371215"/>
    <w:rsid w:val="003714D5"/>
    <w:rsid w:val="0037488C"/>
    <w:rsid w:val="00374E8F"/>
    <w:rsid w:val="00381C7D"/>
    <w:rsid w:val="003826B2"/>
    <w:rsid w:val="0038283B"/>
    <w:rsid w:val="00383716"/>
    <w:rsid w:val="003856F7"/>
    <w:rsid w:val="00386AC1"/>
    <w:rsid w:val="0039049A"/>
    <w:rsid w:val="00391F36"/>
    <w:rsid w:val="00393E33"/>
    <w:rsid w:val="0039488E"/>
    <w:rsid w:val="00396453"/>
    <w:rsid w:val="003970A7"/>
    <w:rsid w:val="003A02EF"/>
    <w:rsid w:val="003A070A"/>
    <w:rsid w:val="003A3416"/>
    <w:rsid w:val="003A598F"/>
    <w:rsid w:val="003B11A7"/>
    <w:rsid w:val="003B1736"/>
    <w:rsid w:val="003B17D3"/>
    <w:rsid w:val="003B3E6C"/>
    <w:rsid w:val="003B7DC3"/>
    <w:rsid w:val="003C4BAF"/>
    <w:rsid w:val="003C7CA5"/>
    <w:rsid w:val="003D2E82"/>
    <w:rsid w:val="003D3845"/>
    <w:rsid w:val="003D6081"/>
    <w:rsid w:val="003D6F67"/>
    <w:rsid w:val="003D71B4"/>
    <w:rsid w:val="003D7C25"/>
    <w:rsid w:val="003E3D90"/>
    <w:rsid w:val="003E56AC"/>
    <w:rsid w:val="003E5C32"/>
    <w:rsid w:val="003E5D65"/>
    <w:rsid w:val="003E7CCF"/>
    <w:rsid w:val="003F3556"/>
    <w:rsid w:val="003F724B"/>
    <w:rsid w:val="003F7474"/>
    <w:rsid w:val="003F7503"/>
    <w:rsid w:val="003F7EE6"/>
    <w:rsid w:val="00403288"/>
    <w:rsid w:val="00403BFF"/>
    <w:rsid w:val="00403E08"/>
    <w:rsid w:val="004110CB"/>
    <w:rsid w:val="00411E5A"/>
    <w:rsid w:val="004124CF"/>
    <w:rsid w:val="004125EF"/>
    <w:rsid w:val="0041385A"/>
    <w:rsid w:val="00413BDA"/>
    <w:rsid w:val="00414D97"/>
    <w:rsid w:val="004170A2"/>
    <w:rsid w:val="00423F5E"/>
    <w:rsid w:val="0042539C"/>
    <w:rsid w:val="00425925"/>
    <w:rsid w:val="00432FED"/>
    <w:rsid w:val="0043569F"/>
    <w:rsid w:val="00435A9B"/>
    <w:rsid w:val="00435B28"/>
    <w:rsid w:val="00436DCD"/>
    <w:rsid w:val="00440334"/>
    <w:rsid w:val="00440721"/>
    <w:rsid w:val="004437C5"/>
    <w:rsid w:val="00443D71"/>
    <w:rsid w:val="00445235"/>
    <w:rsid w:val="0044641B"/>
    <w:rsid w:val="00446602"/>
    <w:rsid w:val="00446789"/>
    <w:rsid w:val="00447EA7"/>
    <w:rsid w:val="00451A5B"/>
    <w:rsid w:val="00456459"/>
    <w:rsid w:val="0045654C"/>
    <w:rsid w:val="00456F05"/>
    <w:rsid w:val="004576FE"/>
    <w:rsid w:val="0046054B"/>
    <w:rsid w:val="00460608"/>
    <w:rsid w:val="004619C8"/>
    <w:rsid w:val="004622A3"/>
    <w:rsid w:val="00462624"/>
    <w:rsid w:val="00463378"/>
    <w:rsid w:val="00463DDB"/>
    <w:rsid w:val="00464018"/>
    <w:rsid w:val="00466E15"/>
    <w:rsid w:val="004709D1"/>
    <w:rsid w:val="00474044"/>
    <w:rsid w:val="004745B1"/>
    <w:rsid w:val="00474F09"/>
    <w:rsid w:val="0047507F"/>
    <w:rsid w:val="00476582"/>
    <w:rsid w:val="0048132B"/>
    <w:rsid w:val="00483F31"/>
    <w:rsid w:val="00484CAB"/>
    <w:rsid w:val="00486470"/>
    <w:rsid w:val="00487896"/>
    <w:rsid w:val="00490602"/>
    <w:rsid w:val="00491658"/>
    <w:rsid w:val="00492F79"/>
    <w:rsid w:val="0049363F"/>
    <w:rsid w:val="00496A1F"/>
    <w:rsid w:val="00496BD2"/>
    <w:rsid w:val="00497890"/>
    <w:rsid w:val="004A0BE1"/>
    <w:rsid w:val="004A0FF5"/>
    <w:rsid w:val="004A330E"/>
    <w:rsid w:val="004A740A"/>
    <w:rsid w:val="004A76B2"/>
    <w:rsid w:val="004B1C6F"/>
    <w:rsid w:val="004B5459"/>
    <w:rsid w:val="004B5631"/>
    <w:rsid w:val="004B5FC5"/>
    <w:rsid w:val="004B60FC"/>
    <w:rsid w:val="004B6CBB"/>
    <w:rsid w:val="004C020B"/>
    <w:rsid w:val="004C2271"/>
    <w:rsid w:val="004C41E7"/>
    <w:rsid w:val="004C43AD"/>
    <w:rsid w:val="004C7E35"/>
    <w:rsid w:val="004D2718"/>
    <w:rsid w:val="004D46E4"/>
    <w:rsid w:val="004D71C1"/>
    <w:rsid w:val="004E0B1A"/>
    <w:rsid w:val="004E418E"/>
    <w:rsid w:val="004E632B"/>
    <w:rsid w:val="004F1F6F"/>
    <w:rsid w:val="004F325F"/>
    <w:rsid w:val="004F3399"/>
    <w:rsid w:val="004F4D50"/>
    <w:rsid w:val="004F56AE"/>
    <w:rsid w:val="004F5D06"/>
    <w:rsid w:val="004F6E4E"/>
    <w:rsid w:val="004F6FB6"/>
    <w:rsid w:val="004F6FF0"/>
    <w:rsid w:val="004F7ECF"/>
    <w:rsid w:val="0050035C"/>
    <w:rsid w:val="005016B5"/>
    <w:rsid w:val="00501D66"/>
    <w:rsid w:val="005020BC"/>
    <w:rsid w:val="005058F0"/>
    <w:rsid w:val="005069DB"/>
    <w:rsid w:val="00507F73"/>
    <w:rsid w:val="00510B77"/>
    <w:rsid w:val="00511625"/>
    <w:rsid w:val="00512F71"/>
    <w:rsid w:val="00514441"/>
    <w:rsid w:val="005229D8"/>
    <w:rsid w:val="00523E08"/>
    <w:rsid w:val="00526C8B"/>
    <w:rsid w:val="00531C1E"/>
    <w:rsid w:val="00534D76"/>
    <w:rsid w:val="00534DE4"/>
    <w:rsid w:val="00535615"/>
    <w:rsid w:val="00535AEE"/>
    <w:rsid w:val="00541659"/>
    <w:rsid w:val="0054181F"/>
    <w:rsid w:val="005468D0"/>
    <w:rsid w:val="00551744"/>
    <w:rsid w:val="00551811"/>
    <w:rsid w:val="00555202"/>
    <w:rsid w:val="005553AB"/>
    <w:rsid w:val="0055658E"/>
    <w:rsid w:val="00557A7B"/>
    <w:rsid w:val="00561099"/>
    <w:rsid w:val="00563A25"/>
    <w:rsid w:val="00566888"/>
    <w:rsid w:val="005714E3"/>
    <w:rsid w:val="00573E62"/>
    <w:rsid w:val="005746A2"/>
    <w:rsid w:val="005754D4"/>
    <w:rsid w:val="0057640D"/>
    <w:rsid w:val="005771B8"/>
    <w:rsid w:val="005854ED"/>
    <w:rsid w:val="005950BD"/>
    <w:rsid w:val="005962C4"/>
    <w:rsid w:val="00596E9B"/>
    <w:rsid w:val="005A0AE6"/>
    <w:rsid w:val="005A117F"/>
    <w:rsid w:val="005A1268"/>
    <w:rsid w:val="005A1956"/>
    <w:rsid w:val="005A1996"/>
    <w:rsid w:val="005A1CF4"/>
    <w:rsid w:val="005A289C"/>
    <w:rsid w:val="005A4A96"/>
    <w:rsid w:val="005A502E"/>
    <w:rsid w:val="005A54FE"/>
    <w:rsid w:val="005A58B1"/>
    <w:rsid w:val="005A5B47"/>
    <w:rsid w:val="005A5DA2"/>
    <w:rsid w:val="005A603E"/>
    <w:rsid w:val="005A7447"/>
    <w:rsid w:val="005B0CB0"/>
    <w:rsid w:val="005B1C09"/>
    <w:rsid w:val="005B260F"/>
    <w:rsid w:val="005B2DB3"/>
    <w:rsid w:val="005B463A"/>
    <w:rsid w:val="005B4B88"/>
    <w:rsid w:val="005B556E"/>
    <w:rsid w:val="005C02B4"/>
    <w:rsid w:val="005C1197"/>
    <w:rsid w:val="005C134D"/>
    <w:rsid w:val="005C3B07"/>
    <w:rsid w:val="005C4D9F"/>
    <w:rsid w:val="005C65F3"/>
    <w:rsid w:val="005C6AE4"/>
    <w:rsid w:val="005C6C8A"/>
    <w:rsid w:val="005D0DCD"/>
    <w:rsid w:val="005D1B24"/>
    <w:rsid w:val="005D268D"/>
    <w:rsid w:val="005D468B"/>
    <w:rsid w:val="005D5969"/>
    <w:rsid w:val="005D5A90"/>
    <w:rsid w:val="005D6C56"/>
    <w:rsid w:val="005E10D2"/>
    <w:rsid w:val="005E1E76"/>
    <w:rsid w:val="005E3B0B"/>
    <w:rsid w:val="005E3E18"/>
    <w:rsid w:val="005E6351"/>
    <w:rsid w:val="005F234F"/>
    <w:rsid w:val="005F2BBF"/>
    <w:rsid w:val="005F499D"/>
    <w:rsid w:val="005F6E8E"/>
    <w:rsid w:val="00600DFB"/>
    <w:rsid w:val="00602E91"/>
    <w:rsid w:val="00603A9C"/>
    <w:rsid w:val="006047AF"/>
    <w:rsid w:val="006069B7"/>
    <w:rsid w:val="006106ED"/>
    <w:rsid w:val="00611C66"/>
    <w:rsid w:val="00612FDD"/>
    <w:rsid w:val="00613C6A"/>
    <w:rsid w:val="006150AC"/>
    <w:rsid w:val="00615E5C"/>
    <w:rsid w:val="006209F9"/>
    <w:rsid w:val="00624FC3"/>
    <w:rsid w:val="00625CBE"/>
    <w:rsid w:val="00626626"/>
    <w:rsid w:val="00627D5C"/>
    <w:rsid w:val="00630A1B"/>
    <w:rsid w:val="00633B63"/>
    <w:rsid w:val="00634A0C"/>
    <w:rsid w:val="00636CD3"/>
    <w:rsid w:val="00640297"/>
    <w:rsid w:val="00641C83"/>
    <w:rsid w:val="0064377C"/>
    <w:rsid w:val="00643892"/>
    <w:rsid w:val="00647F3F"/>
    <w:rsid w:val="00651258"/>
    <w:rsid w:val="0065140B"/>
    <w:rsid w:val="00651D41"/>
    <w:rsid w:val="00653B8A"/>
    <w:rsid w:val="00657673"/>
    <w:rsid w:val="006601D1"/>
    <w:rsid w:val="006610B8"/>
    <w:rsid w:val="00661999"/>
    <w:rsid w:val="00661BC7"/>
    <w:rsid w:val="006636FF"/>
    <w:rsid w:val="0066404C"/>
    <w:rsid w:val="006662D4"/>
    <w:rsid w:val="006674A4"/>
    <w:rsid w:val="006674AF"/>
    <w:rsid w:val="00670686"/>
    <w:rsid w:val="00670AD5"/>
    <w:rsid w:val="00672BE1"/>
    <w:rsid w:val="00673250"/>
    <w:rsid w:val="00674F39"/>
    <w:rsid w:val="00676D0D"/>
    <w:rsid w:val="00677282"/>
    <w:rsid w:val="00682500"/>
    <w:rsid w:val="00682FE2"/>
    <w:rsid w:val="00683209"/>
    <w:rsid w:val="00692BE7"/>
    <w:rsid w:val="00693CCC"/>
    <w:rsid w:val="006A0173"/>
    <w:rsid w:val="006A2505"/>
    <w:rsid w:val="006A3256"/>
    <w:rsid w:val="006A3C09"/>
    <w:rsid w:val="006B1F9D"/>
    <w:rsid w:val="006B5669"/>
    <w:rsid w:val="006B585C"/>
    <w:rsid w:val="006B60F9"/>
    <w:rsid w:val="006B622C"/>
    <w:rsid w:val="006B6886"/>
    <w:rsid w:val="006C121B"/>
    <w:rsid w:val="006C1EBA"/>
    <w:rsid w:val="006C29BC"/>
    <w:rsid w:val="006C4B62"/>
    <w:rsid w:val="006C4F7D"/>
    <w:rsid w:val="006C7662"/>
    <w:rsid w:val="006D1280"/>
    <w:rsid w:val="006D1432"/>
    <w:rsid w:val="006D2A41"/>
    <w:rsid w:val="006D4690"/>
    <w:rsid w:val="006D654C"/>
    <w:rsid w:val="006D6B7B"/>
    <w:rsid w:val="006E4467"/>
    <w:rsid w:val="006E575C"/>
    <w:rsid w:val="006F3FBB"/>
    <w:rsid w:val="006F6A08"/>
    <w:rsid w:val="006F7AB3"/>
    <w:rsid w:val="00702D7D"/>
    <w:rsid w:val="007035AE"/>
    <w:rsid w:val="0070407B"/>
    <w:rsid w:val="007049BE"/>
    <w:rsid w:val="00705DCC"/>
    <w:rsid w:val="0071537E"/>
    <w:rsid w:val="007179AD"/>
    <w:rsid w:val="00720286"/>
    <w:rsid w:val="00721B89"/>
    <w:rsid w:val="007224FF"/>
    <w:rsid w:val="00727E7A"/>
    <w:rsid w:val="00731AE5"/>
    <w:rsid w:val="00733749"/>
    <w:rsid w:val="00733F42"/>
    <w:rsid w:val="007353FF"/>
    <w:rsid w:val="007360E2"/>
    <w:rsid w:val="00737D7F"/>
    <w:rsid w:val="00740694"/>
    <w:rsid w:val="0074283F"/>
    <w:rsid w:val="00743951"/>
    <w:rsid w:val="0074405C"/>
    <w:rsid w:val="00746BD8"/>
    <w:rsid w:val="0074780B"/>
    <w:rsid w:val="00751288"/>
    <w:rsid w:val="00752280"/>
    <w:rsid w:val="007526D6"/>
    <w:rsid w:val="0075344A"/>
    <w:rsid w:val="00753A02"/>
    <w:rsid w:val="00757116"/>
    <w:rsid w:val="00760A06"/>
    <w:rsid w:val="007631B1"/>
    <w:rsid w:val="00764F42"/>
    <w:rsid w:val="00765107"/>
    <w:rsid w:val="007659F5"/>
    <w:rsid w:val="00767266"/>
    <w:rsid w:val="00767594"/>
    <w:rsid w:val="00771BDE"/>
    <w:rsid w:val="007723AE"/>
    <w:rsid w:val="00772986"/>
    <w:rsid w:val="007737C7"/>
    <w:rsid w:val="00774D1E"/>
    <w:rsid w:val="00775BD7"/>
    <w:rsid w:val="007842A1"/>
    <w:rsid w:val="00785547"/>
    <w:rsid w:val="0078761F"/>
    <w:rsid w:val="00793A8B"/>
    <w:rsid w:val="00794416"/>
    <w:rsid w:val="00795DC8"/>
    <w:rsid w:val="00796387"/>
    <w:rsid w:val="00797342"/>
    <w:rsid w:val="007A0D59"/>
    <w:rsid w:val="007A1DC1"/>
    <w:rsid w:val="007A2D6D"/>
    <w:rsid w:val="007A322E"/>
    <w:rsid w:val="007A37D3"/>
    <w:rsid w:val="007A5BEC"/>
    <w:rsid w:val="007B121E"/>
    <w:rsid w:val="007B1EE6"/>
    <w:rsid w:val="007B29C9"/>
    <w:rsid w:val="007B3076"/>
    <w:rsid w:val="007B43F3"/>
    <w:rsid w:val="007B48EB"/>
    <w:rsid w:val="007B4AF0"/>
    <w:rsid w:val="007B757B"/>
    <w:rsid w:val="007C0C92"/>
    <w:rsid w:val="007C15C9"/>
    <w:rsid w:val="007C580D"/>
    <w:rsid w:val="007C7EA8"/>
    <w:rsid w:val="007D27BB"/>
    <w:rsid w:val="007D4C4B"/>
    <w:rsid w:val="007D5614"/>
    <w:rsid w:val="007D7511"/>
    <w:rsid w:val="007D75C5"/>
    <w:rsid w:val="007E19FD"/>
    <w:rsid w:val="007E1C04"/>
    <w:rsid w:val="007E3AD5"/>
    <w:rsid w:val="007E74BA"/>
    <w:rsid w:val="007F0578"/>
    <w:rsid w:val="007F0DCF"/>
    <w:rsid w:val="007F0F57"/>
    <w:rsid w:val="007F1433"/>
    <w:rsid w:val="007F1729"/>
    <w:rsid w:val="007F1909"/>
    <w:rsid w:val="007F69F1"/>
    <w:rsid w:val="008003A3"/>
    <w:rsid w:val="008048BE"/>
    <w:rsid w:val="00806DA8"/>
    <w:rsid w:val="00807ECE"/>
    <w:rsid w:val="00813ED0"/>
    <w:rsid w:val="008148DC"/>
    <w:rsid w:val="008153D3"/>
    <w:rsid w:val="00820856"/>
    <w:rsid w:val="008211BB"/>
    <w:rsid w:val="00822908"/>
    <w:rsid w:val="00822A65"/>
    <w:rsid w:val="00823364"/>
    <w:rsid w:val="00825F20"/>
    <w:rsid w:val="00825F73"/>
    <w:rsid w:val="008260B7"/>
    <w:rsid w:val="00827BE8"/>
    <w:rsid w:val="008311AC"/>
    <w:rsid w:val="00832A76"/>
    <w:rsid w:val="00832CD3"/>
    <w:rsid w:val="0083482C"/>
    <w:rsid w:val="0083629C"/>
    <w:rsid w:val="008375F5"/>
    <w:rsid w:val="00840D1E"/>
    <w:rsid w:val="00842EC4"/>
    <w:rsid w:val="008453E7"/>
    <w:rsid w:val="00845D69"/>
    <w:rsid w:val="00850ED7"/>
    <w:rsid w:val="00850EFD"/>
    <w:rsid w:val="00853FCC"/>
    <w:rsid w:val="00854838"/>
    <w:rsid w:val="00855F5C"/>
    <w:rsid w:val="008560BB"/>
    <w:rsid w:val="00856C9F"/>
    <w:rsid w:val="0086005D"/>
    <w:rsid w:val="008626EA"/>
    <w:rsid w:val="00865C9A"/>
    <w:rsid w:val="00874E5A"/>
    <w:rsid w:val="0087578C"/>
    <w:rsid w:val="00876A05"/>
    <w:rsid w:val="00877625"/>
    <w:rsid w:val="008804E7"/>
    <w:rsid w:val="00880A6E"/>
    <w:rsid w:val="00881B75"/>
    <w:rsid w:val="00881C28"/>
    <w:rsid w:val="00883AFB"/>
    <w:rsid w:val="00883FE8"/>
    <w:rsid w:val="008852F5"/>
    <w:rsid w:val="00886CA4"/>
    <w:rsid w:val="0088763D"/>
    <w:rsid w:val="0089314E"/>
    <w:rsid w:val="00894D33"/>
    <w:rsid w:val="008950EA"/>
    <w:rsid w:val="00895637"/>
    <w:rsid w:val="008A0BF6"/>
    <w:rsid w:val="008A4BC1"/>
    <w:rsid w:val="008A4F08"/>
    <w:rsid w:val="008B0175"/>
    <w:rsid w:val="008B0399"/>
    <w:rsid w:val="008B0B49"/>
    <w:rsid w:val="008B0B6A"/>
    <w:rsid w:val="008B1CCF"/>
    <w:rsid w:val="008B31D1"/>
    <w:rsid w:val="008B3FF2"/>
    <w:rsid w:val="008B4542"/>
    <w:rsid w:val="008B48EA"/>
    <w:rsid w:val="008B4D13"/>
    <w:rsid w:val="008B6616"/>
    <w:rsid w:val="008B6CC3"/>
    <w:rsid w:val="008B78FD"/>
    <w:rsid w:val="008C18F4"/>
    <w:rsid w:val="008C4EB0"/>
    <w:rsid w:val="008C567D"/>
    <w:rsid w:val="008C56D7"/>
    <w:rsid w:val="008C6CDA"/>
    <w:rsid w:val="008C744F"/>
    <w:rsid w:val="008D05A2"/>
    <w:rsid w:val="008D0725"/>
    <w:rsid w:val="008D34C6"/>
    <w:rsid w:val="008D53FF"/>
    <w:rsid w:val="008D7CCD"/>
    <w:rsid w:val="008E0422"/>
    <w:rsid w:val="008E050F"/>
    <w:rsid w:val="008E3D4D"/>
    <w:rsid w:val="008E415A"/>
    <w:rsid w:val="008E4533"/>
    <w:rsid w:val="008E7BB8"/>
    <w:rsid w:val="008F024F"/>
    <w:rsid w:val="008F0D93"/>
    <w:rsid w:val="008F3BDC"/>
    <w:rsid w:val="008F563C"/>
    <w:rsid w:val="009032C7"/>
    <w:rsid w:val="009033C2"/>
    <w:rsid w:val="00903517"/>
    <w:rsid w:val="00903A6B"/>
    <w:rsid w:val="009063B0"/>
    <w:rsid w:val="00911A36"/>
    <w:rsid w:val="0091238E"/>
    <w:rsid w:val="00917696"/>
    <w:rsid w:val="00921A66"/>
    <w:rsid w:val="00924476"/>
    <w:rsid w:val="009275D0"/>
    <w:rsid w:val="00936871"/>
    <w:rsid w:val="009407B4"/>
    <w:rsid w:val="00943053"/>
    <w:rsid w:val="00944692"/>
    <w:rsid w:val="00946D68"/>
    <w:rsid w:val="00950323"/>
    <w:rsid w:val="00954EDA"/>
    <w:rsid w:val="00955F75"/>
    <w:rsid w:val="00964CC7"/>
    <w:rsid w:val="00964E78"/>
    <w:rsid w:val="0096736B"/>
    <w:rsid w:val="00967956"/>
    <w:rsid w:val="00974EA8"/>
    <w:rsid w:val="0097542E"/>
    <w:rsid w:val="009773A7"/>
    <w:rsid w:val="00981A4E"/>
    <w:rsid w:val="00982BA2"/>
    <w:rsid w:val="00992A36"/>
    <w:rsid w:val="00993E06"/>
    <w:rsid w:val="00994F79"/>
    <w:rsid w:val="00997722"/>
    <w:rsid w:val="009A0813"/>
    <w:rsid w:val="009A1BBC"/>
    <w:rsid w:val="009A1C53"/>
    <w:rsid w:val="009A1ECC"/>
    <w:rsid w:val="009A26D7"/>
    <w:rsid w:val="009A55FE"/>
    <w:rsid w:val="009A667E"/>
    <w:rsid w:val="009A70D5"/>
    <w:rsid w:val="009B1853"/>
    <w:rsid w:val="009B3535"/>
    <w:rsid w:val="009B65DE"/>
    <w:rsid w:val="009C09EF"/>
    <w:rsid w:val="009C0F1D"/>
    <w:rsid w:val="009C1113"/>
    <w:rsid w:val="009C40BB"/>
    <w:rsid w:val="009C435A"/>
    <w:rsid w:val="009C568D"/>
    <w:rsid w:val="009D1DC2"/>
    <w:rsid w:val="009D32BF"/>
    <w:rsid w:val="009D5325"/>
    <w:rsid w:val="009D5A1D"/>
    <w:rsid w:val="009D79CD"/>
    <w:rsid w:val="009E0717"/>
    <w:rsid w:val="009E0C04"/>
    <w:rsid w:val="009E2D71"/>
    <w:rsid w:val="009E2E96"/>
    <w:rsid w:val="009E31EF"/>
    <w:rsid w:val="009E42C1"/>
    <w:rsid w:val="009E4431"/>
    <w:rsid w:val="009E57BC"/>
    <w:rsid w:val="009E5EB3"/>
    <w:rsid w:val="009E6D46"/>
    <w:rsid w:val="009E6F6B"/>
    <w:rsid w:val="009E7E25"/>
    <w:rsid w:val="009F01CA"/>
    <w:rsid w:val="009F7D08"/>
    <w:rsid w:val="00A011BC"/>
    <w:rsid w:val="00A021D0"/>
    <w:rsid w:val="00A03412"/>
    <w:rsid w:val="00A03731"/>
    <w:rsid w:val="00A03C0A"/>
    <w:rsid w:val="00A041E8"/>
    <w:rsid w:val="00A0465B"/>
    <w:rsid w:val="00A052B1"/>
    <w:rsid w:val="00A05A93"/>
    <w:rsid w:val="00A11905"/>
    <w:rsid w:val="00A122B2"/>
    <w:rsid w:val="00A12C62"/>
    <w:rsid w:val="00A138FC"/>
    <w:rsid w:val="00A14155"/>
    <w:rsid w:val="00A16257"/>
    <w:rsid w:val="00A20C3D"/>
    <w:rsid w:val="00A24806"/>
    <w:rsid w:val="00A25EB7"/>
    <w:rsid w:val="00A300B5"/>
    <w:rsid w:val="00A30E56"/>
    <w:rsid w:val="00A321D1"/>
    <w:rsid w:val="00A34032"/>
    <w:rsid w:val="00A36002"/>
    <w:rsid w:val="00A3775B"/>
    <w:rsid w:val="00A400AB"/>
    <w:rsid w:val="00A414B0"/>
    <w:rsid w:val="00A42306"/>
    <w:rsid w:val="00A43094"/>
    <w:rsid w:val="00A437D9"/>
    <w:rsid w:val="00A4560B"/>
    <w:rsid w:val="00A502A3"/>
    <w:rsid w:val="00A5050C"/>
    <w:rsid w:val="00A512C5"/>
    <w:rsid w:val="00A51C71"/>
    <w:rsid w:val="00A523C2"/>
    <w:rsid w:val="00A55E8A"/>
    <w:rsid w:val="00A568B1"/>
    <w:rsid w:val="00A5740B"/>
    <w:rsid w:val="00A603AF"/>
    <w:rsid w:val="00A61CDE"/>
    <w:rsid w:val="00A6239E"/>
    <w:rsid w:val="00A63084"/>
    <w:rsid w:val="00A6577B"/>
    <w:rsid w:val="00A67DE9"/>
    <w:rsid w:val="00A70425"/>
    <w:rsid w:val="00A70FAE"/>
    <w:rsid w:val="00A71156"/>
    <w:rsid w:val="00A71C2B"/>
    <w:rsid w:val="00A7259E"/>
    <w:rsid w:val="00A732D4"/>
    <w:rsid w:val="00A73A27"/>
    <w:rsid w:val="00A7490C"/>
    <w:rsid w:val="00A7633F"/>
    <w:rsid w:val="00A81BF8"/>
    <w:rsid w:val="00A8689B"/>
    <w:rsid w:val="00A87123"/>
    <w:rsid w:val="00A87D40"/>
    <w:rsid w:val="00A91BAD"/>
    <w:rsid w:val="00A92828"/>
    <w:rsid w:val="00A945CB"/>
    <w:rsid w:val="00A97662"/>
    <w:rsid w:val="00AA3011"/>
    <w:rsid w:val="00AA5866"/>
    <w:rsid w:val="00AA66B9"/>
    <w:rsid w:val="00AB19B9"/>
    <w:rsid w:val="00AB5B7F"/>
    <w:rsid w:val="00AB5D9F"/>
    <w:rsid w:val="00AC085A"/>
    <w:rsid w:val="00AC201D"/>
    <w:rsid w:val="00AC3003"/>
    <w:rsid w:val="00AC3634"/>
    <w:rsid w:val="00AC5574"/>
    <w:rsid w:val="00AC763A"/>
    <w:rsid w:val="00AD0B9D"/>
    <w:rsid w:val="00AD1B50"/>
    <w:rsid w:val="00AE2DBA"/>
    <w:rsid w:val="00AE2F4C"/>
    <w:rsid w:val="00AE77F0"/>
    <w:rsid w:val="00AF06EF"/>
    <w:rsid w:val="00AF1088"/>
    <w:rsid w:val="00AF2C16"/>
    <w:rsid w:val="00AF476E"/>
    <w:rsid w:val="00AF4E6A"/>
    <w:rsid w:val="00AF72A4"/>
    <w:rsid w:val="00B022EA"/>
    <w:rsid w:val="00B0344C"/>
    <w:rsid w:val="00B07D38"/>
    <w:rsid w:val="00B1080D"/>
    <w:rsid w:val="00B10F73"/>
    <w:rsid w:val="00B1152A"/>
    <w:rsid w:val="00B11666"/>
    <w:rsid w:val="00B16077"/>
    <w:rsid w:val="00B2093E"/>
    <w:rsid w:val="00B21A99"/>
    <w:rsid w:val="00B31806"/>
    <w:rsid w:val="00B34AC7"/>
    <w:rsid w:val="00B35B2F"/>
    <w:rsid w:val="00B35FA2"/>
    <w:rsid w:val="00B407F4"/>
    <w:rsid w:val="00B40BC4"/>
    <w:rsid w:val="00B43E7C"/>
    <w:rsid w:val="00B46577"/>
    <w:rsid w:val="00B4694F"/>
    <w:rsid w:val="00B65647"/>
    <w:rsid w:val="00B665E4"/>
    <w:rsid w:val="00B703BC"/>
    <w:rsid w:val="00B70948"/>
    <w:rsid w:val="00B72049"/>
    <w:rsid w:val="00B72297"/>
    <w:rsid w:val="00B72608"/>
    <w:rsid w:val="00B7260B"/>
    <w:rsid w:val="00B73E77"/>
    <w:rsid w:val="00B772AF"/>
    <w:rsid w:val="00B82B1E"/>
    <w:rsid w:val="00B83B73"/>
    <w:rsid w:val="00B83C24"/>
    <w:rsid w:val="00B84311"/>
    <w:rsid w:val="00B85374"/>
    <w:rsid w:val="00B87663"/>
    <w:rsid w:val="00B902B0"/>
    <w:rsid w:val="00B9287A"/>
    <w:rsid w:val="00B951D6"/>
    <w:rsid w:val="00B96E0F"/>
    <w:rsid w:val="00BA101B"/>
    <w:rsid w:val="00BA258B"/>
    <w:rsid w:val="00BA3DD9"/>
    <w:rsid w:val="00BB284F"/>
    <w:rsid w:val="00BB29B0"/>
    <w:rsid w:val="00BB5E45"/>
    <w:rsid w:val="00BC412C"/>
    <w:rsid w:val="00BC7CB6"/>
    <w:rsid w:val="00BD25CB"/>
    <w:rsid w:val="00BD66FF"/>
    <w:rsid w:val="00BE2486"/>
    <w:rsid w:val="00BE5E31"/>
    <w:rsid w:val="00BE5F7B"/>
    <w:rsid w:val="00BE6A15"/>
    <w:rsid w:val="00BE7D61"/>
    <w:rsid w:val="00BF1D75"/>
    <w:rsid w:val="00BF23E7"/>
    <w:rsid w:val="00BF256A"/>
    <w:rsid w:val="00BF2F80"/>
    <w:rsid w:val="00BF429C"/>
    <w:rsid w:val="00BF60A9"/>
    <w:rsid w:val="00BF757C"/>
    <w:rsid w:val="00BF7634"/>
    <w:rsid w:val="00BF7EF4"/>
    <w:rsid w:val="00C01060"/>
    <w:rsid w:val="00C06AD0"/>
    <w:rsid w:val="00C07086"/>
    <w:rsid w:val="00C1107F"/>
    <w:rsid w:val="00C134AB"/>
    <w:rsid w:val="00C1407A"/>
    <w:rsid w:val="00C147DA"/>
    <w:rsid w:val="00C15374"/>
    <w:rsid w:val="00C16895"/>
    <w:rsid w:val="00C168C1"/>
    <w:rsid w:val="00C20500"/>
    <w:rsid w:val="00C205B9"/>
    <w:rsid w:val="00C2077D"/>
    <w:rsid w:val="00C20A88"/>
    <w:rsid w:val="00C21842"/>
    <w:rsid w:val="00C219B4"/>
    <w:rsid w:val="00C21A2B"/>
    <w:rsid w:val="00C22E48"/>
    <w:rsid w:val="00C24CBB"/>
    <w:rsid w:val="00C31C2C"/>
    <w:rsid w:val="00C32C13"/>
    <w:rsid w:val="00C32E1A"/>
    <w:rsid w:val="00C34995"/>
    <w:rsid w:val="00C36344"/>
    <w:rsid w:val="00C36C0C"/>
    <w:rsid w:val="00C36C3D"/>
    <w:rsid w:val="00C376C2"/>
    <w:rsid w:val="00C40101"/>
    <w:rsid w:val="00C40382"/>
    <w:rsid w:val="00C40AE0"/>
    <w:rsid w:val="00C41681"/>
    <w:rsid w:val="00C4519F"/>
    <w:rsid w:val="00C45861"/>
    <w:rsid w:val="00C46BB1"/>
    <w:rsid w:val="00C5058B"/>
    <w:rsid w:val="00C536F4"/>
    <w:rsid w:val="00C549A5"/>
    <w:rsid w:val="00C56DC4"/>
    <w:rsid w:val="00C6109D"/>
    <w:rsid w:val="00C611CB"/>
    <w:rsid w:val="00C62FC4"/>
    <w:rsid w:val="00C67128"/>
    <w:rsid w:val="00C701DB"/>
    <w:rsid w:val="00C74DF6"/>
    <w:rsid w:val="00C8765B"/>
    <w:rsid w:val="00C87AAA"/>
    <w:rsid w:val="00C87EB5"/>
    <w:rsid w:val="00C91E19"/>
    <w:rsid w:val="00C92E4E"/>
    <w:rsid w:val="00C93EB7"/>
    <w:rsid w:val="00C95AAC"/>
    <w:rsid w:val="00CA0D95"/>
    <w:rsid w:val="00CA10CD"/>
    <w:rsid w:val="00CA1629"/>
    <w:rsid w:val="00CA318D"/>
    <w:rsid w:val="00CA5CA4"/>
    <w:rsid w:val="00CA66B6"/>
    <w:rsid w:val="00CB06A4"/>
    <w:rsid w:val="00CB0DEA"/>
    <w:rsid w:val="00CB128C"/>
    <w:rsid w:val="00CB15F2"/>
    <w:rsid w:val="00CB4E6F"/>
    <w:rsid w:val="00CC00B8"/>
    <w:rsid w:val="00CC068B"/>
    <w:rsid w:val="00CC07D1"/>
    <w:rsid w:val="00CC5406"/>
    <w:rsid w:val="00CC5466"/>
    <w:rsid w:val="00CC5824"/>
    <w:rsid w:val="00CC63F1"/>
    <w:rsid w:val="00CC68D1"/>
    <w:rsid w:val="00CD0089"/>
    <w:rsid w:val="00CD19BB"/>
    <w:rsid w:val="00CD214C"/>
    <w:rsid w:val="00CD36F2"/>
    <w:rsid w:val="00CD4E74"/>
    <w:rsid w:val="00CD785D"/>
    <w:rsid w:val="00CD7F8B"/>
    <w:rsid w:val="00CE0740"/>
    <w:rsid w:val="00CE37E2"/>
    <w:rsid w:val="00CE4760"/>
    <w:rsid w:val="00CE5696"/>
    <w:rsid w:val="00CE68BC"/>
    <w:rsid w:val="00CF03F9"/>
    <w:rsid w:val="00CF4EEB"/>
    <w:rsid w:val="00CF730A"/>
    <w:rsid w:val="00CF7B23"/>
    <w:rsid w:val="00D014BE"/>
    <w:rsid w:val="00D02AA2"/>
    <w:rsid w:val="00D04010"/>
    <w:rsid w:val="00D05EF1"/>
    <w:rsid w:val="00D068C2"/>
    <w:rsid w:val="00D10E81"/>
    <w:rsid w:val="00D11C30"/>
    <w:rsid w:val="00D13EA6"/>
    <w:rsid w:val="00D146AD"/>
    <w:rsid w:val="00D15655"/>
    <w:rsid w:val="00D15DC4"/>
    <w:rsid w:val="00D15E92"/>
    <w:rsid w:val="00D17C8F"/>
    <w:rsid w:val="00D2135F"/>
    <w:rsid w:val="00D21B76"/>
    <w:rsid w:val="00D2418D"/>
    <w:rsid w:val="00D3052F"/>
    <w:rsid w:val="00D32816"/>
    <w:rsid w:val="00D33FE4"/>
    <w:rsid w:val="00D34433"/>
    <w:rsid w:val="00D34573"/>
    <w:rsid w:val="00D359A3"/>
    <w:rsid w:val="00D370DC"/>
    <w:rsid w:val="00D3732C"/>
    <w:rsid w:val="00D400AE"/>
    <w:rsid w:val="00D41086"/>
    <w:rsid w:val="00D4394B"/>
    <w:rsid w:val="00D43ED9"/>
    <w:rsid w:val="00D470CA"/>
    <w:rsid w:val="00D553AB"/>
    <w:rsid w:val="00D559B6"/>
    <w:rsid w:val="00D56481"/>
    <w:rsid w:val="00D56589"/>
    <w:rsid w:val="00D611DA"/>
    <w:rsid w:val="00D62401"/>
    <w:rsid w:val="00D627BA"/>
    <w:rsid w:val="00D63B9E"/>
    <w:rsid w:val="00D65411"/>
    <w:rsid w:val="00D755F9"/>
    <w:rsid w:val="00D843ED"/>
    <w:rsid w:val="00D8605D"/>
    <w:rsid w:val="00D86573"/>
    <w:rsid w:val="00D876C0"/>
    <w:rsid w:val="00D903B8"/>
    <w:rsid w:val="00D91D02"/>
    <w:rsid w:val="00D91DB0"/>
    <w:rsid w:val="00D9266C"/>
    <w:rsid w:val="00D92896"/>
    <w:rsid w:val="00D92DDC"/>
    <w:rsid w:val="00D93529"/>
    <w:rsid w:val="00D976F0"/>
    <w:rsid w:val="00DA14C0"/>
    <w:rsid w:val="00DA208A"/>
    <w:rsid w:val="00DA38D4"/>
    <w:rsid w:val="00DA69FD"/>
    <w:rsid w:val="00DA702C"/>
    <w:rsid w:val="00DA77C6"/>
    <w:rsid w:val="00DB39F3"/>
    <w:rsid w:val="00DB6028"/>
    <w:rsid w:val="00DB6513"/>
    <w:rsid w:val="00DC0F7F"/>
    <w:rsid w:val="00DC1FBD"/>
    <w:rsid w:val="00DC54E9"/>
    <w:rsid w:val="00DC7CE8"/>
    <w:rsid w:val="00DD0533"/>
    <w:rsid w:val="00DD3C40"/>
    <w:rsid w:val="00DD524B"/>
    <w:rsid w:val="00DD775F"/>
    <w:rsid w:val="00DE0065"/>
    <w:rsid w:val="00DE0E04"/>
    <w:rsid w:val="00DE12E5"/>
    <w:rsid w:val="00DE264F"/>
    <w:rsid w:val="00DE3D26"/>
    <w:rsid w:val="00DE5D51"/>
    <w:rsid w:val="00DF3549"/>
    <w:rsid w:val="00DF3D24"/>
    <w:rsid w:val="00DF410A"/>
    <w:rsid w:val="00DF5CA0"/>
    <w:rsid w:val="00DF616A"/>
    <w:rsid w:val="00DF61F7"/>
    <w:rsid w:val="00DF733A"/>
    <w:rsid w:val="00E037E6"/>
    <w:rsid w:val="00E049D0"/>
    <w:rsid w:val="00E11AA1"/>
    <w:rsid w:val="00E11B55"/>
    <w:rsid w:val="00E12DEB"/>
    <w:rsid w:val="00E142AC"/>
    <w:rsid w:val="00E15477"/>
    <w:rsid w:val="00E15C82"/>
    <w:rsid w:val="00E15F0D"/>
    <w:rsid w:val="00E16074"/>
    <w:rsid w:val="00E204A0"/>
    <w:rsid w:val="00E212C7"/>
    <w:rsid w:val="00E24747"/>
    <w:rsid w:val="00E25EE3"/>
    <w:rsid w:val="00E2690E"/>
    <w:rsid w:val="00E26DA8"/>
    <w:rsid w:val="00E3058C"/>
    <w:rsid w:val="00E310B0"/>
    <w:rsid w:val="00E325BE"/>
    <w:rsid w:val="00E36B89"/>
    <w:rsid w:val="00E371B6"/>
    <w:rsid w:val="00E40A5A"/>
    <w:rsid w:val="00E459D8"/>
    <w:rsid w:val="00E45F78"/>
    <w:rsid w:val="00E4794A"/>
    <w:rsid w:val="00E501A6"/>
    <w:rsid w:val="00E5179C"/>
    <w:rsid w:val="00E518F5"/>
    <w:rsid w:val="00E52853"/>
    <w:rsid w:val="00E55A51"/>
    <w:rsid w:val="00E56661"/>
    <w:rsid w:val="00E604DF"/>
    <w:rsid w:val="00E66BD5"/>
    <w:rsid w:val="00E66BEE"/>
    <w:rsid w:val="00E67A55"/>
    <w:rsid w:val="00E71AC1"/>
    <w:rsid w:val="00E71F79"/>
    <w:rsid w:val="00E802F2"/>
    <w:rsid w:val="00E82983"/>
    <w:rsid w:val="00E829C4"/>
    <w:rsid w:val="00E82F1C"/>
    <w:rsid w:val="00E82F55"/>
    <w:rsid w:val="00E83AC0"/>
    <w:rsid w:val="00E84AD1"/>
    <w:rsid w:val="00E8521C"/>
    <w:rsid w:val="00E90374"/>
    <w:rsid w:val="00E90819"/>
    <w:rsid w:val="00E91B92"/>
    <w:rsid w:val="00E925B7"/>
    <w:rsid w:val="00E941C4"/>
    <w:rsid w:val="00E94DCC"/>
    <w:rsid w:val="00EA1EC7"/>
    <w:rsid w:val="00EA30F2"/>
    <w:rsid w:val="00EA7034"/>
    <w:rsid w:val="00EB0290"/>
    <w:rsid w:val="00EB0E10"/>
    <w:rsid w:val="00EB47FA"/>
    <w:rsid w:val="00EB5024"/>
    <w:rsid w:val="00EB546D"/>
    <w:rsid w:val="00EB5519"/>
    <w:rsid w:val="00EB6B93"/>
    <w:rsid w:val="00EB6D4C"/>
    <w:rsid w:val="00EC10B6"/>
    <w:rsid w:val="00EC13E4"/>
    <w:rsid w:val="00EC2258"/>
    <w:rsid w:val="00EC2CB9"/>
    <w:rsid w:val="00EC5921"/>
    <w:rsid w:val="00ED1C8C"/>
    <w:rsid w:val="00ED3908"/>
    <w:rsid w:val="00ED4931"/>
    <w:rsid w:val="00ED73C3"/>
    <w:rsid w:val="00EE19FC"/>
    <w:rsid w:val="00EE31BA"/>
    <w:rsid w:val="00EE632F"/>
    <w:rsid w:val="00EE670F"/>
    <w:rsid w:val="00EE738F"/>
    <w:rsid w:val="00EE748D"/>
    <w:rsid w:val="00EE7737"/>
    <w:rsid w:val="00EF052E"/>
    <w:rsid w:val="00EF196E"/>
    <w:rsid w:val="00EF61DA"/>
    <w:rsid w:val="00EF6B34"/>
    <w:rsid w:val="00EF775F"/>
    <w:rsid w:val="00F02001"/>
    <w:rsid w:val="00F023D3"/>
    <w:rsid w:val="00F024C5"/>
    <w:rsid w:val="00F03234"/>
    <w:rsid w:val="00F032DB"/>
    <w:rsid w:val="00F03EF7"/>
    <w:rsid w:val="00F03F93"/>
    <w:rsid w:val="00F04F41"/>
    <w:rsid w:val="00F070B4"/>
    <w:rsid w:val="00F11E54"/>
    <w:rsid w:val="00F14CF0"/>
    <w:rsid w:val="00F16FEA"/>
    <w:rsid w:val="00F17849"/>
    <w:rsid w:val="00F17D46"/>
    <w:rsid w:val="00F21E10"/>
    <w:rsid w:val="00F24CB3"/>
    <w:rsid w:val="00F261D4"/>
    <w:rsid w:val="00F26410"/>
    <w:rsid w:val="00F27B8E"/>
    <w:rsid w:val="00F3121B"/>
    <w:rsid w:val="00F32B65"/>
    <w:rsid w:val="00F33955"/>
    <w:rsid w:val="00F33BF5"/>
    <w:rsid w:val="00F33E7E"/>
    <w:rsid w:val="00F344D4"/>
    <w:rsid w:val="00F35A55"/>
    <w:rsid w:val="00F36038"/>
    <w:rsid w:val="00F36ADD"/>
    <w:rsid w:val="00F41658"/>
    <w:rsid w:val="00F41EB5"/>
    <w:rsid w:val="00F4217A"/>
    <w:rsid w:val="00F4628C"/>
    <w:rsid w:val="00F4687A"/>
    <w:rsid w:val="00F4690A"/>
    <w:rsid w:val="00F51EC6"/>
    <w:rsid w:val="00F524FA"/>
    <w:rsid w:val="00F53B1B"/>
    <w:rsid w:val="00F542FD"/>
    <w:rsid w:val="00F54953"/>
    <w:rsid w:val="00F54F37"/>
    <w:rsid w:val="00F565E7"/>
    <w:rsid w:val="00F57BA0"/>
    <w:rsid w:val="00F60146"/>
    <w:rsid w:val="00F60748"/>
    <w:rsid w:val="00F61A7C"/>
    <w:rsid w:val="00F6407D"/>
    <w:rsid w:val="00F67CE2"/>
    <w:rsid w:val="00F71348"/>
    <w:rsid w:val="00F73A7F"/>
    <w:rsid w:val="00F75DC2"/>
    <w:rsid w:val="00F77867"/>
    <w:rsid w:val="00F77A33"/>
    <w:rsid w:val="00F81C9D"/>
    <w:rsid w:val="00F906D2"/>
    <w:rsid w:val="00F9186C"/>
    <w:rsid w:val="00F969E9"/>
    <w:rsid w:val="00F97139"/>
    <w:rsid w:val="00FA01FE"/>
    <w:rsid w:val="00FA0719"/>
    <w:rsid w:val="00FA0B16"/>
    <w:rsid w:val="00FA1551"/>
    <w:rsid w:val="00FA19FA"/>
    <w:rsid w:val="00FA3F57"/>
    <w:rsid w:val="00FA42C1"/>
    <w:rsid w:val="00FB079A"/>
    <w:rsid w:val="00FB0A03"/>
    <w:rsid w:val="00FB114A"/>
    <w:rsid w:val="00FB2BAA"/>
    <w:rsid w:val="00FB4D79"/>
    <w:rsid w:val="00FC03BE"/>
    <w:rsid w:val="00FC3565"/>
    <w:rsid w:val="00FC3FFC"/>
    <w:rsid w:val="00FC43EB"/>
    <w:rsid w:val="00FC5597"/>
    <w:rsid w:val="00FC5BE4"/>
    <w:rsid w:val="00FD02EC"/>
    <w:rsid w:val="00FD3CF3"/>
    <w:rsid w:val="00FD5695"/>
    <w:rsid w:val="00FD57B7"/>
    <w:rsid w:val="00FD59E5"/>
    <w:rsid w:val="00FD5E12"/>
    <w:rsid w:val="00FD622A"/>
    <w:rsid w:val="00FD7185"/>
    <w:rsid w:val="00FE54C4"/>
    <w:rsid w:val="00FE5CE5"/>
    <w:rsid w:val="00FF0313"/>
    <w:rsid w:val="00FF0631"/>
    <w:rsid w:val="00FF0AB9"/>
    <w:rsid w:val="00FF14F0"/>
    <w:rsid w:val="00FF2DCC"/>
    <w:rsid w:val="00FF3AF7"/>
    <w:rsid w:val="00FF640B"/>
    <w:rsid w:val="00FF647C"/>
    <w:rsid w:val="00FF6C48"/>
    <w:rsid w:val="00FF7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7FB1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007017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07017"/>
    <w:rPr>
      <w:rFonts w:ascii="Arial" w:eastAsia="Times New Roman" w:hAnsi="Arial" w:cs="Arial"/>
      <w:b/>
      <w:bCs/>
      <w:kern w:val="32"/>
      <w:sz w:val="32"/>
      <w:szCs w:val="32"/>
    </w:rPr>
  </w:style>
  <w:style w:type="table" w:styleId="a3">
    <w:name w:val="Table Grid"/>
    <w:basedOn w:val="a1"/>
    <w:uiPriority w:val="59"/>
    <w:rsid w:val="00F070B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6A017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6A0173"/>
    <w:rPr>
      <w:rFonts w:cs="Times New Roman"/>
      <w:lang w:eastAsia="en-US"/>
    </w:rPr>
  </w:style>
  <w:style w:type="paragraph" w:styleId="a6">
    <w:name w:val="footer"/>
    <w:basedOn w:val="a"/>
    <w:link w:val="a7"/>
    <w:uiPriority w:val="99"/>
    <w:semiHidden/>
    <w:rsid w:val="006A017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6A0173"/>
    <w:rPr>
      <w:rFonts w:cs="Times New Roman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A414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414B0"/>
    <w:rPr>
      <w:rFonts w:ascii="Tahoma" w:hAnsi="Tahoma" w:cs="Tahoma"/>
      <w:sz w:val="16"/>
      <w:szCs w:val="16"/>
      <w:lang w:eastAsia="en-US"/>
    </w:rPr>
  </w:style>
  <w:style w:type="paragraph" w:styleId="2">
    <w:name w:val="Body Text Indent 2"/>
    <w:basedOn w:val="a"/>
    <w:link w:val="20"/>
    <w:uiPriority w:val="99"/>
    <w:rsid w:val="00007017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007017"/>
    <w:rPr>
      <w:rFonts w:ascii="Times New Roman" w:eastAsia="Times New Roman" w:hAnsi="Times New Roman"/>
      <w:sz w:val="24"/>
      <w:szCs w:val="24"/>
    </w:rPr>
  </w:style>
  <w:style w:type="paragraph" w:styleId="aa">
    <w:name w:val="Body Text"/>
    <w:basedOn w:val="a"/>
    <w:link w:val="ab"/>
    <w:uiPriority w:val="99"/>
    <w:semiHidden/>
    <w:unhideWhenUsed/>
    <w:rsid w:val="00007017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007017"/>
    <w:rPr>
      <w:lang w:eastAsia="en-US"/>
    </w:rPr>
  </w:style>
  <w:style w:type="paragraph" w:styleId="ac">
    <w:name w:val="Body Text First Indent"/>
    <w:basedOn w:val="aa"/>
    <w:link w:val="ad"/>
    <w:uiPriority w:val="99"/>
    <w:rsid w:val="00007017"/>
    <w:pPr>
      <w:spacing w:line="240" w:lineRule="auto"/>
      <w:ind w:firstLine="21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d">
    <w:name w:val="Красная строка Знак"/>
    <w:basedOn w:val="ab"/>
    <w:link w:val="ac"/>
    <w:uiPriority w:val="99"/>
    <w:rsid w:val="00007017"/>
    <w:rPr>
      <w:rFonts w:ascii="Times New Roman" w:eastAsia="Times New Roman" w:hAnsi="Times New Roman"/>
      <w:sz w:val="24"/>
      <w:szCs w:val="24"/>
      <w:lang w:eastAsia="en-US"/>
    </w:rPr>
  </w:style>
  <w:style w:type="paragraph" w:styleId="ae">
    <w:name w:val="footnote text"/>
    <w:basedOn w:val="a"/>
    <w:link w:val="af"/>
    <w:uiPriority w:val="99"/>
    <w:semiHidden/>
    <w:unhideWhenUsed/>
    <w:rsid w:val="008B0175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8B0175"/>
    <w:rPr>
      <w:sz w:val="20"/>
      <w:szCs w:val="20"/>
      <w:lang w:eastAsia="en-US"/>
    </w:rPr>
  </w:style>
  <w:style w:type="character" w:styleId="af0">
    <w:name w:val="footnote reference"/>
    <w:basedOn w:val="a0"/>
    <w:uiPriority w:val="99"/>
    <w:semiHidden/>
    <w:unhideWhenUsed/>
    <w:rsid w:val="008B0175"/>
    <w:rPr>
      <w:vertAlign w:val="superscript"/>
    </w:rPr>
  </w:style>
  <w:style w:type="paragraph" w:customStyle="1" w:styleId="af1">
    <w:name w:val="Знак Знак Знак Знак Знак Знак"/>
    <w:basedOn w:val="a"/>
    <w:uiPriority w:val="99"/>
    <w:rsid w:val="00876A05"/>
    <w:pPr>
      <w:spacing w:after="160" w:line="240" w:lineRule="exact"/>
    </w:pPr>
    <w:rPr>
      <w:rFonts w:ascii="Verdana" w:eastAsia="Times New Roman" w:hAnsi="Verdana" w:cs="Verdana"/>
      <w:sz w:val="24"/>
      <w:szCs w:val="24"/>
      <w:lang w:val="en-US"/>
    </w:rPr>
  </w:style>
  <w:style w:type="paragraph" w:customStyle="1" w:styleId="11">
    <w:name w:val="Обычный1"/>
    <w:uiPriority w:val="99"/>
    <w:rsid w:val="00CE5696"/>
    <w:rPr>
      <w:rFonts w:ascii="Times New Roman" w:hAnsi="Times New Roman"/>
      <w:sz w:val="26"/>
      <w:szCs w:val="20"/>
    </w:rPr>
  </w:style>
  <w:style w:type="paragraph" w:styleId="af2">
    <w:name w:val="Body Text Indent"/>
    <w:basedOn w:val="a"/>
    <w:link w:val="af3"/>
    <w:uiPriority w:val="99"/>
    <w:semiHidden/>
    <w:unhideWhenUsed/>
    <w:rsid w:val="00964CC7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964CC7"/>
    <w:rPr>
      <w:lang w:eastAsia="en-US"/>
    </w:rPr>
  </w:style>
  <w:style w:type="table" w:customStyle="1" w:styleId="12">
    <w:name w:val="Сетка таблицы1"/>
    <w:basedOn w:val="a1"/>
    <w:next w:val="a3"/>
    <w:rsid w:val="00A248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ob">
    <w:name w:val="tekstob"/>
    <w:basedOn w:val="a"/>
    <w:rsid w:val="0067325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4">
    <w:name w:val="List Paragraph"/>
    <w:basedOn w:val="a"/>
    <w:uiPriority w:val="34"/>
    <w:qFormat/>
    <w:rsid w:val="00435B28"/>
    <w:pPr>
      <w:ind w:left="720"/>
      <w:contextualSpacing/>
    </w:pPr>
  </w:style>
  <w:style w:type="character" w:styleId="af5">
    <w:name w:val="Placeholder Text"/>
    <w:basedOn w:val="a0"/>
    <w:uiPriority w:val="99"/>
    <w:semiHidden/>
    <w:rsid w:val="000F5DF7"/>
    <w:rPr>
      <w:color w:val="808080"/>
    </w:rPr>
  </w:style>
  <w:style w:type="paragraph" w:customStyle="1" w:styleId="ConsPlusNormal">
    <w:name w:val="ConsPlusNormal"/>
    <w:rsid w:val="00A021D0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7FB1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007017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07017"/>
    <w:rPr>
      <w:rFonts w:ascii="Arial" w:eastAsia="Times New Roman" w:hAnsi="Arial" w:cs="Arial"/>
      <w:b/>
      <w:bCs/>
      <w:kern w:val="32"/>
      <w:sz w:val="32"/>
      <w:szCs w:val="32"/>
    </w:rPr>
  </w:style>
  <w:style w:type="table" w:styleId="a3">
    <w:name w:val="Table Grid"/>
    <w:basedOn w:val="a1"/>
    <w:uiPriority w:val="59"/>
    <w:rsid w:val="00F070B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6A017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6A0173"/>
    <w:rPr>
      <w:rFonts w:cs="Times New Roman"/>
      <w:lang w:eastAsia="en-US"/>
    </w:rPr>
  </w:style>
  <w:style w:type="paragraph" w:styleId="a6">
    <w:name w:val="footer"/>
    <w:basedOn w:val="a"/>
    <w:link w:val="a7"/>
    <w:uiPriority w:val="99"/>
    <w:semiHidden/>
    <w:rsid w:val="006A017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6A0173"/>
    <w:rPr>
      <w:rFonts w:cs="Times New Roman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A414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414B0"/>
    <w:rPr>
      <w:rFonts w:ascii="Tahoma" w:hAnsi="Tahoma" w:cs="Tahoma"/>
      <w:sz w:val="16"/>
      <w:szCs w:val="16"/>
      <w:lang w:eastAsia="en-US"/>
    </w:rPr>
  </w:style>
  <w:style w:type="paragraph" w:styleId="2">
    <w:name w:val="Body Text Indent 2"/>
    <w:basedOn w:val="a"/>
    <w:link w:val="20"/>
    <w:uiPriority w:val="99"/>
    <w:rsid w:val="00007017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007017"/>
    <w:rPr>
      <w:rFonts w:ascii="Times New Roman" w:eastAsia="Times New Roman" w:hAnsi="Times New Roman"/>
      <w:sz w:val="24"/>
      <w:szCs w:val="24"/>
    </w:rPr>
  </w:style>
  <w:style w:type="paragraph" w:styleId="aa">
    <w:name w:val="Body Text"/>
    <w:basedOn w:val="a"/>
    <w:link w:val="ab"/>
    <w:uiPriority w:val="99"/>
    <w:semiHidden/>
    <w:unhideWhenUsed/>
    <w:rsid w:val="00007017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007017"/>
    <w:rPr>
      <w:lang w:eastAsia="en-US"/>
    </w:rPr>
  </w:style>
  <w:style w:type="paragraph" w:styleId="ac">
    <w:name w:val="Body Text First Indent"/>
    <w:basedOn w:val="aa"/>
    <w:link w:val="ad"/>
    <w:uiPriority w:val="99"/>
    <w:rsid w:val="00007017"/>
    <w:pPr>
      <w:spacing w:line="240" w:lineRule="auto"/>
      <w:ind w:firstLine="21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d">
    <w:name w:val="Красная строка Знак"/>
    <w:basedOn w:val="ab"/>
    <w:link w:val="ac"/>
    <w:uiPriority w:val="99"/>
    <w:rsid w:val="00007017"/>
    <w:rPr>
      <w:rFonts w:ascii="Times New Roman" w:eastAsia="Times New Roman" w:hAnsi="Times New Roman"/>
      <w:sz w:val="24"/>
      <w:szCs w:val="24"/>
      <w:lang w:eastAsia="en-US"/>
    </w:rPr>
  </w:style>
  <w:style w:type="paragraph" w:styleId="ae">
    <w:name w:val="footnote text"/>
    <w:basedOn w:val="a"/>
    <w:link w:val="af"/>
    <w:uiPriority w:val="99"/>
    <w:semiHidden/>
    <w:unhideWhenUsed/>
    <w:rsid w:val="008B0175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8B0175"/>
    <w:rPr>
      <w:sz w:val="20"/>
      <w:szCs w:val="20"/>
      <w:lang w:eastAsia="en-US"/>
    </w:rPr>
  </w:style>
  <w:style w:type="character" w:styleId="af0">
    <w:name w:val="footnote reference"/>
    <w:basedOn w:val="a0"/>
    <w:uiPriority w:val="99"/>
    <w:semiHidden/>
    <w:unhideWhenUsed/>
    <w:rsid w:val="008B0175"/>
    <w:rPr>
      <w:vertAlign w:val="superscript"/>
    </w:rPr>
  </w:style>
  <w:style w:type="paragraph" w:customStyle="1" w:styleId="af1">
    <w:name w:val="Знак Знак Знак Знак Знак Знак"/>
    <w:basedOn w:val="a"/>
    <w:uiPriority w:val="99"/>
    <w:rsid w:val="00876A05"/>
    <w:pPr>
      <w:spacing w:after="160" w:line="240" w:lineRule="exact"/>
    </w:pPr>
    <w:rPr>
      <w:rFonts w:ascii="Verdana" w:eastAsia="Times New Roman" w:hAnsi="Verdana" w:cs="Verdana"/>
      <w:sz w:val="24"/>
      <w:szCs w:val="24"/>
      <w:lang w:val="en-US"/>
    </w:rPr>
  </w:style>
  <w:style w:type="paragraph" w:customStyle="1" w:styleId="11">
    <w:name w:val="Обычный1"/>
    <w:uiPriority w:val="99"/>
    <w:rsid w:val="00CE5696"/>
    <w:rPr>
      <w:rFonts w:ascii="Times New Roman" w:hAnsi="Times New Roman"/>
      <w:sz w:val="26"/>
      <w:szCs w:val="20"/>
    </w:rPr>
  </w:style>
  <w:style w:type="paragraph" w:styleId="af2">
    <w:name w:val="Body Text Indent"/>
    <w:basedOn w:val="a"/>
    <w:link w:val="af3"/>
    <w:uiPriority w:val="99"/>
    <w:semiHidden/>
    <w:unhideWhenUsed/>
    <w:rsid w:val="00964CC7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964CC7"/>
    <w:rPr>
      <w:lang w:eastAsia="en-US"/>
    </w:rPr>
  </w:style>
  <w:style w:type="table" w:customStyle="1" w:styleId="12">
    <w:name w:val="Сетка таблицы1"/>
    <w:basedOn w:val="a1"/>
    <w:next w:val="a3"/>
    <w:rsid w:val="00A248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ob">
    <w:name w:val="tekstob"/>
    <w:basedOn w:val="a"/>
    <w:rsid w:val="0067325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4">
    <w:name w:val="List Paragraph"/>
    <w:basedOn w:val="a"/>
    <w:uiPriority w:val="34"/>
    <w:qFormat/>
    <w:rsid w:val="00435B28"/>
    <w:pPr>
      <w:ind w:left="720"/>
      <w:contextualSpacing/>
    </w:pPr>
  </w:style>
  <w:style w:type="character" w:styleId="af5">
    <w:name w:val="Placeholder Text"/>
    <w:basedOn w:val="a0"/>
    <w:uiPriority w:val="99"/>
    <w:semiHidden/>
    <w:rsid w:val="000F5DF7"/>
    <w:rPr>
      <w:color w:val="808080"/>
    </w:rPr>
  </w:style>
  <w:style w:type="paragraph" w:customStyle="1" w:styleId="ConsPlusNormal">
    <w:name w:val="ConsPlusNormal"/>
    <w:rsid w:val="00A021D0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6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8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7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1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6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2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2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8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6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3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1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5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7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5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5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8CB639AECADE33DBE43CF5756804EA04C4D5F4CAC15CFE0F9DD2FD35B63ED313DCFD9DED6E4A7830DBCC5C18s1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1E3CF5-1FE4-4F29-9955-64BA077D2F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5884</Words>
  <Characters>33542</Characters>
  <Application>Microsoft Office Word</Application>
  <DocSecurity>4</DocSecurity>
  <Lines>279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39348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zavzyataya_sv</dc:creator>
  <cp:lastModifiedBy>Надеина</cp:lastModifiedBy>
  <cp:revision>2</cp:revision>
  <cp:lastPrinted>2015-12-06T22:27:00Z</cp:lastPrinted>
  <dcterms:created xsi:type="dcterms:W3CDTF">2015-12-07T07:39:00Z</dcterms:created>
  <dcterms:modified xsi:type="dcterms:W3CDTF">2015-12-07T07:39:00Z</dcterms:modified>
</cp:coreProperties>
</file>