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600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B674D" w:rsidRPr="00EB674D" w:rsidRDefault="00EB674D" w:rsidP="00EB674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EB674D">
        <w:rPr>
          <w:b/>
          <w:bCs/>
          <w:szCs w:val="28"/>
        </w:rPr>
        <w:t xml:space="preserve">О ВНЕСЕНИИ ИЗМЕНЕНИЙ В ЗАКОН ПРИМОРСКОГО КРАЯ </w:t>
      </w:r>
    </w:p>
    <w:p w:rsidR="00EB674D" w:rsidRPr="00EB674D" w:rsidRDefault="00EB674D" w:rsidP="00EB674D">
      <w:pPr>
        <w:jc w:val="center"/>
        <w:rPr>
          <w:b/>
        </w:rPr>
      </w:pPr>
      <w:r w:rsidRPr="00EB674D">
        <w:rPr>
          <w:b/>
          <w:bCs/>
          <w:szCs w:val="28"/>
        </w:rPr>
        <w:t>"О ЗАКОНОДАТЕЛЬНОМ СОБРАНИИ ПРИМОРСКОГО КРАЯ"</w:t>
      </w:r>
    </w:p>
    <w:p w:rsidR="00EB674D" w:rsidRPr="00EB674D" w:rsidRDefault="00EB674D" w:rsidP="00EB674D"/>
    <w:p w:rsidR="00EB674D" w:rsidRPr="00EB674D" w:rsidRDefault="00EB674D" w:rsidP="00EB674D">
      <w:pPr>
        <w:ind w:firstLine="720"/>
        <w:jc w:val="both"/>
      </w:pPr>
      <w:proofErr w:type="gramStart"/>
      <w:r w:rsidRPr="00EB674D">
        <w:t>Принят</w:t>
      </w:r>
      <w:proofErr w:type="gramEnd"/>
      <w:r w:rsidRPr="00EB674D">
        <w:t xml:space="preserve"> Законодательным Собранием Приморского края 25 ноября 2015 года</w:t>
      </w:r>
    </w:p>
    <w:p w:rsidR="00EB674D" w:rsidRPr="00EB674D" w:rsidRDefault="00EB674D" w:rsidP="00EB674D"/>
    <w:p w:rsidR="00EB674D" w:rsidRPr="00EB674D" w:rsidRDefault="00EB674D" w:rsidP="00EB674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B674D">
        <w:rPr>
          <w:szCs w:val="28"/>
        </w:rPr>
        <w:t>СТАТЬ</w:t>
      </w:r>
      <w:smartTag w:uri="urn:schemas-microsoft-com:office:smarttags" w:element="PersonName">
        <w:r w:rsidRPr="00EB674D">
          <w:rPr>
            <w:szCs w:val="28"/>
          </w:rPr>
          <w:t>Я</w:t>
        </w:r>
      </w:smartTag>
      <w:r w:rsidRPr="00EB674D">
        <w:rPr>
          <w:szCs w:val="28"/>
        </w:rPr>
        <w:t xml:space="preserve"> 1.</w:t>
      </w:r>
    </w:p>
    <w:p w:rsidR="00EB674D" w:rsidRPr="00EB674D" w:rsidRDefault="00EB674D" w:rsidP="00EB67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B674D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 w:rsidRPr="00EB674D">
        <w:rPr>
          <w:szCs w:val="28"/>
        </w:rPr>
        <w:t xml:space="preserve"> </w:t>
      </w:r>
      <w:proofErr w:type="gramStart"/>
      <w:r w:rsidRPr="00EB674D">
        <w:rPr>
          <w:szCs w:val="28"/>
        </w:rPr>
        <w:t>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</w:t>
      </w:r>
      <w:proofErr w:type="gramEnd"/>
      <w:r w:rsidRPr="00EB674D">
        <w:rPr>
          <w:szCs w:val="28"/>
        </w:rPr>
        <w:t xml:space="preserve"> </w:t>
      </w:r>
      <w:proofErr w:type="gramStart"/>
      <w:r w:rsidRPr="00EB674D">
        <w:rPr>
          <w:szCs w:val="28"/>
        </w:rPr>
        <w:t xml:space="preserve">2012, № 30, стр. 37, № 35, стр. 26, стр. 226; 2013, </w:t>
      </w:r>
      <w:r w:rsidR="00C959D1">
        <w:rPr>
          <w:szCs w:val="28"/>
        </w:rPr>
        <w:br/>
      </w:r>
      <w:r w:rsidRPr="00EB674D">
        <w:rPr>
          <w:szCs w:val="28"/>
        </w:rPr>
        <w:t>№ 46, стр. 19, № 52, стр. 47, № 55, стр. 37, № 62, стр. 48; 2014, № 86, стр. 12, № 89, стр. 40, № 98, стр. 54) следующие изменения:</w:t>
      </w:r>
      <w:proofErr w:type="gramEnd"/>
    </w:p>
    <w:p w:rsidR="00EB674D" w:rsidRPr="00EB674D" w:rsidRDefault="00EB674D" w:rsidP="00EB67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B674D">
        <w:rPr>
          <w:szCs w:val="28"/>
        </w:rPr>
        <w:t>1)пункт 4 статьи 15 после слов "распространяются ограничения" дополнить словами "и обязанности";</w:t>
      </w:r>
    </w:p>
    <w:p w:rsidR="00EB674D" w:rsidRPr="00EB674D" w:rsidRDefault="00EB674D" w:rsidP="00EB67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B674D">
        <w:rPr>
          <w:szCs w:val="28"/>
        </w:rPr>
        <w:t>2)в пункте 18 статьи 20 слова "назначения на должность прокурора Приморского края" заменить словами "представления Генерального прокурора Российской Федерации о назначении на должность прокурора Приморского края".</w:t>
      </w:r>
      <w:proofErr w:type="gramEnd"/>
    </w:p>
    <w:p w:rsidR="00EB674D" w:rsidRPr="00EB674D" w:rsidRDefault="00EB674D" w:rsidP="00EB67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B674D" w:rsidRPr="00EB674D" w:rsidRDefault="00EB674D" w:rsidP="00EB674D">
      <w:pPr>
        <w:ind w:firstLine="708"/>
        <w:jc w:val="both"/>
        <w:rPr>
          <w:szCs w:val="28"/>
        </w:rPr>
      </w:pPr>
      <w:r w:rsidRPr="00EB674D">
        <w:rPr>
          <w:szCs w:val="28"/>
        </w:rPr>
        <w:t>СТАТЬ</w:t>
      </w:r>
      <w:smartTag w:uri="urn:schemas-microsoft-com:office:smarttags" w:element="PersonName">
        <w:r w:rsidRPr="00EB674D">
          <w:rPr>
            <w:szCs w:val="28"/>
          </w:rPr>
          <w:t>Я</w:t>
        </w:r>
      </w:smartTag>
      <w:r w:rsidRPr="00EB674D">
        <w:rPr>
          <w:szCs w:val="28"/>
        </w:rPr>
        <w:t xml:space="preserve"> 2.</w:t>
      </w:r>
    </w:p>
    <w:p w:rsidR="00EB674D" w:rsidRPr="00EB674D" w:rsidRDefault="00EB674D" w:rsidP="00EB674D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B674D">
        <w:rPr>
          <w:szCs w:val="28"/>
        </w:rPr>
        <w:t>Настоящий Закон вступает в силу со дня его официального опубликования.</w:t>
      </w:r>
    </w:p>
    <w:p w:rsidR="00EB674D" w:rsidRPr="00EB674D" w:rsidRDefault="00EB674D" w:rsidP="00EB674D">
      <w:pPr>
        <w:autoSpaceDE w:val="0"/>
        <w:autoSpaceDN w:val="0"/>
        <w:adjustRightInd w:val="0"/>
        <w:jc w:val="both"/>
        <w:rPr>
          <w:szCs w:val="28"/>
        </w:rPr>
      </w:pPr>
    </w:p>
    <w:p w:rsidR="00EB674D" w:rsidRPr="00EB674D" w:rsidRDefault="00EB674D" w:rsidP="00EB674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B674D" w:rsidRPr="00EB674D" w:rsidRDefault="00EB674D" w:rsidP="00EB674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B674D" w:rsidRPr="00EB674D" w:rsidRDefault="00EB674D" w:rsidP="00EB674D">
      <w:r w:rsidRPr="00EB674D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E546A1" w:rsidRDefault="00E546A1" w:rsidP="00E546A1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546A1" w:rsidRDefault="00E546A1" w:rsidP="00E546A1">
      <w:pPr>
        <w:rPr>
          <w:szCs w:val="28"/>
        </w:rPr>
      </w:pPr>
      <w:r>
        <w:rPr>
          <w:szCs w:val="28"/>
        </w:rPr>
        <w:t>1 декабря 2015 года</w:t>
      </w:r>
    </w:p>
    <w:p w:rsidR="00E546A1" w:rsidRDefault="00E546A1" w:rsidP="00E546A1">
      <w:r>
        <w:rPr>
          <w:szCs w:val="28"/>
        </w:rPr>
        <w:t>№ 72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E546A1" w:rsidRDefault="00E546A1"/>
    <w:sectPr w:rsidR="00E546A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067" w:rsidRDefault="00EC6067">
      <w:r>
        <w:separator/>
      </w:r>
    </w:p>
  </w:endnote>
  <w:endnote w:type="continuationSeparator" w:id="0">
    <w:p w:rsidR="00EC6067" w:rsidRDefault="00EC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067" w:rsidRDefault="00EC6067">
      <w:r>
        <w:separator/>
      </w:r>
    </w:p>
  </w:footnote>
  <w:footnote w:type="continuationSeparator" w:id="0">
    <w:p w:rsidR="00EC6067" w:rsidRDefault="00EC6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74D"/>
    <w:rsid w:val="0003291F"/>
    <w:rsid w:val="00165187"/>
    <w:rsid w:val="003133A9"/>
    <w:rsid w:val="00380EE1"/>
    <w:rsid w:val="003B26E7"/>
    <w:rsid w:val="0047435B"/>
    <w:rsid w:val="005A2827"/>
    <w:rsid w:val="00AB70F9"/>
    <w:rsid w:val="00AC31EC"/>
    <w:rsid w:val="00B14397"/>
    <w:rsid w:val="00B749EA"/>
    <w:rsid w:val="00BE0544"/>
    <w:rsid w:val="00C959D1"/>
    <w:rsid w:val="00E34273"/>
    <w:rsid w:val="00E546A1"/>
    <w:rsid w:val="00E60B2A"/>
    <w:rsid w:val="00EB674D"/>
    <w:rsid w:val="00EC606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B67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B67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0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2015-11-26T23:18:00Z</cp:lastPrinted>
  <dcterms:created xsi:type="dcterms:W3CDTF">2015-12-02T00:07:00Z</dcterms:created>
  <dcterms:modified xsi:type="dcterms:W3CDTF">2015-12-02T00:07:00Z</dcterms:modified>
</cp:coreProperties>
</file>