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498" w:type="dxa"/>
        <w:tblInd w:w="108" w:type="dxa"/>
        <w:tblLayout w:type="fixed"/>
        <w:tblLook w:val="0000"/>
      </w:tblPr>
      <w:tblGrid>
        <w:gridCol w:w="2835"/>
        <w:gridCol w:w="1560"/>
        <w:gridCol w:w="3118"/>
        <w:gridCol w:w="1985"/>
      </w:tblGrid>
      <w:tr w:rsidR="007B5289" w:rsidTr="00931FD6"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 w:rsidRPr="00044786"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2.95pt" o:ole="" fillcolor="window">
                  <v:imagedata r:id="rId6" o:title=""/>
                </v:shape>
                <o:OLEObject Type="Embed" ProgID="Word.Picture.8" ShapeID="_x0000_i1025" DrawAspect="Content" ObjectID="_1510488026" r:id="rId7"/>
              </w:object>
            </w:r>
          </w:p>
        </w:tc>
      </w:tr>
      <w:tr w:rsidR="007B5289" w:rsidTr="00931FD6"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rPr>
          <w:cantSplit/>
        </w:trPr>
        <w:tc>
          <w:tcPr>
            <w:tcW w:w="2835" w:type="dxa"/>
          </w:tcPr>
          <w:p w:rsidR="000B3FB2" w:rsidRPr="00CE19DF" w:rsidRDefault="00FD7321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FD7321">
              <w:rPr>
                <w:szCs w:val="28"/>
              </w:rPr>
              <w:t>25.11.2015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FD7321" w:rsidRPr="00FD7321">
              <w:rPr>
                <w:szCs w:val="28"/>
              </w:rPr>
              <w:t>2188</w:t>
            </w:r>
          </w:p>
        </w:tc>
      </w:tr>
      <w:tr w:rsidR="000B3F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FD7321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FD7321" w:rsidP="0094344A">
            <w:pPr>
              <w:ind w:left="-108"/>
              <w:jc w:val="both"/>
            </w:pPr>
            <w:r w:rsidRPr="00FD7321">
              <w:t xml:space="preserve">О протесте прокурора </w:t>
            </w:r>
            <w:proofErr w:type="spellStart"/>
            <w:r w:rsidRPr="00FD7321">
              <w:t>Примор-ского</w:t>
            </w:r>
            <w:proofErr w:type="spellEnd"/>
            <w:r w:rsidRPr="00FD7321">
              <w:t xml:space="preserve"> края от 05.11.2015                    № 7/2-8-2015 на части 1, 2                статьи </w:t>
            </w:r>
            <w:r w:rsidR="005B39D6">
              <w:rPr>
                <w:szCs w:val="28"/>
              </w:rPr>
              <w:t>16</w:t>
            </w:r>
            <w:r w:rsidR="005B39D6" w:rsidRPr="00CA1A54">
              <w:rPr>
                <w:szCs w:val="28"/>
                <w:vertAlign w:val="superscript"/>
              </w:rPr>
              <w:t>1</w:t>
            </w:r>
            <w:r w:rsidRPr="00FD7321">
              <w:t xml:space="preserve"> Закона Приморского края "О социальной поддержке льготных категорий граждан, проживающих на территории Приморского края"</w:t>
            </w:r>
          </w:p>
          <w:p w:rsidR="000B3FB2" w:rsidRPr="00FD7321" w:rsidRDefault="000B3FB2" w:rsidP="0094344A">
            <w:pPr>
              <w:ind w:left="-108"/>
              <w:jc w:val="both"/>
            </w:pPr>
          </w:p>
        </w:tc>
      </w:tr>
    </w:tbl>
    <w:p w:rsidR="00FD7321" w:rsidRDefault="00FD7321" w:rsidP="00FD7321">
      <w:pPr>
        <w:ind w:firstLine="709"/>
        <w:jc w:val="both"/>
      </w:pPr>
      <w:r>
        <w:t>Рассмотрев и обсудив</w:t>
      </w:r>
      <w:r w:rsidRPr="005D079C">
        <w:t xml:space="preserve"> </w:t>
      </w:r>
      <w:r>
        <w:t>протест прокурора Приморского края</w:t>
      </w:r>
      <w:r>
        <w:rPr>
          <w:szCs w:val="28"/>
        </w:rPr>
        <w:t xml:space="preserve">                           </w:t>
      </w:r>
      <w:r w:rsidRPr="00932F04">
        <w:rPr>
          <w:szCs w:val="28"/>
        </w:rPr>
        <w:t xml:space="preserve">от </w:t>
      </w:r>
      <w:r>
        <w:rPr>
          <w:szCs w:val="28"/>
        </w:rPr>
        <w:t>05.11.2015 № 7/2-8-2015 на части 1, 2 статьи 16</w:t>
      </w:r>
      <w:r w:rsidRPr="00CA1A54">
        <w:rPr>
          <w:szCs w:val="28"/>
          <w:vertAlign w:val="superscript"/>
        </w:rPr>
        <w:t>1</w:t>
      </w:r>
      <w:r>
        <w:rPr>
          <w:szCs w:val="28"/>
        </w:rPr>
        <w:t xml:space="preserve"> Закона Приморского края "О социальной поддержке льготных категорий граждан, проживающих на территории Приморского края", </w:t>
      </w:r>
      <w:r>
        <w:t>Законодательное Собрание Приморского края</w:t>
      </w:r>
    </w:p>
    <w:p w:rsidR="00FD7321" w:rsidRDefault="00FD7321" w:rsidP="00FD7321">
      <w:pPr>
        <w:ind w:firstLine="709"/>
      </w:pPr>
    </w:p>
    <w:p w:rsidR="00FD7321" w:rsidRDefault="00FD7321" w:rsidP="00FD7321">
      <w:pPr>
        <w:jc w:val="both"/>
      </w:pPr>
      <w:r>
        <w:t>ПОСТАНОВЛЯЕТ:</w:t>
      </w:r>
    </w:p>
    <w:p w:rsidR="00FD7321" w:rsidRDefault="00FD7321" w:rsidP="00FD7321">
      <w:pPr>
        <w:ind w:firstLine="709"/>
        <w:jc w:val="both"/>
      </w:pPr>
    </w:p>
    <w:p w:rsidR="00FD7321" w:rsidRDefault="00FD7321" w:rsidP="00FD7321">
      <w:pPr>
        <w:ind w:firstLine="709"/>
        <w:jc w:val="both"/>
        <w:rPr>
          <w:szCs w:val="28"/>
        </w:rPr>
      </w:pPr>
      <w:r>
        <w:t xml:space="preserve">1.Протест прокурора Приморского края </w:t>
      </w:r>
      <w:r w:rsidRPr="00932F04">
        <w:rPr>
          <w:szCs w:val="28"/>
        </w:rPr>
        <w:t xml:space="preserve">от </w:t>
      </w:r>
      <w:r>
        <w:rPr>
          <w:szCs w:val="28"/>
        </w:rPr>
        <w:t>05.11.2015 № 7/2-8-2015                         на части 1, 2 статьи 16</w:t>
      </w:r>
      <w:r w:rsidRPr="00CA1A54">
        <w:rPr>
          <w:szCs w:val="28"/>
          <w:vertAlign w:val="superscript"/>
        </w:rPr>
        <w:t>1</w:t>
      </w:r>
      <w:r>
        <w:rPr>
          <w:szCs w:val="28"/>
        </w:rPr>
        <w:t xml:space="preserve"> Закона Приморского края "О социальной поддержке льготных категорий граждан, проживающих на территории Приморского края" удовлетворить.</w:t>
      </w:r>
    </w:p>
    <w:p w:rsidR="00FD7321" w:rsidRDefault="00FD7321" w:rsidP="00FD7321">
      <w:pPr>
        <w:ind w:firstLine="709"/>
        <w:jc w:val="both"/>
        <w:rPr>
          <w:szCs w:val="28"/>
        </w:rPr>
      </w:pPr>
    </w:p>
    <w:p w:rsidR="00FD7321" w:rsidRDefault="00FD7321" w:rsidP="00FD7321">
      <w:pPr>
        <w:ind w:firstLine="709"/>
        <w:jc w:val="both"/>
        <w:rPr>
          <w:szCs w:val="28"/>
        </w:rPr>
      </w:pPr>
      <w:r>
        <w:rPr>
          <w:szCs w:val="28"/>
        </w:rPr>
        <w:t>2.Комитету Законодательного Собрания по социальной политике и защите прав граждан (</w:t>
      </w:r>
      <w:proofErr w:type="spellStart"/>
      <w:r>
        <w:rPr>
          <w:szCs w:val="28"/>
        </w:rPr>
        <w:t>Чемерис</w:t>
      </w:r>
      <w:proofErr w:type="spellEnd"/>
      <w:r>
        <w:rPr>
          <w:szCs w:val="28"/>
        </w:rPr>
        <w:t>) подготовить и внести на рассмотрение Законодательного Собрания проект закона Приморского края "О внесении изменений в Закон Приморского края "О социальной поддержке льготных категорий граждан, проживающих на территории Приморского края".</w:t>
      </w:r>
    </w:p>
    <w:p w:rsidR="00FD7321" w:rsidRDefault="00FD7321" w:rsidP="00FD7321">
      <w:pPr>
        <w:ind w:firstLine="709"/>
        <w:jc w:val="both"/>
        <w:rPr>
          <w:szCs w:val="28"/>
        </w:rPr>
      </w:pPr>
    </w:p>
    <w:p w:rsidR="00FD7321" w:rsidRDefault="00FD7321" w:rsidP="00FD7321">
      <w:pPr>
        <w:ind w:firstLine="709"/>
        <w:jc w:val="both"/>
        <w:rPr>
          <w:szCs w:val="28"/>
        </w:rPr>
      </w:pPr>
      <w:r>
        <w:rPr>
          <w:szCs w:val="28"/>
        </w:rPr>
        <w:t>3.Настоящее постановление вступает в силу со дня его принятия.</w:t>
      </w:r>
    </w:p>
    <w:p w:rsidR="00FD7321" w:rsidRDefault="00FD7321" w:rsidP="00FD7321">
      <w:pPr>
        <w:ind w:firstLine="709"/>
        <w:jc w:val="both"/>
      </w:pPr>
      <w:bookmarkStart w:id="0" w:name="_GoBack"/>
      <w:bookmarkEnd w:id="0"/>
    </w:p>
    <w:p w:rsidR="00FD7321" w:rsidRDefault="00FD7321" w:rsidP="00FD7321">
      <w:pPr>
        <w:ind w:firstLine="709"/>
        <w:jc w:val="both"/>
      </w:pPr>
    </w:p>
    <w:p w:rsidR="00FD7321" w:rsidRDefault="00FD7321" w:rsidP="00FD7321">
      <w:pPr>
        <w:ind w:firstLine="709"/>
        <w:jc w:val="both"/>
      </w:pPr>
    </w:p>
    <w:p w:rsidR="00FD7321" w:rsidRDefault="00FD7321" w:rsidP="00FD7321">
      <w:pPr>
        <w:jc w:val="both"/>
      </w:pPr>
      <w:r>
        <w:t>Председатель</w:t>
      </w:r>
    </w:p>
    <w:p w:rsidR="00FD7321" w:rsidRDefault="00FD7321" w:rsidP="00FD7321">
      <w:pPr>
        <w:jc w:val="both"/>
      </w:pPr>
      <w:r>
        <w:t>Законодательного Собрания                                                        В.В. Горчаков</w:t>
      </w:r>
    </w:p>
    <w:p w:rsidR="00FD7321" w:rsidRDefault="00FD7321" w:rsidP="00FD7321">
      <w:pPr>
        <w:jc w:val="both"/>
      </w:pPr>
    </w:p>
    <w:p w:rsidR="000B3FB2" w:rsidRDefault="000B3FB2"/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 w:rsidSect="0004478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B2CDB" w:rsidRDefault="007B2CDB">
      <w:r>
        <w:separator/>
      </w:r>
    </w:p>
  </w:endnote>
  <w:endnote w:type="continuationSeparator" w:id="0">
    <w:p w:rsidR="007B2CDB" w:rsidRDefault="007B2CD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B2CDB" w:rsidRDefault="007B2CDB">
      <w:r>
        <w:separator/>
      </w:r>
    </w:p>
  </w:footnote>
  <w:footnote w:type="continuationSeparator" w:id="0">
    <w:p w:rsidR="007B2CDB" w:rsidRDefault="007B2CDB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61"/>
  <w:proofState w:spelling="clean" w:grammar="clean"/>
  <w:attachedTemplate r:id="rId1"/>
  <w:stylePaneFormatFilter w:val="3F01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FD7321"/>
    <w:rsid w:val="00044786"/>
    <w:rsid w:val="00057575"/>
    <w:rsid w:val="000B3FB2"/>
    <w:rsid w:val="000D628E"/>
    <w:rsid w:val="000E5228"/>
    <w:rsid w:val="00123119"/>
    <w:rsid w:val="00155F7F"/>
    <w:rsid w:val="00326770"/>
    <w:rsid w:val="003325F4"/>
    <w:rsid w:val="00392E21"/>
    <w:rsid w:val="004B69FA"/>
    <w:rsid w:val="004D1A01"/>
    <w:rsid w:val="005A6019"/>
    <w:rsid w:val="005B39D6"/>
    <w:rsid w:val="005E6130"/>
    <w:rsid w:val="00695A4A"/>
    <w:rsid w:val="006D45ED"/>
    <w:rsid w:val="006E650F"/>
    <w:rsid w:val="00726997"/>
    <w:rsid w:val="007B2CDB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E5EE6"/>
    <w:rsid w:val="00B84DE0"/>
    <w:rsid w:val="00BA58C7"/>
    <w:rsid w:val="00C20E8F"/>
    <w:rsid w:val="00CA7E54"/>
    <w:rsid w:val="00CE19DF"/>
    <w:rsid w:val="00D02716"/>
    <w:rsid w:val="00DF01B2"/>
    <w:rsid w:val="00E93A7F"/>
    <w:rsid w:val="00EF502B"/>
    <w:rsid w:val="00F75CDD"/>
    <w:rsid w:val="00FD732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044786"/>
    <w:rPr>
      <w:sz w:val="28"/>
    </w:rPr>
  </w:style>
  <w:style w:type="paragraph" w:styleId="1">
    <w:name w:val="heading 1"/>
    <w:basedOn w:val="a"/>
    <w:next w:val="a"/>
    <w:qFormat/>
    <w:rsid w:val="00044786"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044786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rsid w:val="00044786"/>
    <w:pPr>
      <w:widowControl w:val="0"/>
      <w:jc w:val="center"/>
    </w:pPr>
  </w:style>
  <w:style w:type="paragraph" w:styleId="a4">
    <w:name w:val="footer"/>
    <w:basedOn w:val="a"/>
    <w:rsid w:val="00044786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2</TotalTime>
  <Pages>2</Pages>
  <Words>158</Words>
  <Characters>1300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1456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buh-ecp</cp:lastModifiedBy>
  <cp:revision>3</cp:revision>
  <cp:lastPrinted>2015-11-25T04:44:00Z</cp:lastPrinted>
  <dcterms:created xsi:type="dcterms:W3CDTF">2015-12-01T05:14:00Z</dcterms:created>
  <dcterms:modified xsi:type="dcterms:W3CDTF">2015-12-01T05:14:00Z</dcterms:modified>
</cp:coreProperties>
</file>