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05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04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042E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042E" w:rsidRPr="004B042E">
              <w:rPr>
                <w:szCs w:val="28"/>
              </w:rPr>
              <w:t>2208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04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042E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A81AA0">
              <w:rPr>
                <w:szCs w:val="28"/>
              </w:rPr>
              <w:t>"</w:t>
            </w:r>
            <w:r>
              <w:rPr>
                <w:szCs w:val="28"/>
              </w:rPr>
              <w:t>О</w:t>
            </w:r>
            <w:r w:rsidRPr="004269D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перечне </w:t>
            </w:r>
            <w:r w:rsidRPr="00AE0625">
              <w:rPr>
                <w:szCs w:val="28"/>
              </w:rPr>
              <w:t>должностных лиц</w:t>
            </w:r>
            <w:r>
              <w:rPr>
                <w:szCs w:val="28"/>
              </w:rPr>
              <w:t>, уполномоченных составлять про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токолы</w:t>
            </w:r>
            <w:proofErr w:type="spellEnd"/>
            <w:r>
              <w:rPr>
                <w:szCs w:val="28"/>
              </w:rPr>
              <w:t xml:space="preserve"> по делам об административных </w:t>
            </w:r>
            <w:proofErr w:type="spellStart"/>
            <w:r>
              <w:rPr>
                <w:szCs w:val="28"/>
              </w:rPr>
              <w:t>правонаруше-ниях</w:t>
            </w:r>
            <w:proofErr w:type="spellEnd"/>
            <w:r>
              <w:rPr>
                <w:szCs w:val="28"/>
              </w:rPr>
              <w:t>, предусмотренных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ст</w:t>
            </w:r>
            <w:proofErr w:type="gramStart"/>
            <w:r>
              <w:rPr>
                <w:szCs w:val="28"/>
              </w:rPr>
              <w:t>а</w:t>
            </w:r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тьями</w:t>
            </w:r>
            <w:proofErr w:type="spellEnd"/>
            <w:r>
              <w:rPr>
                <w:szCs w:val="28"/>
              </w:rPr>
              <w:t xml:space="preserve"> 15.14-15.15.16 Кодекса Российской Федерации об </w:t>
            </w:r>
            <w:proofErr w:type="spellStart"/>
            <w:r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стративных</w:t>
            </w:r>
            <w:proofErr w:type="spellEnd"/>
            <w:r>
              <w:rPr>
                <w:szCs w:val="28"/>
              </w:rPr>
              <w:t xml:space="preserve"> правонарушениях, совершенных в отношении средств местных бюджетов</w:t>
            </w:r>
            <w:r w:rsidRPr="00E460AB">
              <w:rPr>
                <w:szCs w:val="28"/>
              </w:rPr>
              <w:t>"</w:t>
            </w:r>
          </w:p>
          <w:p w:rsidR="000B3FB2" w:rsidRPr="004B042E" w:rsidRDefault="000B3FB2" w:rsidP="0094344A">
            <w:pPr>
              <w:ind w:left="-108"/>
              <w:jc w:val="both"/>
            </w:pPr>
          </w:p>
        </w:tc>
      </w:tr>
    </w:tbl>
    <w:p w:rsidR="004B042E" w:rsidRDefault="004B042E" w:rsidP="004B042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B042E" w:rsidRDefault="004B042E" w:rsidP="004B042E">
      <w:pPr>
        <w:pStyle w:val="a3"/>
        <w:tabs>
          <w:tab w:val="clear" w:pos="4153"/>
          <w:tab w:val="clear" w:pos="8306"/>
        </w:tabs>
      </w:pPr>
    </w:p>
    <w:p w:rsidR="004B042E" w:rsidRDefault="004B042E" w:rsidP="004B042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B042E" w:rsidRDefault="004B042E" w:rsidP="004B042E"/>
    <w:p w:rsidR="004B042E" w:rsidRDefault="004B042E" w:rsidP="004B042E">
      <w:pPr>
        <w:ind w:firstLine="720"/>
        <w:jc w:val="both"/>
      </w:pPr>
      <w:r>
        <w:t xml:space="preserve">1.Принять проект закона Приморского края </w:t>
      </w:r>
      <w:r w:rsidRPr="00A81AA0">
        <w:rPr>
          <w:szCs w:val="28"/>
        </w:rPr>
        <w:t>"</w:t>
      </w:r>
      <w:r>
        <w:rPr>
          <w:szCs w:val="28"/>
        </w:rPr>
        <w:t>О</w:t>
      </w:r>
      <w:r w:rsidRPr="004269D2">
        <w:rPr>
          <w:szCs w:val="28"/>
        </w:rPr>
        <w:t xml:space="preserve"> </w:t>
      </w:r>
      <w:r>
        <w:rPr>
          <w:szCs w:val="28"/>
        </w:rPr>
        <w:t xml:space="preserve">перечне </w:t>
      </w:r>
      <w:r w:rsidRPr="00AE0625">
        <w:rPr>
          <w:szCs w:val="28"/>
        </w:rPr>
        <w:t>должностных лиц</w:t>
      </w:r>
      <w:r>
        <w:rPr>
          <w:szCs w:val="28"/>
        </w:rPr>
        <w:t>, уполномоченных составлять протоколы по делам об административных правонарушениях, предусмотренных статьями 15.14-15.15.16 Кодекса Российской Федерации об административных правонарушениях, совершенных в отношении средств местных бюджетов</w:t>
      </w:r>
      <w:r w:rsidRPr="00E460AB">
        <w:rPr>
          <w:szCs w:val="28"/>
        </w:rPr>
        <w:t>"</w:t>
      </w:r>
      <w:r>
        <w:rPr>
          <w:szCs w:val="28"/>
        </w:rPr>
        <w:t xml:space="preserve"> </w:t>
      </w:r>
      <w:r>
        <w:t xml:space="preserve">в первом чтении. </w:t>
      </w:r>
    </w:p>
    <w:p w:rsidR="004B042E" w:rsidRDefault="004B042E" w:rsidP="004B042E">
      <w:pPr>
        <w:ind w:firstLine="720"/>
        <w:jc w:val="both"/>
      </w:pPr>
    </w:p>
    <w:p w:rsidR="004B042E" w:rsidRDefault="004B042E" w:rsidP="004B042E">
      <w:pPr>
        <w:ind w:firstLine="720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9 декабря 2015 года.</w:t>
      </w:r>
    </w:p>
    <w:p w:rsidR="004B042E" w:rsidRDefault="004B042E" w:rsidP="004B042E">
      <w:pPr>
        <w:ind w:firstLine="720"/>
        <w:jc w:val="both"/>
      </w:pPr>
    </w:p>
    <w:p w:rsidR="004B042E" w:rsidRDefault="004B042E" w:rsidP="004B042E">
      <w:pPr>
        <w:pStyle w:val="a3"/>
        <w:tabs>
          <w:tab w:val="left" w:pos="840"/>
        </w:tabs>
        <w:ind w:firstLine="720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042E" w:rsidRDefault="004B042E" w:rsidP="004B042E">
      <w:pPr>
        <w:ind w:firstLine="720"/>
        <w:jc w:val="both"/>
      </w:pPr>
    </w:p>
    <w:p w:rsidR="004B042E" w:rsidRDefault="004B042E" w:rsidP="004B04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4B042E" w:rsidRDefault="004B042E" w:rsidP="004B042E">
      <w:pPr>
        <w:pStyle w:val="a3"/>
        <w:tabs>
          <w:tab w:val="clear" w:pos="4153"/>
          <w:tab w:val="clear" w:pos="8306"/>
        </w:tabs>
        <w:jc w:val="both"/>
      </w:pPr>
    </w:p>
    <w:p w:rsidR="004B042E" w:rsidRDefault="004B042E" w:rsidP="004B042E">
      <w:pPr>
        <w:pStyle w:val="a3"/>
        <w:tabs>
          <w:tab w:val="clear" w:pos="4153"/>
          <w:tab w:val="clear" w:pos="8306"/>
        </w:tabs>
        <w:jc w:val="both"/>
      </w:pPr>
    </w:p>
    <w:p w:rsidR="004B042E" w:rsidRDefault="004B042E" w:rsidP="004B042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4B042E" w:rsidP="004B042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CEC" w:rsidRDefault="009C5CEC">
      <w:r>
        <w:separator/>
      </w:r>
    </w:p>
  </w:endnote>
  <w:endnote w:type="continuationSeparator" w:id="0">
    <w:p w:rsidR="009C5CEC" w:rsidRDefault="009C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CEC" w:rsidRDefault="009C5CEC">
      <w:r>
        <w:separator/>
      </w:r>
    </w:p>
  </w:footnote>
  <w:footnote w:type="continuationSeparator" w:id="0">
    <w:p w:rsidR="009C5CEC" w:rsidRDefault="009C5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042E"/>
    <w:rsid w:val="00057575"/>
    <w:rsid w:val="000B3FB2"/>
    <w:rsid w:val="000D628E"/>
    <w:rsid w:val="000E5228"/>
    <w:rsid w:val="00123119"/>
    <w:rsid w:val="00155F7F"/>
    <w:rsid w:val="003325F4"/>
    <w:rsid w:val="00392E21"/>
    <w:rsid w:val="004B042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5CEC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B04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2015-11-25T05:29:00Z</cp:lastPrinted>
  <dcterms:created xsi:type="dcterms:W3CDTF">2015-11-25T05:27:00Z</dcterms:created>
  <dcterms:modified xsi:type="dcterms:W3CDTF">2015-11-25T05:29:00Z</dcterms:modified>
</cp:coreProperties>
</file>